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7193A" w14:textId="6E43587F" w:rsidR="004A1F56" w:rsidRPr="00C618BF" w:rsidRDefault="004A1F56" w:rsidP="004420CD">
      <w:pPr>
        <w:pStyle w:val="Heading1"/>
        <w:tabs>
          <w:tab w:val="left" w:pos="1134"/>
        </w:tabs>
      </w:pPr>
      <w:r w:rsidRPr="00C618BF">
        <w:t>University of Huddersfield</w:t>
      </w:r>
      <w:r w:rsidR="00CB5224" w:rsidRPr="00C618BF">
        <w:t xml:space="preserve"> </w:t>
      </w:r>
      <w:r w:rsidRPr="00C618BF">
        <w:t>Programme Specification</w:t>
      </w:r>
    </w:p>
    <w:p w14:paraId="11F48530" w14:textId="60D10B9D" w:rsidR="004A1F56" w:rsidRPr="003F5E4B" w:rsidRDefault="004A1F56" w:rsidP="004420CD">
      <w:pPr>
        <w:tabs>
          <w:tab w:val="left" w:pos="1134"/>
        </w:tabs>
        <w:spacing w:after="0" w:line="36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5698"/>
      </w:tblGrid>
      <w:tr w:rsidR="00F30EC3" w:rsidRPr="00F30EC3" w14:paraId="51A06221" w14:textId="77777777" w:rsidTr="5D4EF0CA">
        <w:trPr>
          <w:tblHeader/>
        </w:trPr>
        <w:tc>
          <w:tcPr>
            <w:tcW w:w="675" w:type="dxa"/>
          </w:tcPr>
          <w:p w14:paraId="6CA6450C" w14:textId="77777777" w:rsidR="004A1F56" w:rsidRPr="00C618BF" w:rsidRDefault="004A1F56" w:rsidP="004420CD">
            <w:pPr>
              <w:pStyle w:val="Heading2"/>
              <w:tabs>
                <w:tab w:val="left" w:pos="1134"/>
              </w:tabs>
            </w:pPr>
            <w:r w:rsidRPr="00C618BF">
              <w:t>1.</w:t>
            </w:r>
          </w:p>
        </w:tc>
        <w:tc>
          <w:tcPr>
            <w:tcW w:w="3828" w:type="dxa"/>
          </w:tcPr>
          <w:p w14:paraId="41B3C98E" w14:textId="3EA4CEDD" w:rsidR="001D1C78" w:rsidRPr="001D1C78" w:rsidRDefault="004A1F56" w:rsidP="002320AB">
            <w:pPr>
              <w:pStyle w:val="Heading2"/>
              <w:tabs>
                <w:tab w:val="left" w:pos="1134"/>
              </w:tabs>
            </w:pPr>
            <w:r w:rsidRPr="00C618BF">
              <w:t>Awarding institution</w:t>
            </w:r>
          </w:p>
        </w:tc>
        <w:tc>
          <w:tcPr>
            <w:tcW w:w="5698" w:type="dxa"/>
          </w:tcPr>
          <w:p w14:paraId="29483184" w14:textId="17635578" w:rsidR="00F07C04" w:rsidRPr="00CB5224" w:rsidRDefault="004A1F56" w:rsidP="002320AB">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University of Huddersfield</w:t>
            </w:r>
          </w:p>
        </w:tc>
      </w:tr>
      <w:tr w:rsidR="00F30EC3" w:rsidRPr="00F30EC3" w14:paraId="37944212" w14:textId="77777777" w:rsidTr="5D4EF0CA">
        <w:tc>
          <w:tcPr>
            <w:tcW w:w="675" w:type="dxa"/>
          </w:tcPr>
          <w:p w14:paraId="10E16947" w14:textId="77777777" w:rsidR="004A1F56" w:rsidRPr="00C618BF" w:rsidRDefault="004A1F56" w:rsidP="004420CD">
            <w:pPr>
              <w:pStyle w:val="Heading2"/>
              <w:tabs>
                <w:tab w:val="left" w:pos="1134"/>
              </w:tabs>
            </w:pPr>
            <w:r w:rsidRPr="00C618BF">
              <w:t>2.</w:t>
            </w:r>
          </w:p>
        </w:tc>
        <w:tc>
          <w:tcPr>
            <w:tcW w:w="3828" w:type="dxa"/>
          </w:tcPr>
          <w:p w14:paraId="329081BD" w14:textId="7B156486" w:rsidR="001D1C78" w:rsidRPr="001D1C78" w:rsidRDefault="004A1F56" w:rsidP="002320AB">
            <w:pPr>
              <w:pStyle w:val="Heading2"/>
              <w:tabs>
                <w:tab w:val="left" w:pos="1134"/>
              </w:tabs>
            </w:pPr>
            <w:r w:rsidRPr="00C618BF">
              <w:t xml:space="preserve">Teaching institution </w:t>
            </w:r>
          </w:p>
        </w:tc>
        <w:tc>
          <w:tcPr>
            <w:tcW w:w="5698" w:type="dxa"/>
          </w:tcPr>
          <w:p w14:paraId="6CCE0B4C" w14:textId="7661374E" w:rsidR="00F07C04" w:rsidRPr="003B31D8" w:rsidRDefault="004A1F56" w:rsidP="002320AB">
            <w:pPr>
              <w:tabs>
                <w:tab w:val="left" w:pos="1134"/>
              </w:tabs>
              <w:spacing w:after="0" w:line="360" w:lineRule="auto"/>
              <w:ind w:left="720" w:hanging="720"/>
              <w:rPr>
                <w:rFonts w:ascii="Arial" w:hAnsi="Arial" w:cs="Arial"/>
                <w:color w:val="1F4E79" w:themeColor="accent1" w:themeShade="80"/>
                <w:sz w:val="24"/>
                <w:szCs w:val="24"/>
              </w:rPr>
            </w:pPr>
            <w:r w:rsidRPr="003B31D8">
              <w:rPr>
                <w:rFonts w:ascii="Arial" w:hAnsi="Arial" w:cs="Arial"/>
                <w:color w:val="1F4E79" w:themeColor="accent1" w:themeShade="80"/>
                <w:sz w:val="24"/>
                <w:szCs w:val="24"/>
              </w:rPr>
              <w:t>University of Huddersfield</w:t>
            </w:r>
          </w:p>
        </w:tc>
      </w:tr>
      <w:tr w:rsidR="00466AF1" w:rsidRPr="00F30EC3" w14:paraId="360A30E0" w14:textId="77777777" w:rsidTr="5D4EF0CA">
        <w:tc>
          <w:tcPr>
            <w:tcW w:w="675" w:type="dxa"/>
          </w:tcPr>
          <w:p w14:paraId="4DB76FE6" w14:textId="77777777" w:rsidR="00466AF1" w:rsidRPr="00C618BF" w:rsidRDefault="00466AF1" w:rsidP="00466AF1">
            <w:pPr>
              <w:pStyle w:val="Heading2"/>
              <w:tabs>
                <w:tab w:val="left" w:pos="1134"/>
              </w:tabs>
            </w:pPr>
            <w:r w:rsidRPr="00C618BF">
              <w:t>3.</w:t>
            </w:r>
          </w:p>
        </w:tc>
        <w:tc>
          <w:tcPr>
            <w:tcW w:w="3828" w:type="dxa"/>
          </w:tcPr>
          <w:p w14:paraId="114CAFB6" w14:textId="77777777" w:rsidR="00466AF1" w:rsidRPr="00C618BF" w:rsidRDefault="00466AF1" w:rsidP="00466AF1">
            <w:pPr>
              <w:pStyle w:val="Heading2"/>
              <w:tabs>
                <w:tab w:val="left" w:pos="1134"/>
              </w:tabs>
            </w:pPr>
            <w:r w:rsidRPr="00C618BF">
              <w:t>School and Department</w:t>
            </w:r>
          </w:p>
        </w:tc>
        <w:tc>
          <w:tcPr>
            <w:tcW w:w="5698" w:type="dxa"/>
          </w:tcPr>
          <w:p w14:paraId="3A5DA831" w14:textId="2F23C588" w:rsidR="00466AF1" w:rsidRPr="003B31D8" w:rsidRDefault="00466AF1" w:rsidP="00466AF1">
            <w:pPr>
              <w:tabs>
                <w:tab w:val="left" w:pos="1134"/>
              </w:tabs>
              <w:spacing w:after="0" w:line="360" w:lineRule="auto"/>
              <w:ind w:left="58"/>
              <w:rPr>
                <w:rFonts w:ascii="Arial" w:hAnsi="Arial" w:cs="Arial"/>
                <w:color w:val="1F4E79" w:themeColor="accent1" w:themeShade="80"/>
                <w:sz w:val="24"/>
                <w:szCs w:val="24"/>
              </w:rPr>
            </w:pPr>
            <w:r w:rsidRPr="003B31D8">
              <w:rPr>
                <w:rFonts w:ascii="Arial" w:hAnsi="Arial" w:cs="Arial"/>
                <w:bCs/>
                <w:color w:val="1F4E79" w:themeColor="accent1" w:themeShade="80"/>
                <w:sz w:val="24"/>
                <w:szCs w:val="24"/>
              </w:rPr>
              <w:t>School of Computing and Engineering, Department of Computer Science</w:t>
            </w:r>
          </w:p>
        </w:tc>
      </w:tr>
      <w:tr w:rsidR="00466AF1" w:rsidRPr="00F30EC3" w14:paraId="3ADBEB6B" w14:textId="77777777" w:rsidTr="5D4EF0CA">
        <w:tc>
          <w:tcPr>
            <w:tcW w:w="675" w:type="dxa"/>
          </w:tcPr>
          <w:p w14:paraId="4001C962" w14:textId="77777777" w:rsidR="00466AF1" w:rsidRPr="00C618BF" w:rsidRDefault="00466AF1" w:rsidP="00466AF1">
            <w:pPr>
              <w:pStyle w:val="Heading2"/>
              <w:tabs>
                <w:tab w:val="left" w:pos="1134"/>
              </w:tabs>
            </w:pPr>
            <w:r w:rsidRPr="00C618BF">
              <w:t>4.</w:t>
            </w:r>
          </w:p>
        </w:tc>
        <w:tc>
          <w:tcPr>
            <w:tcW w:w="3828" w:type="dxa"/>
          </w:tcPr>
          <w:p w14:paraId="1F977D6F" w14:textId="61920611" w:rsidR="00466AF1" w:rsidRPr="002320AB" w:rsidRDefault="00466AF1" w:rsidP="002320AB">
            <w:pPr>
              <w:pStyle w:val="Heading2"/>
              <w:tabs>
                <w:tab w:val="left" w:pos="1134"/>
              </w:tabs>
            </w:pPr>
            <w:r w:rsidRPr="00C618BF">
              <w:t>Course accredited by</w:t>
            </w:r>
          </w:p>
        </w:tc>
        <w:tc>
          <w:tcPr>
            <w:tcW w:w="5698" w:type="dxa"/>
          </w:tcPr>
          <w:p w14:paraId="11B3D415" w14:textId="3863AD2A" w:rsidR="00466AF1" w:rsidRPr="003B31D8" w:rsidRDefault="00F52B0C" w:rsidP="00466AF1">
            <w:pPr>
              <w:tabs>
                <w:tab w:val="left" w:pos="1134"/>
              </w:tabs>
              <w:spacing w:after="0" w:line="360" w:lineRule="auto"/>
              <w:rPr>
                <w:rFonts w:ascii="Arial" w:hAnsi="Arial" w:cs="Arial"/>
                <w:i/>
                <w:color w:val="1F4E79" w:themeColor="accent1" w:themeShade="80"/>
                <w:sz w:val="24"/>
                <w:szCs w:val="24"/>
              </w:rPr>
            </w:pPr>
            <w:r>
              <w:rPr>
                <w:rFonts w:ascii="Arial" w:hAnsi="Arial" w:cs="Arial"/>
                <w:bCs/>
                <w:color w:val="1F4E79" w:themeColor="accent1" w:themeShade="80"/>
                <w:sz w:val="24"/>
                <w:szCs w:val="24"/>
              </w:rPr>
              <w:t>British Computing Society (</w:t>
            </w:r>
            <w:r w:rsidR="00466AF1" w:rsidRPr="003B31D8">
              <w:rPr>
                <w:rFonts w:ascii="Arial" w:hAnsi="Arial" w:cs="Arial"/>
                <w:bCs/>
                <w:color w:val="1F4E79" w:themeColor="accent1" w:themeShade="80"/>
                <w:sz w:val="24"/>
                <w:szCs w:val="24"/>
              </w:rPr>
              <w:t>BCS</w:t>
            </w:r>
            <w:r>
              <w:rPr>
                <w:rFonts w:ascii="Arial" w:hAnsi="Arial" w:cs="Arial"/>
                <w:bCs/>
                <w:color w:val="1F4E79" w:themeColor="accent1" w:themeShade="80"/>
                <w:sz w:val="24"/>
                <w:szCs w:val="24"/>
              </w:rPr>
              <w:t>)</w:t>
            </w:r>
          </w:p>
        </w:tc>
      </w:tr>
      <w:tr w:rsidR="00466AF1" w:rsidRPr="00F30EC3" w14:paraId="78ED6621" w14:textId="77777777" w:rsidTr="5D4EF0CA">
        <w:tc>
          <w:tcPr>
            <w:tcW w:w="675" w:type="dxa"/>
          </w:tcPr>
          <w:p w14:paraId="21E32DC8" w14:textId="77777777" w:rsidR="00466AF1" w:rsidRPr="00C618BF" w:rsidRDefault="00466AF1" w:rsidP="00466AF1">
            <w:pPr>
              <w:pStyle w:val="Heading2"/>
              <w:tabs>
                <w:tab w:val="left" w:pos="1134"/>
              </w:tabs>
            </w:pPr>
            <w:r w:rsidRPr="00C618BF">
              <w:t>5.</w:t>
            </w:r>
          </w:p>
        </w:tc>
        <w:tc>
          <w:tcPr>
            <w:tcW w:w="3828" w:type="dxa"/>
          </w:tcPr>
          <w:p w14:paraId="23601731" w14:textId="19C2B6BD" w:rsidR="00466AF1" w:rsidRPr="002320AB" w:rsidRDefault="00466AF1" w:rsidP="002320AB">
            <w:pPr>
              <w:pStyle w:val="Heading2"/>
              <w:tabs>
                <w:tab w:val="left" w:pos="1134"/>
              </w:tabs>
            </w:pPr>
            <w:r w:rsidRPr="00C618BF">
              <w:t>Mode of Delivery</w:t>
            </w:r>
          </w:p>
        </w:tc>
        <w:tc>
          <w:tcPr>
            <w:tcW w:w="5698" w:type="dxa"/>
          </w:tcPr>
          <w:p w14:paraId="4EAA5E38" w14:textId="7102FBF7" w:rsidR="00466AF1" w:rsidRPr="003B31D8" w:rsidRDefault="00466AF1" w:rsidP="00466AF1">
            <w:pPr>
              <w:tabs>
                <w:tab w:val="left" w:pos="1134"/>
              </w:tabs>
              <w:spacing w:after="0" w:line="360" w:lineRule="auto"/>
              <w:rPr>
                <w:rFonts w:ascii="Arial" w:hAnsi="Arial" w:cs="Arial"/>
                <w:i/>
                <w:color w:val="1F4E79" w:themeColor="accent1" w:themeShade="80"/>
                <w:sz w:val="24"/>
                <w:szCs w:val="24"/>
              </w:rPr>
            </w:pPr>
            <w:r w:rsidRPr="003B31D8">
              <w:rPr>
                <w:rFonts w:ascii="Arial" w:hAnsi="Arial" w:cs="Arial"/>
                <w:bCs/>
                <w:color w:val="1F4E79" w:themeColor="accent1" w:themeShade="80"/>
                <w:sz w:val="24"/>
                <w:szCs w:val="24"/>
              </w:rPr>
              <w:t>Full Time (3 years), Sandwich (4 years)</w:t>
            </w:r>
          </w:p>
        </w:tc>
      </w:tr>
      <w:tr w:rsidR="00466AF1" w:rsidRPr="00F30EC3" w14:paraId="08090416" w14:textId="77777777" w:rsidTr="5D4EF0CA">
        <w:tc>
          <w:tcPr>
            <w:tcW w:w="675" w:type="dxa"/>
          </w:tcPr>
          <w:p w14:paraId="4673ED62" w14:textId="77777777" w:rsidR="00466AF1" w:rsidRPr="00C618BF" w:rsidRDefault="00466AF1" w:rsidP="00466AF1">
            <w:pPr>
              <w:pStyle w:val="Heading2"/>
              <w:tabs>
                <w:tab w:val="left" w:pos="1134"/>
              </w:tabs>
            </w:pPr>
            <w:r w:rsidRPr="00C618BF">
              <w:t>6.</w:t>
            </w:r>
          </w:p>
        </w:tc>
        <w:tc>
          <w:tcPr>
            <w:tcW w:w="3828" w:type="dxa"/>
          </w:tcPr>
          <w:p w14:paraId="6866A9EE" w14:textId="2FFF8CED" w:rsidR="00466AF1" w:rsidRPr="00466AF1" w:rsidRDefault="00466AF1" w:rsidP="00466AF1">
            <w:pPr>
              <w:pStyle w:val="Heading2"/>
              <w:tabs>
                <w:tab w:val="left" w:pos="1134"/>
              </w:tabs>
            </w:pPr>
            <w:r w:rsidRPr="00C618BF">
              <w:t>Final Award</w:t>
            </w:r>
          </w:p>
        </w:tc>
        <w:tc>
          <w:tcPr>
            <w:tcW w:w="5698" w:type="dxa"/>
          </w:tcPr>
          <w:p w14:paraId="0F27E1AB" w14:textId="49997D5D" w:rsidR="00466AF1" w:rsidRPr="003B31D8" w:rsidRDefault="00466AF1" w:rsidP="00466AF1">
            <w:pPr>
              <w:tabs>
                <w:tab w:val="left" w:pos="1134"/>
              </w:tabs>
              <w:spacing w:after="0" w:line="360" w:lineRule="auto"/>
              <w:rPr>
                <w:rFonts w:ascii="Arial" w:hAnsi="Arial" w:cs="Arial"/>
                <w:i/>
                <w:color w:val="1F4E79" w:themeColor="accent1" w:themeShade="80"/>
                <w:sz w:val="24"/>
                <w:szCs w:val="24"/>
              </w:rPr>
            </w:pPr>
            <w:r w:rsidRPr="003B31D8">
              <w:rPr>
                <w:rFonts w:ascii="Arial" w:hAnsi="Arial" w:cs="Arial"/>
                <w:bCs/>
                <w:color w:val="1F4E79" w:themeColor="accent1" w:themeShade="80"/>
                <w:sz w:val="24"/>
                <w:szCs w:val="24"/>
              </w:rPr>
              <w:t>BA (Hons), BSc (Hons)</w:t>
            </w:r>
          </w:p>
        </w:tc>
      </w:tr>
      <w:tr w:rsidR="00466AF1" w:rsidRPr="00F30EC3" w14:paraId="2513F2CD" w14:textId="77777777" w:rsidTr="5D4EF0CA">
        <w:tc>
          <w:tcPr>
            <w:tcW w:w="675" w:type="dxa"/>
          </w:tcPr>
          <w:p w14:paraId="5CEE84DA" w14:textId="77777777" w:rsidR="00466AF1" w:rsidRPr="00C618BF" w:rsidRDefault="00466AF1" w:rsidP="00466AF1">
            <w:pPr>
              <w:pStyle w:val="Heading2"/>
              <w:tabs>
                <w:tab w:val="left" w:pos="1134"/>
              </w:tabs>
            </w:pPr>
            <w:r w:rsidRPr="00C618BF">
              <w:t>7.</w:t>
            </w:r>
          </w:p>
        </w:tc>
        <w:tc>
          <w:tcPr>
            <w:tcW w:w="3828" w:type="dxa"/>
          </w:tcPr>
          <w:p w14:paraId="456B7643" w14:textId="76C2F0D0" w:rsidR="00466AF1" w:rsidRPr="00466AF1" w:rsidRDefault="00466AF1" w:rsidP="00466AF1">
            <w:pPr>
              <w:pStyle w:val="Heading2"/>
              <w:tabs>
                <w:tab w:val="left" w:pos="1134"/>
              </w:tabs>
            </w:pPr>
            <w:r w:rsidRPr="00C618BF">
              <w:t>Course Title</w:t>
            </w:r>
          </w:p>
        </w:tc>
        <w:tc>
          <w:tcPr>
            <w:tcW w:w="5698" w:type="dxa"/>
          </w:tcPr>
          <w:p w14:paraId="3A4803B4" w14:textId="77777777" w:rsidR="00466AF1" w:rsidRPr="003B31D8" w:rsidRDefault="00466AF1" w:rsidP="00466AF1">
            <w:pPr>
              <w:rPr>
                <w:rFonts w:ascii="Arial" w:hAnsi="Arial" w:cs="Arial"/>
                <w:bCs/>
                <w:color w:val="1F4E79" w:themeColor="accent1" w:themeShade="80"/>
                <w:sz w:val="24"/>
                <w:szCs w:val="24"/>
              </w:rPr>
            </w:pPr>
            <w:r w:rsidRPr="003B31D8">
              <w:rPr>
                <w:rFonts w:ascii="Arial" w:hAnsi="Arial" w:cs="Arial"/>
                <w:bCs/>
                <w:color w:val="1F4E79" w:themeColor="accent1" w:themeShade="80"/>
                <w:sz w:val="24"/>
                <w:szCs w:val="24"/>
              </w:rPr>
              <w:t xml:space="preserve">BA (Hons) Computing in Business </w:t>
            </w:r>
          </w:p>
          <w:p w14:paraId="13259D65" w14:textId="1123C514" w:rsidR="00466AF1" w:rsidRPr="002320AB" w:rsidRDefault="00466AF1" w:rsidP="002320AB">
            <w:pPr>
              <w:rPr>
                <w:rFonts w:ascii="Arial" w:hAnsi="Arial" w:cs="Arial"/>
                <w:color w:val="1F4E79" w:themeColor="accent1" w:themeShade="80"/>
                <w:sz w:val="24"/>
                <w:szCs w:val="24"/>
              </w:rPr>
            </w:pPr>
            <w:r w:rsidRPr="5D4EF0CA">
              <w:rPr>
                <w:rFonts w:ascii="Arial" w:hAnsi="Arial" w:cs="Arial"/>
                <w:color w:val="1F4E79" w:themeColor="accent1" w:themeShade="80"/>
                <w:sz w:val="24"/>
                <w:szCs w:val="24"/>
              </w:rPr>
              <w:t xml:space="preserve">BSc (Hons) Information </w:t>
            </w:r>
            <w:r w:rsidR="7C52C3B8" w:rsidRPr="5D4EF0CA">
              <w:rPr>
                <w:rFonts w:ascii="Arial" w:hAnsi="Arial" w:cs="Arial"/>
                <w:color w:val="1F4E79" w:themeColor="accent1" w:themeShade="80"/>
                <w:sz w:val="24"/>
                <w:szCs w:val="24"/>
              </w:rPr>
              <w:t>Technology (</w:t>
            </w:r>
            <w:r w:rsidRPr="5D4EF0CA">
              <w:rPr>
                <w:rFonts w:ascii="Arial" w:hAnsi="Arial" w:cs="Arial"/>
                <w:color w:val="1F4E79" w:themeColor="accent1" w:themeShade="80"/>
                <w:sz w:val="24"/>
                <w:szCs w:val="24"/>
              </w:rPr>
              <w:t>IT)</w:t>
            </w:r>
          </w:p>
        </w:tc>
      </w:tr>
      <w:tr w:rsidR="00466AF1" w:rsidRPr="00F30EC3" w14:paraId="50FABADC" w14:textId="77777777" w:rsidTr="5D4EF0CA">
        <w:tc>
          <w:tcPr>
            <w:tcW w:w="675" w:type="dxa"/>
          </w:tcPr>
          <w:p w14:paraId="0956646A" w14:textId="77777777" w:rsidR="00466AF1" w:rsidRPr="00C618BF" w:rsidRDefault="00466AF1" w:rsidP="00466AF1">
            <w:pPr>
              <w:pStyle w:val="Heading2"/>
              <w:tabs>
                <w:tab w:val="left" w:pos="1134"/>
              </w:tabs>
            </w:pPr>
            <w:r w:rsidRPr="00C618BF">
              <w:t>8.</w:t>
            </w:r>
          </w:p>
        </w:tc>
        <w:tc>
          <w:tcPr>
            <w:tcW w:w="3828" w:type="dxa"/>
          </w:tcPr>
          <w:p w14:paraId="5256E3FD" w14:textId="5E29C6CA" w:rsidR="00466AF1" w:rsidRPr="00C618BF" w:rsidRDefault="00466AF1" w:rsidP="00466AF1">
            <w:pPr>
              <w:pStyle w:val="Heading2"/>
              <w:tabs>
                <w:tab w:val="left" w:pos="1134"/>
              </w:tabs>
            </w:pPr>
            <w:r w:rsidRPr="00C618BF">
              <w:t>UCAS Code</w:t>
            </w:r>
            <w:r>
              <w:t>s</w:t>
            </w:r>
          </w:p>
        </w:tc>
        <w:tc>
          <w:tcPr>
            <w:tcW w:w="5698" w:type="dxa"/>
          </w:tcPr>
          <w:p w14:paraId="416A358E" w14:textId="77777777" w:rsidR="00466AF1" w:rsidRPr="003B31D8" w:rsidRDefault="00466AF1" w:rsidP="00466AF1">
            <w:pPr>
              <w:rPr>
                <w:rFonts w:ascii="Arial" w:hAnsi="Arial" w:cs="Arial"/>
                <w:bCs/>
                <w:color w:val="1F4E79" w:themeColor="accent1" w:themeShade="80"/>
                <w:sz w:val="24"/>
                <w:szCs w:val="24"/>
              </w:rPr>
            </w:pPr>
            <w:r w:rsidRPr="003B31D8">
              <w:rPr>
                <w:rFonts w:ascii="Arial" w:hAnsi="Arial" w:cs="Arial"/>
                <w:bCs/>
                <w:color w:val="1F4E79" w:themeColor="accent1" w:themeShade="80"/>
                <w:sz w:val="24"/>
                <w:szCs w:val="24"/>
              </w:rPr>
              <w:t>C206 BSc(Hons) Information Technology</w:t>
            </w:r>
          </w:p>
          <w:p w14:paraId="1CAA6BEA" w14:textId="38180DE5" w:rsidR="00466AF1" w:rsidRPr="002320AB" w:rsidRDefault="00466AF1" w:rsidP="002320AB">
            <w:pPr>
              <w:rPr>
                <w:rFonts w:ascii="Arial" w:hAnsi="Arial" w:cs="Arial"/>
                <w:bCs/>
                <w:color w:val="1F4E79" w:themeColor="accent1" w:themeShade="80"/>
                <w:sz w:val="24"/>
                <w:szCs w:val="24"/>
              </w:rPr>
            </w:pPr>
            <w:r w:rsidRPr="003B31D8">
              <w:rPr>
                <w:rFonts w:ascii="Arial" w:hAnsi="Arial" w:cs="Arial"/>
                <w:bCs/>
                <w:color w:val="1F4E79" w:themeColor="accent1" w:themeShade="80"/>
                <w:sz w:val="24"/>
                <w:szCs w:val="24"/>
              </w:rPr>
              <w:t>G423 BA (Hons) Computing in Business</w:t>
            </w:r>
          </w:p>
        </w:tc>
      </w:tr>
      <w:tr w:rsidR="00466AF1" w:rsidRPr="00F30EC3" w14:paraId="79D7EFB1" w14:textId="77777777" w:rsidTr="5D4EF0CA">
        <w:tc>
          <w:tcPr>
            <w:tcW w:w="675" w:type="dxa"/>
          </w:tcPr>
          <w:p w14:paraId="3DDF755F" w14:textId="77777777" w:rsidR="00466AF1" w:rsidRPr="00C618BF" w:rsidRDefault="00466AF1" w:rsidP="00466AF1">
            <w:pPr>
              <w:pStyle w:val="Heading2"/>
              <w:tabs>
                <w:tab w:val="left" w:pos="1134"/>
              </w:tabs>
            </w:pPr>
            <w:r w:rsidRPr="00C618BF">
              <w:t>9.</w:t>
            </w:r>
          </w:p>
        </w:tc>
        <w:tc>
          <w:tcPr>
            <w:tcW w:w="3828" w:type="dxa"/>
          </w:tcPr>
          <w:p w14:paraId="40A6831F" w14:textId="3FF8738E" w:rsidR="00466AF1" w:rsidRPr="002320AB" w:rsidRDefault="00466AF1" w:rsidP="002320AB">
            <w:pPr>
              <w:pStyle w:val="Heading2"/>
              <w:tabs>
                <w:tab w:val="left" w:pos="1134"/>
              </w:tabs>
              <w:ind w:left="0" w:firstLine="0"/>
            </w:pPr>
            <w:r w:rsidRPr="00C618BF">
              <w:t>Subject benchmark statement</w:t>
            </w:r>
          </w:p>
        </w:tc>
        <w:tc>
          <w:tcPr>
            <w:tcW w:w="5698" w:type="dxa"/>
          </w:tcPr>
          <w:p w14:paraId="3C5DE99D" w14:textId="4D9EE7F9" w:rsidR="00466AF1" w:rsidRPr="0074566A" w:rsidRDefault="00466AF1" w:rsidP="00466AF1">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QAA Computing</w:t>
            </w:r>
            <w:r w:rsidR="00EA0FF9">
              <w:rPr>
                <w:rFonts w:ascii="Arial" w:hAnsi="Arial" w:cs="Arial"/>
                <w:color w:val="1F4E79" w:themeColor="accent1" w:themeShade="80"/>
                <w:sz w:val="24"/>
                <w:szCs w:val="24"/>
              </w:rPr>
              <w:t xml:space="preserve"> 2019</w:t>
            </w:r>
          </w:p>
        </w:tc>
      </w:tr>
      <w:tr w:rsidR="00466AF1" w:rsidRPr="00F30EC3" w14:paraId="64A16C57" w14:textId="77777777" w:rsidTr="5D4EF0CA">
        <w:tc>
          <w:tcPr>
            <w:tcW w:w="675" w:type="dxa"/>
          </w:tcPr>
          <w:p w14:paraId="6C135A53" w14:textId="77777777" w:rsidR="00466AF1" w:rsidRPr="00C618BF" w:rsidRDefault="00466AF1" w:rsidP="00466AF1">
            <w:pPr>
              <w:pStyle w:val="Heading2"/>
              <w:tabs>
                <w:tab w:val="left" w:pos="1134"/>
              </w:tabs>
            </w:pPr>
            <w:r w:rsidRPr="00C618BF">
              <w:t>10.</w:t>
            </w:r>
          </w:p>
        </w:tc>
        <w:tc>
          <w:tcPr>
            <w:tcW w:w="3828" w:type="dxa"/>
          </w:tcPr>
          <w:p w14:paraId="21748648" w14:textId="77777777" w:rsidR="00466AF1" w:rsidRDefault="00466AF1" w:rsidP="00466AF1">
            <w:pPr>
              <w:pStyle w:val="Heading2"/>
              <w:tabs>
                <w:tab w:val="left" w:pos="1134"/>
              </w:tabs>
              <w:ind w:left="59" w:firstLine="0"/>
            </w:pPr>
            <w:r w:rsidRPr="00C618BF">
              <w:t>Date of Programme Specification Approval</w:t>
            </w:r>
          </w:p>
          <w:p w14:paraId="3D7D1A43" w14:textId="1BEDF0E1" w:rsidR="00466AF1" w:rsidRPr="0074566A" w:rsidRDefault="00466AF1" w:rsidP="00466AF1">
            <w:pPr>
              <w:tabs>
                <w:tab w:val="left" w:pos="1134"/>
              </w:tabs>
              <w:rPr>
                <w:iCs/>
              </w:rPr>
            </w:pPr>
          </w:p>
        </w:tc>
        <w:tc>
          <w:tcPr>
            <w:tcW w:w="5698" w:type="dxa"/>
          </w:tcPr>
          <w:p w14:paraId="0497D3E3" w14:textId="77777777" w:rsidR="00F2290D" w:rsidRDefault="00466AF1" w:rsidP="00466AF1">
            <w:pPr>
              <w:tabs>
                <w:tab w:val="left" w:pos="1134"/>
              </w:tabs>
              <w:spacing w:after="0" w:line="360" w:lineRule="auto"/>
              <w:rPr>
                <w:rFonts w:ascii="Arial" w:hAnsi="Arial" w:cs="Arial"/>
                <w:bCs/>
                <w:color w:val="1F4E79" w:themeColor="accent1" w:themeShade="80"/>
                <w:sz w:val="24"/>
                <w:szCs w:val="36"/>
              </w:rPr>
            </w:pPr>
            <w:r w:rsidRPr="003B31D8">
              <w:rPr>
                <w:rFonts w:ascii="Arial" w:hAnsi="Arial" w:cs="Arial"/>
                <w:bCs/>
                <w:color w:val="1F4E79" w:themeColor="accent1" w:themeShade="80"/>
                <w:sz w:val="24"/>
                <w:szCs w:val="36"/>
              </w:rPr>
              <w:t>May 2010</w:t>
            </w:r>
          </w:p>
          <w:p w14:paraId="40ED1969" w14:textId="77777777" w:rsidR="00F2290D" w:rsidRDefault="00F2290D" w:rsidP="00466AF1">
            <w:pPr>
              <w:tabs>
                <w:tab w:val="left" w:pos="1134"/>
              </w:tabs>
              <w:spacing w:after="0" w:line="360" w:lineRule="auto"/>
              <w:rPr>
                <w:rFonts w:ascii="Arial" w:hAnsi="Arial" w:cs="Arial"/>
                <w:bCs/>
                <w:color w:val="1F4E79" w:themeColor="accent1" w:themeShade="80"/>
                <w:sz w:val="24"/>
                <w:szCs w:val="36"/>
              </w:rPr>
            </w:pPr>
            <w:r>
              <w:rPr>
                <w:rFonts w:ascii="Arial" w:hAnsi="Arial" w:cs="Arial"/>
                <w:bCs/>
                <w:color w:val="1F4E79" w:themeColor="accent1" w:themeShade="80"/>
                <w:sz w:val="24"/>
                <w:szCs w:val="36"/>
              </w:rPr>
              <w:t xml:space="preserve">Revised: </w:t>
            </w:r>
            <w:r w:rsidR="00466AF1" w:rsidRPr="003B31D8">
              <w:rPr>
                <w:rFonts w:ascii="Arial" w:hAnsi="Arial" w:cs="Arial"/>
                <w:bCs/>
                <w:color w:val="1F4E79" w:themeColor="accent1" w:themeShade="80"/>
                <w:sz w:val="24"/>
                <w:szCs w:val="36"/>
              </w:rPr>
              <w:t>March 2012</w:t>
            </w:r>
          </w:p>
          <w:p w14:paraId="02F87E45" w14:textId="77777777" w:rsidR="00F2290D" w:rsidRDefault="00F2290D" w:rsidP="00466AF1">
            <w:pPr>
              <w:tabs>
                <w:tab w:val="left" w:pos="1134"/>
              </w:tabs>
              <w:spacing w:after="0" w:line="360" w:lineRule="auto"/>
              <w:rPr>
                <w:rFonts w:ascii="Arial" w:hAnsi="Arial" w:cs="Arial"/>
                <w:bCs/>
                <w:color w:val="1F4E79" w:themeColor="accent1" w:themeShade="80"/>
                <w:sz w:val="24"/>
                <w:szCs w:val="36"/>
              </w:rPr>
            </w:pPr>
            <w:r>
              <w:rPr>
                <w:rFonts w:ascii="Arial" w:hAnsi="Arial" w:cs="Arial"/>
                <w:bCs/>
                <w:color w:val="1F4E79" w:themeColor="accent1" w:themeShade="80"/>
                <w:sz w:val="24"/>
                <w:szCs w:val="36"/>
              </w:rPr>
              <w:t xml:space="preserve">Revised: </w:t>
            </w:r>
            <w:r w:rsidR="00466AF1" w:rsidRPr="003B31D8">
              <w:rPr>
                <w:rFonts w:ascii="Arial" w:hAnsi="Arial" w:cs="Arial"/>
                <w:bCs/>
                <w:color w:val="1F4E79" w:themeColor="accent1" w:themeShade="80"/>
                <w:sz w:val="24"/>
                <w:szCs w:val="36"/>
              </w:rPr>
              <w:t>November 2012</w:t>
            </w:r>
          </w:p>
          <w:p w14:paraId="4B7BD856" w14:textId="77777777" w:rsidR="00F2290D" w:rsidRDefault="00F2290D" w:rsidP="00466AF1">
            <w:pPr>
              <w:tabs>
                <w:tab w:val="left" w:pos="1134"/>
              </w:tabs>
              <w:spacing w:after="0" w:line="360" w:lineRule="auto"/>
              <w:rPr>
                <w:rFonts w:ascii="Arial" w:hAnsi="Arial" w:cs="Arial"/>
                <w:bCs/>
                <w:color w:val="1F4E79" w:themeColor="accent1" w:themeShade="80"/>
                <w:sz w:val="24"/>
                <w:szCs w:val="36"/>
              </w:rPr>
            </w:pPr>
            <w:r>
              <w:rPr>
                <w:rFonts w:ascii="Arial" w:hAnsi="Arial" w:cs="Arial"/>
                <w:bCs/>
                <w:color w:val="1F4E79" w:themeColor="accent1" w:themeShade="80"/>
                <w:sz w:val="24"/>
                <w:szCs w:val="36"/>
              </w:rPr>
              <w:t xml:space="preserve">Revised: </w:t>
            </w:r>
            <w:r w:rsidR="00466AF1" w:rsidRPr="003B31D8">
              <w:rPr>
                <w:rFonts w:ascii="Arial" w:hAnsi="Arial" w:cs="Arial"/>
                <w:bCs/>
                <w:color w:val="1F4E79" w:themeColor="accent1" w:themeShade="80"/>
                <w:sz w:val="24"/>
                <w:szCs w:val="36"/>
              </w:rPr>
              <w:t>May 2014</w:t>
            </w:r>
          </w:p>
          <w:p w14:paraId="098340CE" w14:textId="77777777" w:rsidR="00F2290D" w:rsidRDefault="00F2290D" w:rsidP="00466AF1">
            <w:pPr>
              <w:tabs>
                <w:tab w:val="left" w:pos="1134"/>
              </w:tabs>
              <w:spacing w:after="0" w:line="360" w:lineRule="auto"/>
              <w:rPr>
                <w:rFonts w:ascii="Arial" w:hAnsi="Arial" w:cs="Arial"/>
                <w:bCs/>
                <w:color w:val="1F4E79" w:themeColor="accent1" w:themeShade="80"/>
                <w:sz w:val="24"/>
                <w:szCs w:val="36"/>
              </w:rPr>
            </w:pPr>
            <w:r>
              <w:rPr>
                <w:rFonts w:ascii="Arial" w:hAnsi="Arial" w:cs="Arial"/>
                <w:bCs/>
                <w:color w:val="1F4E79" w:themeColor="accent1" w:themeShade="80"/>
                <w:sz w:val="24"/>
                <w:szCs w:val="36"/>
              </w:rPr>
              <w:t xml:space="preserve">Revised: </w:t>
            </w:r>
            <w:r w:rsidR="00466AF1" w:rsidRPr="003B31D8">
              <w:rPr>
                <w:rFonts w:ascii="Arial" w:hAnsi="Arial" w:cs="Arial"/>
                <w:bCs/>
                <w:color w:val="1F4E79" w:themeColor="accent1" w:themeShade="80"/>
                <w:sz w:val="24"/>
                <w:szCs w:val="36"/>
              </w:rPr>
              <w:t>July 2016</w:t>
            </w:r>
          </w:p>
          <w:p w14:paraId="5FD904AA" w14:textId="77777777" w:rsidR="00F23109" w:rsidRDefault="00F2290D" w:rsidP="00466AF1">
            <w:pPr>
              <w:tabs>
                <w:tab w:val="left" w:pos="1134"/>
              </w:tabs>
              <w:spacing w:after="0" w:line="360" w:lineRule="auto"/>
              <w:rPr>
                <w:rFonts w:ascii="Arial" w:hAnsi="Arial" w:cs="Arial"/>
                <w:bCs/>
                <w:color w:val="1F4E79" w:themeColor="accent1" w:themeShade="80"/>
                <w:sz w:val="24"/>
                <w:szCs w:val="36"/>
              </w:rPr>
            </w:pPr>
            <w:r>
              <w:rPr>
                <w:rFonts w:ascii="Arial" w:hAnsi="Arial" w:cs="Arial"/>
                <w:bCs/>
                <w:color w:val="1F4E79" w:themeColor="accent1" w:themeShade="80"/>
                <w:sz w:val="24"/>
                <w:szCs w:val="36"/>
              </w:rPr>
              <w:t xml:space="preserve">Revised: </w:t>
            </w:r>
            <w:r w:rsidR="00466AF1" w:rsidRPr="003B31D8">
              <w:rPr>
                <w:rFonts w:ascii="Arial" w:hAnsi="Arial" w:cs="Arial"/>
                <w:bCs/>
                <w:color w:val="1F4E79" w:themeColor="accent1" w:themeShade="80"/>
                <w:sz w:val="24"/>
                <w:szCs w:val="36"/>
              </w:rPr>
              <w:t>May 2017</w:t>
            </w:r>
          </w:p>
          <w:p w14:paraId="6EEE43FB" w14:textId="77777777" w:rsidR="00F23109" w:rsidRDefault="00F23109" w:rsidP="00F23109">
            <w:pPr>
              <w:tabs>
                <w:tab w:val="left" w:pos="1134"/>
              </w:tabs>
              <w:spacing w:after="0" w:line="360" w:lineRule="auto"/>
              <w:rPr>
                <w:rFonts w:ascii="Arial" w:hAnsi="Arial" w:cs="Arial"/>
                <w:bCs/>
                <w:color w:val="1F4E79" w:themeColor="accent1" w:themeShade="80"/>
                <w:sz w:val="24"/>
                <w:szCs w:val="36"/>
              </w:rPr>
            </w:pPr>
            <w:r>
              <w:rPr>
                <w:rFonts w:ascii="Arial" w:hAnsi="Arial" w:cs="Arial"/>
                <w:bCs/>
                <w:color w:val="1F4E79" w:themeColor="accent1" w:themeShade="80"/>
                <w:sz w:val="24"/>
                <w:szCs w:val="36"/>
              </w:rPr>
              <w:t xml:space="preserve">Revised: </w:t>
            </w:r>
            <w:r w:rsidR="00466AF1" w:rsidRPr="003B31D8">
              <w:rPr>
                <w:rFonts w:ascii="Arial" w:hAnsi="Arial" w:cs="Arial"/>
                <w:bCs/>
                <w:color w:val="1F4E79" w:themeColor="accent1" w:themeShade="80"/>
                <w:sz w:val="24"/>
                <w:szCs w:val="36"/>
              </w:rPr>
              <w:t>November 2017</w:t>
            </w:r>
          </w:p>
          <w:p w14:paraId="2CFF663C" w14:textId="77777777" w:rsidR="002320AB" w:rsidRDefault="00F23109" w:rsidP="00F23109">
            <w:pPr>
              <w:tabs>
                <w:tab w:val="left" w:pos="1134"/>
              </w:tabs>
              <w:spacing w:after="0" w:line="360" w:lineRule="auto"/>
              <w:rPr>
                <w:rFonts w:ascii="Arial" w:hAnsi="Arial" w:cs="Arial"/>
                <w:bCs/>
                <w:color w:val="1F4E79" w:themeColor="accent1" w:themeShade="80"/>
                <w:sz w:val="24"/>
                <w:szCs w:val="36"/>
              </w:rPr>
            </w:pPr>
            <w:r>
              <w:rPr>
                <w:rFonts w:ascii="Arial" w:hAnsi="Arial" w:cs="Arial"/>
                <w:bCs/>
                <w:color w:val="1F4E79" w:themeColor="accent1" w:themeShade="80"/>
                <w:sz w:val="24"/>
                <w:szCs w:val="36"/>
              </w:rPr>
              <w:t xml:space="preserve">Revised: </w:t>
            </w:r>
            <w:r w:rsidR="00466AF1" w:rsidRPr="003B31D8">
              <w:rPr>
                <w:rFonts w:ascii="Arial" w:hAnsi="Arial" w:cs="Arial"/>
                <w:bCs/>
                <w:color w:val="1F4E79" w:themeColor="accent1" w:themeShade="80"/>
                <w:sz w:val="24"/>
                <w:szCs w:val="36"/>
              </w:rPr>
              <w:t>June 2018</w:t>
            </w:r>
          </w:p>
          <w:p w14:paraId="2EC48829" w14:textId="77777777" w:rsidR="002320AB" w:rsidRDefault="002320AB" w:rsidP="00F23109">
            <w:pPr>
              <w:tabs>
                <w:tab w:val="left" w:pos="1134"/>
              </w:tabs>
              <w:spacing w:after="0" w:line="360" w:lineRule="auto"/>
              <w:rPr>
                <w:rFonts w:ascii="Arial" w:hAnsi="Arial" w:cs="Arial"/>
                <w:bCs/>
                <w:color w:val="1F4E79" w:themeColor="accent1" w:themeShade="80"/>
                <w:sz w:val="24"/>
                <w:szCs w:val="36"/>
              </w:rPr>
            </w:pPr>
            <w:r>
              <w:rPr>
                <w:rFonts w:ascii="Arial" w:hAnsi="Arial" w:cs="Arial"/>
                <w:bCs/>
                <w:color w:val="1F4E79" w:themeColor="accent1" w:themeShade="80"/>
                <w:sz w:val="24"/>
                <w:szCs w:val="36"/>
              </w:rPr>
              <w:t xml:space="preserve">Revised: </w:t>
            </w:r>
            <w:r w:rsidR="00466AF1" w:rsidRPr="003B31D8">
              <w:rPr>
                <w:rFonts w:ascii="Arial" w:hAnsi="Arial" w:cs="Arial"/>
                <w:bCs/>
                <w:color w:val="1F4E79" w:themeColor="accent1" w:themeShade="80"/>
                <w:sz w:val="24"/>
                <w:szCs w:val="36"/>
              </w:rPr>
              <w:t>November 2018</w:t>
            </w:r>
          </w:p>
          <w:p w14:paraId="26CC36B0" w14:textId="77777777" w:rsidR="00466AF1" w:rsidRDefault="002320AB" w:rsidP="00F23109">
            <w:pPr>
              <w:tabs>
                <w:tab w:val="left" w:pos="1134"/>
              </w:tabs>
              <w:spacing w:after="0" w:line="360" w:lineRule="auto"/>
              <w:rPr>
                <w:rFonts w:ascii="Arial" w:hAnsi="Arial" w:cs="Arial"/>
                <w:bCs/>
                <w:color w:val="1F4E79" w:themeColor="accent1" w:themeShade="80"/>
                <w:sz w:val="24"/>
                <w:szCs w:val="36"/>
              </w:rPr>
            </w:pPr>
            <w:r>
              <w:rPr>
                <w:rFonts w:ascii="Arial" w:hAnsi="Arial" w:cs="Arial"/>
                <w:bCs/>
                <w:color w:val="1F4E79" w:themeColor="accent1" w:themeShade="80"/>
                <w:sz w:val="24"/>
                <w:szCs w:val="36"/>
              </w:rPr>
              <w:t xml:space="preserve">Revised: </w:t>
            </w:r>
            <w:r w:rsidR="00466AF1" w:rsidRPr="003B31D8">
              <w:rPr>
                <w:rFonts w:ascii="Arial" w:hAnsi="Arial" w:cs="Arial"/>
                <w:bCs/>
                <w:color w:val="1F4E79" w:themeColor="accent1" w:themeShade="80"/>
                <w:sz w:val="24"/>
                <w:szCs w:val="36"/>
              </w:rPr>
              <w:t>September 2019</w:t>
            </w:r>
          </w:p>
          <w:p w14:paraId="55CADF76" w14:textId="77777777" w:rsidR="002320AB" w:rsidRDefault="002320AB" w:rsidP="00F23109">
            <w:pPr>
              <w:tabs>
                <w:tab w:val="left" w:pos="1134"/>
              </w:tabs>
              <w:spacing w:after="0" w:line="360" w:lineRule="auto"/>
              <w:rPr>
                <w:rFonts w:ascii="Arial" w:hAnsi="Arial" w:cs="Arial"/>
                <w:bCs/>
                <w:color w:val="1F4E79" w:themeColor="accent1" w:themeShade="80"/>
                <w:sz w:val="24"/>
                <w:szCs w:val="36"/>
              </w:rPr>
            </w:pPr>
            <w:r>
              <w:rPr>
                <w:rFonts w:ascii="Arial" w:hAnsi="Arial" w:cs="Arial"/>
                <w:bCs/>
                <w:color w:val="1F4E79" w:themeColor="accent1" w:themeShade="80"/>
                <w:sz w:val="24"/>
                <w:szCs w:val="36"/>
              </w:rPr>
              <w:t>Revised: January 2022</w:t>
            </w:r>
          </w:p>
          <w:p w14:paraId="5D158F15" w14:textId="77777777" w:rsidR="0033220D" w:rsidRDefault="0033220D" w:rsidP="00F23109">
            <w:pPr>
              <w:tabs>
                <w:tab w:val="left" w:pos="1134"/>
              </w:tabs>
              <w:spacing w:after="0" w:line="360" w:lineRule="auto"/>
              <w:rPr>
                <w:rFonts w:ascii="Arial" w:hAnsi="Arial" w:cs="Arial"/>
                <w:bCs/>
                <w:color w:val="1F4E79" w:themeColor="accent1" w:themeShade="80"/>
                <w:sz w:val="24"/>
                <w:szCs w:val="36"/>
              </w:rPr>
            </w:pPr>
            <w:r>
              <w:rPr>
                <w:rFonts w:ascii="Arial" w:hAnsi="Arial" w:cs="Arial"/>
                <w:bCs/>
                <w:color w:val="1F4E79" w:themeColor="accent1" w:themeShade="80"/>
                <w:sz w:val="24"/>
                <w:szCs w:val="36"/>
              </w:rPr>
              <w:t>Revised: February 2022</w:t>
            </w:r>
          </w:p>
          <w:p w14:paraId="6B8B935E" w14:textId="69DAA9EF" w:rsidR="0000334E" w:rsidRPr="003B31D8" w:rsidRDefault="0000334E" w:rsidP="00F23109">
            <w:pPr>
              <w:tabs>
                <w:tab w:val="left" w:pos="1134"/>
              </w:tabs>
              <w:spacing w:after="0" w:line="360" w:lineRule="auto"/>
              <w:rPr>
                <w:rFonts w:ascii="Arial" w:hAnsi="Arial" w:cs="Arial"/>
                <w:i/>
                <w:color w:val="1F4E79" w:themeColor="accent1" w:themeShade="80"/>
                <w:sz w:val="24"/>
                <w:szCs w:val="24"/>
              </w:rPr>
            </w:pPr>
            <w:r>
              <w:rPr>
                <w:rFonts w:ascii="Arial" w:hAnsi="Arial" w:cs="Arial"/>
                <w:bCs/>
                <w:color w:val="1F4E79" w:themeColor="accent1" w:themeShade="80"/>
                <w:sz w:val="24"/>
                <w:szCs w:val="36"/>
              </w:rPr>
              <w:t>Revised: September 2022</w:t>
            </w:r>
          </w:p>
        </w:tc>
      </w:tr>
    </w:tbl>
    <w:p w14:paraId="1FC634BA" w14:textId="080F083B" w:rsidR="00AB29CC" w:rsidRDefault="00AB29CC" w:rsidP="004420CD">
      <w:pPr>
        <w:tabs>
          <w:tab w:val="left" w:pos="1134"/>
        </w:tabs>
        <w:spacing w:after="0" w:line="360" w:lineRule="auto"/>
        <w:ind w:left="720" w:hanging="720"/>
        <w:rPr>
          <w:rFonts w:ascii="Arial" w:hAnsi="Arial" w:cs="Arial"/>
          <w:b/>
          <w:sz w:val="24"/>
          <w:szCs w:val="24"/>
          <w:highlight w:val="lightGray"/>
        </w:rPr>
      </w:pPr>
    </w:p>
    <w:p w14:paraId="43BB6A84" w14:textId="401DE635" w:rsidR="00AB29CC" w:rsidRDefault="00AB29CC">
      <w:pPr>
        <w:spacing w:line="259" w:lineRule="auto"/>
        <w:rPr>
          <w:rFonts w:ascii="Arial" w:hAnsi="Arial" w:cs="Arial"/>
          <w:b/>
          <w:sz w:val="24"/>
          <w:szCs w:val="24"/>
          <w:highlight w:val="lightGray"/>
        </w:rPr>
      </w:pPr>
    </w:p>
    <w:p w14:paraId="11E1855C" w14:textId="77777777" w:rsidR="004A1F56" w:rsidRPr="00C618BF" w:rsidRDefault="004A1F56" w:rsidP="004420CD">
      <w:pPr>
        <w:pStyle w:val="Heading2"/>
        <w:tabs>
          <w:tab w:val="left" w:pos="1134"/>
        </w:tabs>
      </w:pPr>
      <w:r w:rsidRPr="00C618BF">
        <w:t>11.</w:t>
      </w:r>
      <w:r w:rsidRPr="00C618BF">
        <w:tab/>
        <w:t>Educational Aims of the Courses</w:t>
      </w:r>
    </w:p>
    <w:p w14:paraId="01851870" w14:textId="1E34E69C" w:rsidR="00F9252A" w:rsidRPr="00F30EC3" w:rsidRDefault="00F9252A"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The course aims include both the University of Huddersfield Graduate Attributes for all taught degree courses and specific course aims for the named award/s.</w:t>
      </w:r>
    </w:p>
    <w:p w14:paraId="2F01DC9C" w14:textId="77777777" w:rsidR="00F9252A" w:rsidRPr="00F30EC3" w:rsidRDefault="00F9252A" w:rsidP="004420CD">
      <w:pPr>
        <w:tabs>
          <w:tab w:val="left" w:pos="1134"/>
        </w:tabs>
        <w:spacing w:after="0" w:line="360" w:lineRule="auto"/>
        <w:rPr>
          <w:rFonts w:ascii="Arial" w:hAnsi="Arial" w:cs="Arial"/>
          <w:color w:val="1F4E79" w:themeColor="accent1" w:themeShade="80"/>
          <w:sz w:val="24"/>
          <w:szCs w:val="24"/>
        </w:rPr>
      </w:pPr>
    </w:p>
    <w:p w14:paraId="5A753518" w14:textId="53B80E77" w:rsidR="001601C6" w:rsidRPr="00F30EC3" w:rsidRDefault="0054139F"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All </w:t>
      </w:r>
      <w:r w:rsidR="00486845" w:rsidRPr="00F30EC3">
        <w:rPr>
          <w:rFonts w:ascii="Arial" w:hAnsi="Arial" w:cs="Arial"/>
          <w:color w:val="1F4E79" w:themeColor="accent1" w:themeShade="80"/>
          <w:sz w:val="24"/>
          <w:szCs w:val="24"/>
        </w:rPr>
        <w:t xml:space="preserve">taught degree </w:t>
      </w:r>
      <w:r w:rsidRPr="00F30EC3">
        <w:rPr>
          <w:rFonts w:ascii="Arial" w:hAnsi="Arial" w:cs="Arial"/>
          <w:color w:val="1F4E79" w:themeColor="accent1" w:themeShade="80"/>
          <w:sz w:val="24"/>
          <w:szCs w:val="24"/>
        </w:rPr>
        <w:t>course</w:t>
      </w:r>
      <w:r w:rsidR="001601C6" w:rsidRPr="00F30EC3">
        <w:rPr>
          <w:rFonts w:ascii="Arial" w:hAnsi="Arial" w:cs="Arial"/>
          <w:color w:val="1F4E79" w:themeColor="accent1" w:themeShade="80"/>
          <w:sz w:val="24"/>
          <w:szCs w:val="24"/>
        </w:rPr>
        <w:t>s enable graduates to develop the following attributes core to the University of Huddersfield</w:t>
      </w:r>
      <w:r w:rsidR="00486845" w:rsidRPr="00F30EC3">
        <w:rPr>
          <w:rFonts w:ascii="Arial" w:hAnsi="Arial" w:cs="Arial"/>
          <w:color w:val="1F4E79" w:themeColor="accent1" w:themeShade="80"/>
          <w:sz w:val="24"/>
          <w:szCs w:val="24"/>
        </w:rPr>
        <w:t>.</w:t>
      </w:r>
    </w:p>
    <w:p w14:paraId="570FC84A" w14:textId="77777777" w:rsidR="00B36C7A" w:rsidRPr="00F30EC3" w:rsidRDefault="00B36C7A" w:rsidP="004420CD">
      <w:pPr>
        <w:tabs>
          <w:tab w:val="left" w:pos="1134"/>
        </w:tabs>
        <w:spacing w:after="0" w:line="360" w:lineRule="auto"/>
        <w:rPr>
          <w:rFonts w:ascii="Arial" w:hAnsi="Arial" w:cs="Arial"/>
          <w:color w:val="1F4E79" w:themeColor="accent1" w:themeShade="80"/>
          <w:sz w:val="24"/>
          <w:szCs w:val="24"/>
        </w:rPr>
      </w:pPr>
    </w:p>
    <w:p w14:paraId="7A68C408" w14:textId="4272243F" w:rsidR="001601C6" w:rsidRPr="00C618BF" w:rsidRDefault="001601C6" w:rsidP="004420CD">
      <w:pPr>
        <w:pStyle w:val="Heading3"/>
        <w:tabs>
          <w:tab w:val="left" w:pos="1134"/>
        </w:tabs>
      </w:pPr>
      <w:r w:rsidRPr="00C618BF">
        <w:t>University of Huddersfield Graduate Attributes</w:t>
      </w:r>
    </w:p>
    <w:p w14:paraId="2FE55FA0" w14:textId="77777777" w:rsidR="00486845" w:rsidRPr="00F30EC3" w:rsidRDefault="00486845" w:rsidP="004420CD">
      <w:pPr>
        <w:tabs>
          <w:tab w:val="left" w:pos="1134"/>
        </w:tabs>
        <w:spacing w:after="0" w:line="360" w:lineRule="auto"/>
        <w:ind w:left="720" w:hanging="720"/>
        <w:rPr>
          <w:rFonts w:ascii="Arial" w:hAnsi="Arial" w:cs="Arial"/>
          <w:color w:val="1F4E79" w:themeColor="accent1" w:themeShade="80"/>
          <w:sz w:val="24"/>
          <w:szCs w:val="24"/>
        </w:rPr>
      </w:pPr>
    </w:p>
    <w:p w14:paraId="042724E6" w14:textId="09E4AC0C" w:rsidR="001601C6" w:rsidRPr="00F30EC3" w:rsidRDefault="001601C6" w:rsidP="00423DDE">
      <w:pPr>
        <w:pStyle w:val="ListParagraph"/>
        <w:numPr>
          <w:ilvl w:val="0"/>
          <w:numId w:val="5"/>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Self-motivated</w:t>
      </w:r>
    </w:p>
    <w:p w14:paraId="24A90D98" w14:textId="69094FC5" w:rsidR="001601C6" w:rsidRPr="00F30EC3" w:rsidRDefault="001601C6" w:rsidP="00423DDE">
      <w:pPr>
        <w:pStyle w:val="ListParagraph"/>
        <w:numPr>
          <w:ilvl w:val="0"/>
          <w:numId w:val="5"/>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Commercially aware</w:t>
      </w:r>
    </w:p>
    <w:p w14:paraId="25463267" w14:textId="066EDB1A" w:rsidR="001601C6" w:rsidRPr="00F30EC3" w:rsidRDefault="001601C6" w:rsidP="00423DDE">
      <w:pPr>
        <w:pStyle w:val="ListParagraph"/>
        <w:numPr>
          <w:ilvl w:val="0"/>
          <w:numId w:val="5"/>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Enterprising</w:t>
      </w:r>
    </w:p>
    <w:p w14:paraId="65D8309C" w14:textId="7B950358" w:rsidR="001601C6" w:rsidRPr="00F30EC3" w:rsidRDefault="001601C6" w:rsidP="00423DDE">
      <w:pPr>
        <w:pStyle w:val="ListParagraph"/>
        <w:numPr>
          <w:ilvl w:val="0"/>
          <w:numId w:val="5"/>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Resilient</w:t>
      </w:r>
    </w:p>
    <w:p w14:paraId="1EAE3544" w14:textId="31CDD7CC" w:rsidR="001601C6" w:rsidRPr="00F30EC3" w:rsidRDefault="001601C6" w:rsidP="00423DDE">
      <w:pPr>
        <w:pStyle w:val="ListParagraph"/>
        <w:numPr>
          <w:ilvl w:val="0"/>
          <w:numId w:val="5"/>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An effective collaborator</w:t>
      </w:r>
    </w:p>
    <w:p w14:paraId="40DC7378" w14:textId="1DD9F5BE" w:rsidR="001601C6" w:rsidRPr="00F30EC3" w:rsidRDefault="001601C6" w:rsidP="00423DDE">
      <w:pPr>
        <w:pStyle w:val="ListParagraph"/>
        <w:numPr>
          <w:ilvl w:val="0"/>
          <w:numId w:val="5"/>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A confident leader</w:t>
      </w:r>
    </w:p>
    <w:p w14:paraId="4DB53884" w14:textId="011F4B31" w:rsidR="0054139F" w:rsidRPr="00F30EC3" w:rsidRDefault="0054139F" w:rsidP="00423DDE">
      <w:pPr>
        <w:pStyle w:val="ListParagraph"/>
        <w:numPr>
          <w:ilvl w:val="0"/>
          <w:numId w:val="5"/>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Globally and socially aware</w:t>
      </w:r>
    </w:p>
    <w:p w14:paraId="536B6759" w14:textId="229C4D4D" w:rsidR="001601C6" w:rsidRDefault="0054139F" w:rsidP="00423DDE">
      <w:pPr>
        <w:pStyle w:val="ListParagraph"/>
        <w:numPr>
          <w:ilvl w:val="0"/>
          <w:numId w:val="5"/>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Plans growth and development</w:t>
      </w:r>
    </w:p>
    <w:p w14:paraId="5567AB43" w14:textId="09A32111" w:rsidR="0011407C" w:rsidRPr="0040611A" w:rsidRDefault="0011407C" w:rsidP="004420CD">
      <w:pPr>
        <w:tabs>
          <w:tab w:val="left" w:pos="1134"/>
        </w:tabs>
        <w:spacing w:after="0" w:line="360" w:lineRule="auto"/>
        <w:rPr>
          <w:rFonts w:ascii="Arial" w:hAnsi="Arial" w:cs="Arial"/>
          <w:iCs/>
          <w:color w:val="1F4E79" w:themeColor="accent1" w:themeShade="80"/>
          <w:sz w:val="24"/>
          <w:szCs w:val="24"/>
        </w:rPr>
      </w:pPr>
    </w:p>
    <w:p w14:paraId="75F6C95C" w14:textId="5E08815F" w:rsidR="00486845" w:rsidRPr="00F30EC3" w:rsidRDefault="00486845"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In addition</w:t>
      </w:r>
      <w:r w:rsidR="00D30F45" w:rsidRPr="00F30EC3">
        <w:rPr>
          <w:rFonts w:ascii="Arial" w:hAnsi="Arial" w:cs="Arial"/>
          <w:color w:val="1F4E79" w:themeColor="accent1" w:themeShade="80"/>
          <w:sz w:val="24"/>
          <w:szCs w:val="24"/>
        </w:rPr>
        <w:t>, the named awards will provide:</w:t>
      </w:r>
    </w:p>
    <w:p w14:paraId="609C6B12" w14:textId="0934C51B" w:rsidR="004A1F56" w:rsidRDefault="004A1F56" w:rsidP="004420CD">
      <w:pPr>
        <w:tabs>
          <w:tab w:val="left" w:pos="1134"/>
        </w:tabs>
        <w:spacing w:after="0" w:line="360" w:lineRule="auto"/>
        <w:rPr>
          <w:rFonts w:ascii="Arial" w:hAnsi="Arial" w:cs="Arial"/>
          <w:color w:val="1F4E79" w:themeColor="accent1" w:themeShade="80"/>
          <w:sz w:val="24"/>
          <w:szCs w:val="24"/>
        </w:rPr>
      </w:pPr>
    </w:p>
    <w:p w14:paraId="68930391" w14:textId="6AFCB5A1" w:rsidR="00E71878" w:rsidRDefault="00E71878" w:rsidP="00423DDE">
      <w:pPr>
        <w:pStyle w:val="ListParagraph"/>
        <w:numPr>
          <w:ilvl w:val="0"/>
          <w:numId w:val="7"/>
        </w:numPr>
        <w:tabs>
          <w:tab w:val="left" w:pos="1134"/>
        </w:tabs>
        <w:spacing w:line="360" w:lineRule="auto"/>
        <w:rPr>
          <w:rFonts w:cs="Arial"/>
          <w:color w:val="1F4E79" w:themeColor="accent1" w:themeShade="80"/>
          <w:sz w:val="24"/>
          <w:szCs w:val="24"/>
        </w:rPr>
      </w:pPr>
      <w:r w:rsidRPr="00E71878">
        <w:rPr>
          <w:rFonts w:cs="Arial"/>
          <w:color w:val="1F4E79" w:themeColor="accent1" w:themeShade="80"/>
          <w:sz w:val="24"/>
          <w:szCs w:val="24"/>
        </w:rPr>
        <w:t>The purpose of these courses is to produce graduates who are information systems professionals. Our goal is to equip students with the knowledge, skills and attitudes to enable them to develop careers that centre upon helping organisations to specify, design, implement, operate and exploit information systems. We aim to produce graduates capable of performing strongly in entry-level information systems positions, with a strong emphasis on future career growth.</w:t>
      </w:r>
    </w:p>
    <w:p w14:paraId="7BD0DE2A" w14:textId="77777777" w:rsidR="00E71878" w:rsidRDefault="00E71878" w:rsidP="00E71878">
      <w:pPr>
        <w:pStyle w:val="ListParagraph"/>
        <w:tabs>
          <w:tab w:val="left" w:pos="1134"/>
        </w:tabs>
        <w:spacing w:line="360" w:lineRule="auto"/>
        <w:rPr>
          <w:rFonts w:cs="Arial"/>
          <w:color w:val="1F4E79" w:themeColor="accent1" w:themeShade="80"/>
          <w:sz w:val="24"/>
          <w:szCs w:val="24"/>
        </w:rPr>
      </w:pPr>
    </w:p>
    <w:p w14:paraId="195C6457" w14:textId="01DF24CA" w:rsidR="00E71878" w:rsidRPr="00E71878" w:rsidRDefault="00E71878" w:rsidP="00423DDE">
      <w:pPr>
        <w:pStyle w:val="ListParagraph"/>
        <w:numPr>
          <w:ilvl w:val="0"/>
          <w:numId w:val="7"/>
        </w:numPr>
        <w:tabs>
          <w:tab w:val="left" w:pos="1134"/>
        </w:tabs>
        <w:spacing w:line="360" w:lineRule="auto"/>
        <w:rPr>
          <w:rFonts w:cs="Arial"/>
          <w:color w:val="1F4E79" w:themeColor="accent1" w:themeShade="80"/>
          <w:sz w:val="24"/>
          <w:szCs w:val="24"/>
        </w:rPr>
      </w:pPr>
      <w:r w:rsidRPr="00E71878">
        <w:rPr>
          <w:rFonts w:cs="Arial"/>
          <w:color w:val="1F4E79" w:themeColor="accent1" w:themeShade="80"/>
          <w:sz w:val="24"/>
          <w:szCs w:val="24"/>
        </w:rPr>
        <w:t>To achieve this purpose, the modules in our courses focus upon two academic themes:-</w:t>
      </w:r>
    </w:p>
    <w:p w14:paraId="639A718F" w14:textId="16E7FB0E" w:rsidR="00E71878" w:rsidRPr="00E71878" w:rsidRDefault="00E71878" w:rsidP="00423DDE">
      <w:pPr>
        <w:pStyle w:val="ListParagraph"/>
        <w:numPr>
          <w:ilvl w:val="0"/>
          <w:numId w:val="8"/>
        </w:numPr>
        <w:tabs>
          <w:tab w:val="left" w:pos="1134"/>
        </w:tabs>
        <w:spacing w:line="360" w:lineRule="auto"/>
        <w:rPr>
          <w:rFonts w:cs="Arial"/>
          <w:color w:val="1F4E79" w:themeColor="accent1" w:themeShade="80"/>
          <w:sz w:val="24"/>
          <w:szCs w:val="24"/>
        </w:rPr>
      </w:pPr>
      <w:r w:rsidRPr="00E71878">
        <w:rPr>
          <w:rFonts w:cs="Arial"/>
          <w:color w:val="1F4E79" w:themeColor="accent1" w:themeShade="80"/>
          <w:sz w:val="24"/>
          <w:szCs w:val="24"/>
        </w:rPr>
        <w:lastRenderedPageBreak/>
        <w:t>Technology theme: Our students need to be masters of the technologies upon which modern information systems are built. Accordingly, they develop increasingly advanced technical skills as they progress through our courses.</w:t>
      </w:r>
    </w:p>
    <w:p w14:paraId="370379F4" w14:textId="15C649E8" w:rsidR="00E71878" w:rsidRDefault="00E71878" w:rsidP="00423DDE">
      <w:pPr>
        <w:pStyle w:val="ListParagraph"/>
        <w:numPr>
          <w:ilvl w:val="0"/>
          <w:numId w:val="8"/>
        </w:numPr>
        <w:tabs>
          <w:tab w:val="left" w:pos="1134"/>
        </w:tabs>
        <w:spacing w:line="360" w:lineRule="auto"/>
        <w:rPr>
          <w:rFonts w:cs="Arial"/>
          <w:color w:val="1F4E79" w:themeColor="accent1" w:themeShade="80"/>
          <w:sz w:val="24"/>
          <w:szCs w:val="24"/>
        </w:rPr>
      </w:pPr>
      <w:r w:rsidRPr="00E71878">
        <w:rPr>
          <w:rFonts w:cs="Arial"/>
          <w:color w:val="1F4E79" w:themeColor="accent1" w:themeShade="80"/>
          <w:sz w:val="24"/>
          <w:szCs w:val="24"/>
        </w:rPr>
        <w:t>Information Systems theme:  Information systems are socio-technical systems, the success of an information system depending as much upon its human and organisational components as upon its technical characteristics. Our students need to be well-versed in the skills necessary to integrate information systems technologies successfully into host organisations.</w:t>
      </w:r>
    </w:p>
    <w:p w14:paraId="730E128F" w14:textId="77777777" w:rsidR="00E71878" w:rsidRPr="00E71878" w:rsidRDefault="00E71878" w:rsidP="00E71878">
      <w:pPr>
        <w:pStyle w:val="ListParagraph"/>
        <w:tabs>
          <w:tab w:val="left" w:pos="1134"/>
        </w:tabs>
        <w:spacing w:line="360" w:lineRule="auto"/>
        <w:ind w:left="1080"/>
        <w:rPr>
          <w:rFonts w:cs="Arial"/>
          <w:color w:val="1F4E79" w:themeColor="accent1" w:themeShade="80"/>
          <w:sz w:val="24"/>
          <w:szCs w:val="24"/>
        </w:rPr>
      </w:pPr>
    </w:p>
    <w:p w14:paraId="1B6A5AE9" w14:textId="77777777" w:rsidR="00E71878" w:rsidRPr="00E71878" w:rsidRDefault="00E71878" w:rsidP="00423DDE">
      <w:pPr>
        <w:pStyle w:val="ListParagraph"/>
        <w:numPr>
          <w:ilvl w:val="0"/>
          <w:numId w:val="7"/>
        </w:numPr>
        <w:tabs>
          <w:tab w:val="left" w:pos="1134"/>
        </w:tabs>
        <w:spacing w:line="360" w:lineRule="auto"/>
        <w:rPr>
          <w:rFonts w:cs="Arial"/>
          <w:color w:val="1F4E79" w:themeColor="accent1" w:themeShade="80"/>
          <w:sz w:val="24"/>
          <w:szCs w:val="24"/>
        </w:rPr>
      </w:pPr>
      <w:r w:rsidRPr="00E71878">
        <w:rPr>
          <w:rFonts w:cs="Arial"/>
          <w:color w:val="1F4E79" w:themeColor="accent1" w:themeShade="80"/>
          <w:sz w:val="24"/>
          <w:szCs w:val="24"/>
        </w:rPr>
        <w:t>Deriving from our core purpose, and from the two themes upon which our courses are based, the aims of our courses are:-</w:t>
      </w:r>
    </w:p>
    <w:p w14:paraId="5A2E6B3E" w14:textId="77777777" w:rsidR="00E71878" w:rsidRPr="00E71878" w:rsidRDefault="00E71878" w:rsidP="00E71878">
      <w:pPr>
        <w:tabs>
          <w:tab w:val="left" w:pos="1134"/>
        </w:tabs>
        <w:spacing w:after="0" w:line="360" w:lineRule="auto"/>
        <w:rPr>
          <w:rFonts w:ascii="Arial" w:hAnsi="Arial" w:cs="Arial"/>
          <w:color w:val="1F4E79" w:themeColor="accent1" w:themeShade="80"/>
          <w:sz w:val="24"/>
          <w:szCs w:val="24"/>
        </w:rPr>
      </w:pPr>
    </w:p>
    <w:p w14:paraId="41D5181E" w14:textId="77777777" w:rsidR="00E71878" w:rsidRPr="00E71878" w:rsidRDefault="00E71878" w:rsidP="00E71878">
      <w:pPr>
        <w:tabs>
          <w:tab w:val="left" w:pos="1134"/>
        </w:tabs>
        <w:spacing w:after="0" w:line="360" w:lineRule="auto"/>
        <w:ind w:left="720"/>
        <w:rPr>
          <w:rFonts w:ascii="Arial" w:hAnsi="Arial" w:cs="Arial"/>
          <w:color w:val="1F4E79" w:themeColor="accent1" w:themeShade="80"/>
          <w:sz w:val="24"/>
          <w:szCs w:val="24"/>
        </w:rPr>
      </w:pPr>
      <w:r w:rsidRPr="00E71878">
        <w:rPr>
          <w:rFonts w:ascii="Arial" w:hAnsi="Arial" w:cs="Arial"/>
          <w:color w:val="1F4E79" w:themeColor="accent1" w:themeShade="80"/>
          <w:sz w:val="24"/>
          <w:szCs w:val="24"/>
        </w:rPr>
        <w:t>Common Aims</w:t>
      </w:r>
    </w:p>
    <w:p w14:paraId="270B14A3" w14:textId="77777777" w:rsidR="00E71878" w:rsidRPr="00E71878" w:rsidRDefault="00E71878" w:rsidP="00E71878">
      <w:pPr>
        <w:tabs>
          <w:tab w:val="left" w:pos="1134"/>
        </w:tabs>
        <w:spacing w:after="0" w:line="360" w:lineRule="auto"/>
        <w:ind w:left="720"/>
        <w:rPr>
          <w:rFonts w:ascii="Arial" w:hAnsi="Arial" w:cs="Arial"/>
          <w:color w:val="1F4E79" w:themeColor="accent1" w:themeShade="80"/>
          <w:sz w:val="24"/>
          <w:szCs w:val="24"/>
        </w:rPr>
      </w:pPr>
      <w:r w:rsidRPr="00E71878">
        <w:rPr>
          <w:rFonts w:ascii="Arial" w:hAnsi="Arial" w:cs="Arial"/>
          <w:color w:val="1F4E79" w:themeColor="accent1" w:themeShade="80"/>
          <w:sz w:val="24"/>
          <w:szCs w:val="24"/>
        </w:rPr>
        <w:t>All our students will:-</w:t>
      </w:r>
    </w:p>
    <w:p w14:paraId="6F236D9B" w14:textId="1FD890CF" w:rsidR="00E71878" w:rsidRPr="00E71878" w:rsidRDefault="00E71878" w:rsidP="00423DDE">
      <w:pPr>
        <w:pStyle w:val="ListParagraph"/>
        <w:numPr>
          <w:ilvl w:val="1"/>
          <w:numId w:val="9"/>
        </w:numPr>
        <w:tabs>
          <w:tab w:val="left" w:pos="1134"/>
        </w:tabs>
        <w:spacing w:line="360" w:lineRule="auto"/>
        <w:rPr>
          <w:rFonts w:cs="Arial"/>
          <w:color w:val="1F4E79" w:themeColor="accent1" w:themeShade="80"/>
          <w:sz w:val="24"/>
          <w:szCs w:val="24"/>
        </w:rPr>
      </w:pPr>
      <w:r w:rsidRPr="00E71878">
        <w:rPr>
          <w:rFonts w:cs="Arial"/>
          <w:color w:val="1F4E79" w:themeColor="accent1" w:themeShade="80"/>
          <w:sz w:val="24"/>
          <w:szCs w:val="24"/>
        </w:rPr>
        <w:t>develop the technical knowledge and skills necessary to allow them to build, operate and maintain information systems.</w:t>
      </w:r>
    </w:p>
    <w:p w14:paraId="3D30BC95" w14:textId="1BD1A148" w:rsidR="00E71878" w:rsidRPr="00E71878" w:rsidRDefault="00E71878" w:rsidP="00423DDE">
      <w:pPr>
        <w:pStyle w:val="ListParagraph"/>
        <w:numPr>
          <w:ilvl w:val="1"/>
          <w:numId w:val="9"/>
        </w:numPr>
        <w:tabs>
          <w:tab w:val="left" w:pos="1134"/>
        </w:tabs>
        <w:spacing w:line="360" w:lineRule="auto"/>
        <w:rPr>
          <w:rFonts w:cs="Arial"/>
          <w:color w:val="1F4E79" w:themeColor="accent1" w:themeShade="80"/>
          <w:sz w:val="24"/>
          <w:szCs w:val="24"/>
        </w:rPr>
      </w:pPr>
      <w:r w:rsidRPr="00E71878">
        <w:rPr>
          <w:rFonts w:cs="Arial"/>
          <w:color w:val="1F4E79" w:themeColor="accent1" w:themeShade="80"/>
          <w:sz w:val="24"/>
          <w:szCs w:val="24"/>
        </w:rPr>
        <w:t>develop the ‘human systems’ knowledge, skills and attitudes necessary to allow them to understand how to integrate information systems technologies successfully into host organisations.</w:t>
      </w:r>
    </w:p>
    <w:p w14:paraId="11BF81EA" w14:textId="7C0CFCD6" w:rsidR="00E71878" w:rsidRPr="00E71878" w:rsidRDefault="00E71878" w:rsidP="00423DDE">
      <w:pPr>
        <w:pStyle w:val="ListParagraph"/>
        <w:numPr>
          <w:ilvl w:val="1"/>
          <w:numId w:val="9"/>
        </w:numPr>
        <w:tabs>
          <w:tab w:val="left" w:pos="1134"/>
        </w:tabs>
        <w:spacing w:line="360" w:lineRule="auto"/>
        <w:rPr>
          <w:rFonts w:cs="Arial"/>
          <w:color w:val="1F4E79" w:themeColor="accent1" w:themeShade="80"/>
          <w:sz w:val="24"/>
          <w:szCs w:val="24"/>
        </w:rPr>
      </w:pPr>
      <w:r w:rsidRPr="00E71878">
        <w:rPr>
          <w:rFonts w:cs="Arial"/>
          <w:color w:val="1F4E79" w:themeColor="accent1" w:themeShade="80"/>
          <w:sz w:val="24"/>
          <w:szCs w:val="24"/>
        </w:rPr>
        <w:t>develop the personal and professional skills to enable them to develop successful careers and to continue their professional development after leaving university.</w:t>
      </w:r>
    </w:p>
    <w:p w14:paraId="7AE7A30E" w14:textId="77777777" w:rsidR="00E71878" w:rsidRPr="00E71878" w:rsidRDefault="00E71878" w:rsidP="00E71878">
      <w:pPr>
        <w:tabs>
          <w:tab w:val="left" w:pos="1134"/>
        </w:tabs>
        <w:spacing w:after="0" w:line="360" w:lineRule="auto"/>
        <w:rPr>
          <w:rFonts w:ascii="Arial" w:hAnsi="Arial" w:cs="Arial"/>
          <w:color w:val="1F4E79" w:themeColor="accent1" w:themeShade="80"/>
          <w:sz w:val="24"/>
          <w:szCs w:val="24"/>
        </w:rPr>
      </w:pPr>
    </w:p>
    <w:p w14:paraId="6A0C4245" w14:textId="735734A5" w:rsidR="00E71878" w:rsidRDefault="00E71878" w:rsidP="00423DDE">
      <w:pPr>
        <w:pStyle w:val="ListParagraph"/>
        <w:numPr>
          <w:ilvl w:val="0"/>
          <w:numId w:val="7"/>
        </w:numPr>
        <w:tabs>
          <w:tab w:val="left" w:pos="1134"/>
        </w:tabs>
        <w:spacing w:line="360" w:lineRule="auto"/>
        <w:rPr>
          <w:rFonts w:cs="Arial"/>
          <w:color w:val="1F4E79" w:themeColor="accent1" w:themeShade="80"/>
          <w:sz w:val="24"/>
          <w:szCs w:val="24"/>
        </w:rPr>
      </w:pPr>
      <w:r w:rsidRPr="00E71878">
        <w:rPr>
          <w:rFonts w:cs="Arial"/>
          <w:color w:val="1F4E79" w:themeColor="accent1" w:themeShade="80"/>
          <w:sz w:val="24"/>
          <w:szCs w:val="24"/>
        </w:rPr>
        <w:t xml:space="preserve">The professional standards against which our courses are calibrated are those of the British Computing Society, the BCS being the authoritative body for computer professionals in the UK. </w:t>
      </w:r>
    </w:p>
    <w:p w14:paraId="738B8723" w14:textId="77777777" w:rsidR="00E71878" w:rsidRDefault="00E71878" w:rsidP="00E71878">
      <w:pPr>
        <w:pStyle w:val="ListParagraph"/>
        <w:tabs>
          <w:tab w:val="left" w:pos="1134"/>
        </w:tabs>
        <w:spacing w:line="360" w:lineRule="auto"/>
        <w:rPr>
          <w:rFonts w:cs="Arial"/>
          <w:color w:val="1F4E79" w:themeColor="accent1" w:themeShade="80"/>
          <w:sz w:val="24"/>
          <w:szCs w:val="24"/>
        </w:rPr>
      </w:pPr>
    </w:p>
    <w:p w14:paraId="6155B726" w14:textId="72776936" w:rsidR="00E71878" w:rsidRPr="00E71878" w:rsidRDefault="00E71878" w:rsidP="00423DDE">
      <w:pPr>
        <w:pStyle w:val="ListParagraph"/>
        <w:numPr>
          <w:ilvl w:val="0"/>
          <w:numId w:val="7"/>
        </w:numPr>
        <w:tabs>
          <w:tab w:val="left" w:pos="1134"/>
        </w:tabs>
        <w:spacing w:line="360" w:lineRule="auto"/>
        <w:rPr>
          <w:rFonts w:cs="Arial"/>
          <w:color w:val="1F4E79" w:themeColor="accent1" w:themeShade="80"/>
          <w:sz w:val="24"/>
          <w:szCs w:val="24"/>
        </w:rPr>
      </w:pPr>
      <w:r w:rsidRPr="00E71878">
        <w:rPr>
          <w:rFonts w:cs="Arial"/>
          <w:color w:val="1F4E79" w:themeColor="accent1" w:themeShade="80"/>
          <w:sz w:val="24"/>
          <w:szCs w:val="24"/>
        </w:rPr>
        <w:t>The academic standard to which we attach our courses are those in the QAA’s Benchmark statements for Computing, appropriately amended to take account of the Information Systems emphasis of the courses.</w:t>
      </w:r>
    </w:p>
    <w:p w14:paraId="30601D93" w14:textId="77777777" w:rsidR="00E71878" w:rsidRPr="00E71878" w:rsidRDefault="00E71878" w:rsidP="00E71878">
      <w:pPr>
        <w:tabs>
          <w:tab w:val="left" w:pos="1134"/>
        </w:tabs>
        <w:spacing w:after="0" w:line="360" w:lineRule="auto"/>
        <w:rPr>
          <w:rFonts w:ascii="Arial" w:hAnsi="Arial" w:cs="Arial"/>
          <w:color w:val="1F4E79" w:themeColor="accent1" w:themeShade="80"/>
          <w:sz w:val="24"/>
          <w:szCs w:val="24"/>
        </w:rPr>
      </w:pPr>
    </w:p>
    <w:p w14:paraId="60E994C1" w14:textId="4ACC4AD1" w:rsidR="00E71878" w:rsidRDefault="00E71878" w:rsidP="00E71878">
      <w:pPr>
        <w:tabs>
          <w:tab w:val="left" w:pos="1134"/>
        </w:tabs>
        <w:spacing w:after="0" w:line="360" w:lineRule="auto"/>
        <w:ind w:left="720"/>
        <w:rPr>
          <w:rFonts w:ascii="Arial" w:hAnsi="Arial" w:cs="Arial"/>
          <w:color w:val="1F4E79" w:themeColor="accent1" w:themeShade="80"/>
          <w:sz w:val="24"/>
          <w:szCs w:val="24"/>
        </w:rPr>
      </w:pPr>
      <w:r w:rsidRPr="00E71878">
        <w:rPr>
          <w:rFonts w:ascii="Arial" w:hAnsi="Arial" w:cs="Arial"/>
          <w:color w:val="1F4E79" w:themeColor="accent1" w:themeShade="80"/>
          <w:sz w:val="24"/>
          <w:szCs w:val="24"/>
        </w:rPr>
        <w:lastRenderedPageBreak/>
        <w:t>On successful completion of one of our courses, our Honours graduates will possess the abilities identified in the Computing Benchmark statements.</w:t>
      </w:r>
    </w:p>
    <w:p w14:paraId="737F8FB1" w14:textId="561564DB" w:rsidR="00AB29CC" w:rsidRDefault="00AB29CC">
      <w:pPr>
        <w:spacing w:line="259" w:lineRule="auto"/>
        <w:rPr>
          <w:rFonts w:ascii="Arial" w:hAnsi="Arial" w:cs="Arial"/>
          <w:color w:val="1F4E79" w:themeColor="accent1" w:themeShade="80"/>
          <w:sz w:val="24"/>
          <w:szCs w:val="24"/>
        </w:rPr>
      </w:pPr>
    </w:p>
    <w:p w14:paraId="6BC47C4F" w14:textId="34DEFD60" w:rsidR="004A1F56" w:rsidRPr="00F30EC3" w:rsidRDefault="004A1F56" w:rsidP="004420CD">
      <w:pPr>
        <w:pStyle w:val="Heading2"/>
        <w:tabs>
          <w:tab w:val="left" w:pos="1134"/>
        </w:tabs>
      </w:pPr>
      <w:r w:rsidRPr="00B173F0">
        <w:t>12.</w:t>
      </w:r>
      <w:r w:rsidRPr="00B173F0">
        <w:tab/>
      </w:r>
      <w:r w:rsidR="00E93610">
        <w:t>Course</w:t>
      </w:r>
      <w:r w:rsidRPr="00B173F0">
        <w:t xml:space="preserve"> Learning Outcomes</w:t>
      </w:r>
    </w:p>
    <w:p w14:paraId="52276B5A" w14:textId="78EFD9FE" w:rsidR="004A1F56" w:rsidRPr="00F30EC3" w:rsidRDefault="004A1F56" w:rsidP="004420CD">
      <w:pPr>
        <w:tabs>
          <w:tab w:val="left" w:pos="1134"/>
        </w:tabs>
        <w:spacing w:after="0" w:line="360" w:lineRule="auto"/>
        <w:rPr>
          <w:rFonts w:ascii="Arial" w:hAnsi="Arial" w:cs="Arial"/>
          <w:b/>
          <w:i/>
          <w:color w:val="1F4E79" w:themeColor="accent1" w:themeShade="80"/>
          <w:sz w:val="24"/>
          <w:szCs w:val="24"/>
          <w:u w:val="single"/>
        </w:rPr>
      </w:pPr>
    </w:p>
    <w:p w14:paraId="4D4E45A5" w14:textId="242ECF76" w:rsidR="004A1F56" w:rsidRDefault="004A1F56" w:rsidP="004420CD">
      <w:pPr>
        <w:pStyle w:val="Heading3"/>
        <w:tabs>
          <w:tab w:val="left" w:pos="1134"/>
        </w:tabs>
      </w:pPr>
      <w:r w:rsidRPr="00B173F0">
        <w:t>Knowledge and Understanding</w:t>
      </w:r>
    </w:p>
    <w:p w14:paraId="32D9A00F" w14:textId="6042B350" w:rsidR="00E71878" w:rsidRPr="00E71878" w:rsidRDefault="00E71878" w:rsidP="00E71878">
      <w:pPr>
        <w:rPr>
          <w:rFonts w:ascii="Arial" w:hAnsi="Arial" w:cs="Arial"/>
          <w:color w:val="1F4E79" w:themeColor="accent1" w:themeShade="80"/>
          <w:sz w:val="24"/>
          <w:szCs w:val="24"/>
        </w:rPr>
      </w:pPr>
      <w:r w:rsidRPr="00E71878">
        <w:rPr>
          <w:rFonts w:ascii="Arial" w:hAnsi="Arial" w:cs="Arial"/>
          <w:color w:val="1F4E79" w:themeColor="accent1" w:themeShade="80"/>
          <w:sz w:val="24"/>
          <w:szCs w:val="24"/>
        </w:rPr>
        <w:t>On completion of one of our courses students will have a critical understanding of:-</w:t>
      </w:r>
    </w:p>
    <w:p w14:paraId="07FADB98" w14:textId="77777777" w:rsidR="00E71878" w:rsidRPr="00E71878" w:rsidRDefault="00E71878" w:rsidP="00423DDE">
      <w:pPr>
        <w:numPr>
          <w:ilvl w:val="0"/>
          <w:numId w:val="2"/>
        </w:numPr>
        <w:tabs>
          <w:tab w:val="left" w:pos="1134"/>
        </w:tabs>
        <w:autoSpaceDE w:val="0"/>
        <w:autoSpaceDN w:val="0"/>
        <w:adjustRightInd w:val="0"/>
        <w:spacing w:after="0" w:line="360" w:lineRule="auto"/>
        <w:rPr>
          <w:rFonts w:ascii="Arial" w:hAnsi="Arial" w:cs="Arial"/>
          <w:color w:val="1F4E79" w:themeColor="accent1" w:themeShade="80"/>
          <w:sz w:val="24"/>
          <w:szCs w:val="24"/>
        </w:rPr>
      </w:pPr>
      <w:r w:rsidRPr="00E71878">
        <w:rPr>
          <w:rFonts w:ascii="Arial" w:hAnsi="Arial" w:cs="Arial"/>
          <w:color w:val="1F4E79" w:themeColor="accent1" w:themeShade="80"/>
          <w:sz w:val="24"/>
          <w:szCs w:val="24"/>
        </w:rPr>
        <w:t>The systems approach, systems modelling (including soft systems) and requirements for systems, including strategic requirements. (C)</w:t>
      </w:r>
    </w:p>
    <w:p w14:paraId="3DC70234" w14:textId="77777777" w:rsidR="00E71878" w:rsidRPr="00E71878" w:rsidRDefault="00E71878" w:rsidP="00423DDE">
      <w:pPr>
        <w:numPr>
          <w:ilvl w:val="0"/>
          <w:numId w:val="2"/>
        </w:numPr>
        <w:tabs>
          <w:tab w:val="left" w:pos="1134"/>
        </w:tabs>
        <w:autoSpaceDE w:val="0"/>
        <w:autoSpaceDN w:val="0"/>
        <w:adjustRightInd w:val="0"/>
        <w:spacing w:after="0" w:line="360" w:lineRule="auto"/>
        <w:rPr>
          <w:rFonts w:ascii="Arial" w:hAnsi="Arial" w:cs="Arial"/>
          <w:color w:val="1F4E79" w:themeColor="accent1" w:themeShade="80"/>
          <w:sz w:val="24"/>
          <w:szCs w:val="24"/>
        </w:rPr>
      </w:pPr>
      <w:r w:rsidRPr="00E71878">
        <w:rPr>
          <w:rFonts w:ascii="Arial" w:hAnsi="Arial" w:cs="Arial"/>
          <w:color w:val="1F4E79" w:themeColor="accent1" w:themeShade="80"/>
          <w:sz w:val="24"/>
          <w:szCs w:val="24"/>
        </w:rPr>
        <w:t>The specification of software to meet information systems requirements. (C)</w:t>
      </w:r>
    </w:p>
    <w:p w14:paraId="16AC5045" w14:textId="77777777" w:rsidR="00E71878" w:rsidRPr="00E71878" w:rsidRDefault="00E71878" w:rsidP="00423DDE">
      <w:pPr>
        <w:numPr>
          <w:ilvl w:val="0"/>
          <w:numId w:val="2"/>
        </w:numPr>
        <w:tabs>
          <w:tab w:val="left" w:pos="1134"/>
        </w:tabs>
        <w:autoSpaceDE w:val="0"/>
        <w:autoSpaceDN w:val="0"/>
        <w:adjustRightInd w:val="0"/>
        <w:spacing w:after="0" w:line="360" w:lineRule="auto"/>
        <w:rPr>
          <w:rFonts w:ascii="Arial" w:hAnsi="Arial" w:cs="Arial"/>
          <w:color w:val="1F4E79" w:themeColor="accent1" w:themeShade="80"/>
          <w:sz w:val="24"/>
          <w:szCs w:val="24"/>
        </w:rPr>
      </w:pPr>
      <w:r w:rsidRPr="00E71878">
        <w:rPr>
          <w:rFonts w:ascii="Arial" w:hAnsi="Arial" w:cs="Arial"/>
          <w:color w:val="1F4E79" w:themeColor="accent1" w:themeShade="80"/>
          <w:sz w:val="24"/>
          <w:szCs w:val="24"/>
        </w:rPr>
        <w:t>The implementation of software to meet specifications, including use of programming languages and other software tools. (C)</w:t>
      </w:r>
    </w:p>
    <w:p w14:paraId="6B903690" w14:textId="77777777" w:rsidR="00E71878" w:rsidRPr="00E71878" w:rsidRDefault="00E71878" w:rsidP="00423DDE">
      <w:pPr>
        <w:numPr>
          <w:ilvl w:val="0"/>
          <w:numId w:val="2"/>
        </w:numPr>
        <w:tabs>
          <w:tab w:val="left" w:pos="1134"/>
        </w:tabs>
        <w:autoSpaceDE w:val="0"/>
        <w:autoSpaceDN w:val="0"/>
        <w:adjustRightInd w:val="0"/>
        <w:spacing w:after="0" w:line="360" w:lineRule="auto"/>
        <w:rPr>
          <w:rFonts w:ascii="Arial" w:hAnsi="Arial" w:cs="Arial"/>
          <w:color w:val="1F4E79" w:themeColor="accent1" w:themeShade="80"/>
          <w:sz w:val="24"/>
          <w:szCs w:val="24"/>
        </w:rPr>
      </w:pPr>
      <w:r w:rsidRPr="00E71878">
        <w:rPr>
          <w:rFonts w:ascii="Arial" w:hAnsi="Arial" w:cs="Arial"/>
          <w:color w:val="1F4E79" w:themeColor="accent1" w:themeShade="80"/>
          <w:sz w:val="24"/>
          <w:szCs w:val="24"/>
        </w:rPr>
        <w:t>Commonly encountered business information systems and the hardware and software that enable their operation. (C)</w:t>
      </w:r>
    </w:p>
    <w:p w14:paraId="168A27CE" w14:textId="77777777" w:rsidR="00E71878" w:rsidRPr="00E71878" w:rsidRDefault="00E71878" w:rsidP="00423DDE">
      <w:pPr>
        <w:numPr>
          <w:ilvl w:val="0"/>
          <w:numId w:val="2"/>
        </w:numPr>
        <w:tabs>
          <w:tab w:val="left" w:pos="1134"/>
        </w:tabs>
        <w:autoSpaceDE w:val="0"/>
        <w:autoSpaceDN w:val="0"/>
        <w:adjustRightInd w:val="0"/>
        <w:spacing w:after="0" w:line="360" w:lineRule="auto"/>
        <w:rPr>
          <w:rFonts w:ascii="Arial" w:hAnsi="Arial" w:cs="Arial"/>
          <w:color w:val="1F4E79" w:themeColor="accent1" w:themeShade="80"/>
          <w:sz w:val="24"/>
          <w:szCs w:val="24"/>
        </w:rPr>
      </w:pPr>
      <w:r w:rsidRPr="00E71878">
        <w:rPr>
          <w:rFonts w:ascii="Arial" w:hAnsi="Arial" w:cs="Arial"/>
          <w:color w:val="1F4E79" w:themeColor="accent1" w:themeShade="80"/>
          <w:sz w:val="24"/>
          <w:szCs w:val="24"/>
        </w:rPr>
        <w:t>Modern business practice.</w:t>
      </w:r>
    </w:p>
    <w:p w14:paraId="4D25B61E" w14:textId="77777777" w:rsidR="00E71878" w:rsidRPr="00E71878" w:rsidRDefault="00E71878" w:rsidP="00423DDE">
      <w:pPr>
        <w:numPr>
          <w:ilvl w:val="0"/>
          <w:numId w:val="2"/>
        </w:numPr>
        <w:tabs>
          <w:tab w:val="left" w:pos="1134"/>
        </w:tabs>
        <w:autoSpaceDE w:val="0"/>
        <w:autoSpaceDN w:val="0"/>
        <w:adjustRightInd w:val="0"/>
        <w:spacing w:after="0" w:line="360" w:lineRule="auto"/>
        <w:rPr>
          <w:rFonts w:ascii="Arial" w:hAnsi="Arial" w:cs="Arial"/>
          <w:color w:val="1F4E79" w:themeColor="accent1" w:themeShade="80"/>
          <w:sz w:val="24"/>
          <w:szCs w:val="24"/>
        </w:rPr>
      </w:pPr>
      <w:r w:rsidRPr="00E71878">
        <w:rPr>
          <w:rFonts w:ascii="Arial" w:hAnsi="Arial" w:cs="Arial"/>
          <w:color w:val="1F4E79" w:themeColor="accent1" w:themeShade="80"/>
          <w:sz w:val="24"/>
          <w:szCs w:val="24"/>
        </w:rPr>
        <w:t>The range of technologies and procedures needed to support the use of IT within organisations.</w:t>
      </w:r>
    </w:p>
    <w:p w14:paraId="2BA7F524" w14:textId="4FB654A5" w:rsidR="004A1F56" w:rsidRDefault="00E71878" w:rsidP="00423DDE">
      <w:pPr>
        <w:numPr>
          <w:ilvl w:val="0"/>
          <w:numId w:val="2"/>
        </w:numPr>
        <w:tabs>
          <w:tab w:val="left" w:pos="1134"/>
        </w:tabs>
        <w:autoSpaceDE w:val="0"/>
        <w:autoSpaceDN w:val="0"/>
        <w:adjustRightInd w:val="0"/>
        <w:spacing w:after="0" w:line="360" w:lineRule="auto"/>
        <w:rPr>
          <w:rFonts w:ascii="Arial" w:hAnsi="Arial" w:cs="Arial"/>
          <w:color w:val="1F4E79" w:themeColor="accent1" w:themeShade="80"/>
          <w:sz w:val="24"/>
          <w:szCs w:val="24"/>
        </w:rPr>
      </w:pPr>
      <w:r w:rsidRPr="00E71878">
        <w:rPr>
          <w:rFonts w:ascii="Arial" w:hAnsi="Arial" w:cs="Arial"/>
          <w:color w:val="1F4E79" w:themeColor="accent1" w:themeShade="80"/>
          <w:sz w:val="24"/>
          <w:szCs w:val="24"/>
        </w:rPr>
        <w:t>Multimedia Techniques</w:t>
      </w:r>
    </w:p>
    <w:p w14:paraId="20DA2D83" w14:textId="6D10BFD2" w:rsidR="00E71878" w:rsidRDefault="00E71878" w:rsidP="00E71878">
      <w:pPr>
        <w:tabs>
          <w:tab w:val="left" w:pos="1134"/>
        </w:tabs>
        <w:autoSpaceDE w:val="0"/>
        <w:autoSpaceDN w:val="0"/>
        <w:adjustRightInd w:val="0"/>
        <w:spacing w:after="0" w:line="360" w:lineRule="auto"/>
        <w:rPr>
          <w:rFonts w:ascii="Arial" w:hAnsi="Arial" w:cs="Arial"/>
          <w:color w:val="1F4E79" w:themeColor="accent1" w:themeShade="80"/>
          <w:sz w:val="24"/>
          <w:szCs w:val="24"/>
        </w:rPr>
      </w:pPr>
    </w:p>
    <w:p w14:paraId="364EA20D" w14:textId="3C76C237" w:rsidR="00E71878" w:rsidRPr="00E71878" w:rsidRDefault="00E71878" w:rsidP="00E71878">
      <w:pPr>
        <w:tabs>
          <w:tab w:val="left" w:pos="1134"/>
        </w:tabs>
        <w:autoSpaceDE w:val="0"/>
        <w:autoSpaceDN w:val="0"/>
        <w:adjustRightInd w:val="0"/>
        <w:spacing w:after="0" w:line="360" w:lineRule="auto"/>
        <w:rPr>
          <w:rFonts w:ascii="Arial" w:hAnsi="Arial" w:cs="Arial"/>
          <w:b/>
          <w:bCs/>
          <w:color w:val="1F4E79" w:themeColor="accent1" w:themeShade="80"/>
          <w:sz w:val="24"/>
          <w:szCs w:val="24"/>
        </w:rPr>
      </w:pPr>
      <w:r w:rsidRPr="00E71878">
        <w:rPr>
          <w:rFonts w:ascii="Arial" w:hAnsi="Arial" w:cs="Arial"/>
          <w:b/>
          <w:bCs/>
          <w:color w:val="1F4E79" w:themeColor="accent1" w:themeShade="80"/>
          <w:sz w:val="24"/>
          <w:szCs w:val="24"/>
        </w:rPr>
        <w:t>Subject Specific Skills Outcomes</w:t>
      </w:r>
    </w:p>
    <w:p w14:paraId="01ABA8BD" w14:textId="77777777" w:rsidR="00E71878" w:rsidRPr="00E71878" w:rsidRDefault="00E71878" w:rsidP="00E71878">
      <w:pPr>
        <w:tabs>
          <w:tab w:val="left" w:pos="1134"/>
        </w:tabs>
        <w:autoSpaceDE w:val="0"/>
        <w:autoSpaceDN w:val="0"/>
        <w:adjustRightInd w:val="0"/>
        <w:spacing w:after="0" w:line="360" w:lineRule="auto"/>
        <w:rPr>
          <w:rFonts w:ascii="Arial" w:hAnsi="Arial" w:cs="Arial"/>
          <w:color w:val="1F4E79" w:themeColor="accent1" w:themeShade="80"/>
          <w:sz w:val="24"/>
          <w:szCs w:val="24"/>
        </w:rPr>
      </w:pPr>
    </w:p>
    <w:p w14:paraId="1D8BEA5F" w14:textId="1BAAF549" w:rsidR="007075FD" w:rsidRPr="00E71878" w:rsidRDefault="00E71878" w:rsidP="007075FD">
      <w:pPr>
        <w:tabs>
          <w:tab w:val="left" w:pos="1134"/>
        </w:tabs>
        <w:autoSpaceDE w:val="0"/>
        <w:autoSpaceDN w:val="0"/>
        <w:adjustRightInd w:val="0"/>
        <w:spacing w:after="0" w:line="360" w:lineRule="auto"/>
        <w:rPr>
          <w:rFonts w:ascii="Arial" w:hAnsi="Arial" w:cs="Arial"/>
          <w:color w:val="1F4E79" w:themeColor="accent1" w:themeShade="80"/>
          <w:sz w:val="24"/>
          <w:szCs w:val="24"/>
        </w:rPr>
      </w:pPr>
      <w:r w:rsidRPr="00E71878">
        <w:rPr>
          <w:rFonts w:ascii="Arial" w:hAnsi="Arial" w:cs="Arial"/>
          <w:color w:val="1F4E79" w:themeColor="accent1" w:themeShade="80"/>
          <w:sz w:val="24"/>
          <w:szCs w:val="24"/>
        </w:rPr>
        <w:t>On completion of their studies all our students will have skills in:-</w:t>
      </w:r>
    </w:p>
    <w:p w14:paraId="60FD294B" w14:textId="1785E233" w:rsidR="00E71878" w:rsidRPr="007075FD" w:rsidRDefault="007075FD" w:rsidP="00423DDE">
      <w:pPr>
        <w:pStyle w:val="ListParagraph"/>
        <w:numPr>
          <w:ilvl w:val="0"/>
          <w:numId w:val="10"/>
        </w:numPr>
        <w:tabs>
          <w:tab w:val="left" w:pos="1134"/>
        </w:tabs>
        <w:autoSpaceDE w:val="0"/>
        <w:autoSpaceDN w:val="0"/>
        <w:adjustRightInd w:val="0"/>
        <w:spacing w:line="360" w:lineRule="auto"/>
        <w:rPr>
          <w:rFonts w:cs="Arial"/>
          <w:color w:val="1F4E79" w:themeColor="accent1" w:themeShade="80"/>
          <w:sz w:val="24"/>
          <w:szCs w:val="24"/>
        </w:rPr>
      </w:pPr>
      <w:r w:rsidRPr="007075FD">
        <w:rPr>
          <w:rFonts w:cs="Arial"/>
          <w:color w:val="1F4E79" w:themeColor="accent1" w:themeShade="80"/>
          <w:sz w:val="24"/>
          <w:szCs w:val="24"/>
        </w:rPr>
        <w:t>P</w:t>
      </w:r>
      <w:r w:rsidR="00E71878" w:rsidRPr="007075FD">
        <w:rPr>
          <w:rFonts w:cs="Arial"/>
          <w:color w:val="1F4E79" w:themeColor="accent1" w:themeShade="80"/>
          <w:sz w:val="24"/>
          <w:szCs w:val="24"/>
        </w:rPr>
        <w:t>roblem structuring (C)</w:t>
      </w:r>
    </w:p>
    <w:p w14:paraId="6B261841" w14:textId="158C52F4" w:rsidR="00E71878" w:rsidRPr="007075FD" w:rsidRDefault="007075FD" w:rsidP="00423DDE">
      <w:pPr>
        <w:pStyle w:val="ListParagraph"/>
        <w:numPr>
          <w:ilvl w:val="0"/>
          <w:numId w:val="10"/>
        </w:numPr>
        <w:tabs>
          <w:tab w:val="left" w:pos="1134"/>
        </w:tabs>
        <w:autoSpaceDE w:val="0"/>
        <w:autoSpaceDN w:val="0"/>
        <w:adjustRightInd w:val="0"/>
        <w:spacing w:line="360" w:lineRule="auto"/>
        <w:rPr>
          <w:rFonts w:cs="Arial"/>
          <w:color w:val="1F4E79" w:themeColor="accent1" w:themeShade="80"/>
          <w:sz w:val="24"/>
          <w:szCs w:val="24"/>
        </w:rPr>
      </w:pPr>
      <w:r w:rsidRPr="007075FD">
        <w:rPr>
          <w:rFonts w:cs="Arial"/>
          <w:color w:val="1F4E79" w:themeColor="accent1" w:themeShade="80"/>
          <w:sz w:val="24"/>
          <w:szCs w:val="24"/>
        </w:rPr>
        <w:t>S</w:t>
      </w:r>
      <w:r w:rsidR="00E71878" w:rsidRPr="007075FD">
        <w:rPr>
          <w:rFonts w:cs="Arial"/>
          <w:color w:val="1F4E79" w:themeColor="accent1" w:themeShade="80"/>
          <w:sz w:val="24"/>
          <w:szCs w:val="24"/>
        </w:rPr>
        <w:t>ystems analysis and design (C)</w:t>
      </w:r>
    </w:p>
    <w:p w14:paraId="2F7D790A" w14:textId="1D9F38D9" w:rsidR="00E71878" w:rsidRPr="007075FD" w:rsidRDefault="007075FD" w:rsidP="00423DDE">
      <w:pPr>
        <w:pStyle w:val="ListParagraph"/>
        <w:numPr>
          <w:ilvl w:val="0"/>
          <w:numId w:val="10"/>
        </w:numPr>
        <w:tabs>
          <w:tab w:val="left" w:pos="1134"/>
        </w:tabs>
        <w:autoSpaceDE w:val="0"/>
        <w:autoSpaceDN w:val="0"/>
        <w:adjustRightInd w:val="0"/>
        <w:spacing w:line="360" w:lineRule="auto"/>
        <w:rPr>
          <w:rFonts w:cs="Arial"/>
          <w:color w:val="1F4E79" w:themeColor="accent1" w:themeShade="80"/>
          <w:sz w:val="24"/>
          <w:szCs w:val="24"/>
        </w:rPr>
      </w:pPr>
      <w:r w:rsidRPr="007075FD">
        <w:rPr>
          <w:rFonts w:cs="Arial"/>
          <w:color w:val="1F4E79" w:themeColor="accent1" w:themeShade="80"/>
          <w:sz w:val="24"/>
          <w:szCs w:val="24"/>
        </w:rPr>
        <w:t>S</w:t>
      </w:r>
      <w:r w:rsidR="00E71878" w:rsidRPr="007075FD">
        <w:rPr>
          <w:rFonts w:cs="Arial"/>
          <w:color w:val="1F4E79" w:themeColor="accent1" w:themeShade="80"/>
          <w:sz w:val="24"/>
          <w:szCs w:val="24"/>
        </w:rPr>
        <w:t>ystems modelling (C)</w:t>
      </w:r>
    </w:p>
    <w:p w14:paraId="7B993F2F" w14:textId="6123118D" w:rsidR="00E71878" w:rsidRPr="007075FD" w:rsidRDefault="007075FD" w:rsidP="00423DDE">
      <w:pPr>
        <w:pStyle w:val="ListParagraph"/>
        <w:numPr>
          <w:ilvl w:val="0"/>
          <w:numId w:val="10"/>
        </w:numPr>
        <w:tabs>
          <w:tab w:val="left" w:pos="1134"/>
        </w:tabs>
        <w:autoSpaceDE w:val="0"/>
        <w:autoSpaceDN w:val="0"/>
        <w:adjustRightInd w:val="0"/>
        <w:spacing w:line="360" w:lineRule="auto"/>
        <w:rPr>
          <w:rFonts w:cs="Arial"/>
          <w:color w:val="1F4E79" w:themeColor="accent1" w:themeShade="80"/>
          <w:sz w:val="24"/>
          <w:szCs w:val="24"/>
        </w:rPr>
      </w:pPr>
      <w:r w:rsidRPr="007075FD">
        <w:rPr>
          <w:rFonts w:cs="Arial"/>
          <w:color w:val="1F4E79" w:themeColor="accent1" w:themeShade="80"/>
          <w:sz w:val="24"/>
          <w:szCs w:val="24"/>
        </w:rPr>
        <w:t>S</w:t>
      </w:r>
      <w:r w:rsidR="00E71878" w:rsidRPr="007075FD">
        <w:rPr>
          <w:rFonts w:cs="Arial"/>
          <w:color w:val="1F4E79" w:themeColor="accent1" w:themeShade="80"/>
          <w:sz w:val="24"/>
          <w:szCs w:val="24"/>
        </w:rPr>
        <w:t>pecification of software (C)</w:t>
      </w:r>
    </w:p>
    <w:p w14:paraId="4119E403" w14:textId="2F037132" w:rsidR="00E71878" w:rsidRPr="007075FD" w:rsidRDefault="007075FD" w:rsidP="00423DDE">
      <w:pPr>
        <w:pStyle w:val="ListParagraph"/>
        <w:numPr>
          <w:ilvl w:val="0"/>
          <w:numId w:val="10"/>
        </w:numPr>
        <w:tabs>
          <w:tab w:val="left" w:pos="1134"/>
        </w:tabs>
        <w:autoSpaceDE w:val="0"/>
        <w:autoSpaceDN w:val="0"/>
        <w:adjustRightInd w:val="0"/>
        <w:spacing w:line="360" w:lineRule="auto"/>
        <w:rPr>
          <w:rFonts w:cs="Arial"/>
          <w:color w:val="1F4E79" w:themeColor="accent1" w:themeShade="80"/>
          <w:sz w:val="24"/>
          <w:szCs w:val="24"/>
        </w:rPr>
      </w:pPr>
      <w:r w:rsidRPr="007075FD">
        <w:rPr>
          <w:rFonts w:cs="Arial"/>
          <w:color w:val="1F4E79" w:themeColor="accent1" w:themeShade="80"/>
          <w:sz w:val="24"/>
          <w:szCs w:val="24"/>
        </w:rPr>
        <w:t>C</w:t>
      </w:r>
      <w:r w:rsidR="00E71878" w:rsidRPr="007075FD">
        <w:rPr>
          <w:rFonts w:cs="Arial"/>
          <w:color w:val="1F4E79" w:themeColor="accent1" w:themeShade="80"/>
          <w:sz w:val="24"/>
          <w:szCs w:val="24"/>
        </w:rPr>
        <w:t>omputer programming, and software testing, for business applications. (C)</w:t>
      </w:r>
    </w:p>
    <w:p w14:paraId="194D1D56" w14:textId="72A79C4B" w:rsidR="00E71878" w:rsidRPr="007075FD" w:rsidRDefault="007075FD" w:rsidP="00423DDE">
      <w:pPr>
        <w:pStyle w:val="ListParagraph"/>
        <w:numPr>
          <w:ilvl w:val="0"/>
          <w:numId w:val="10"/>
        </w:numPr>
        <w:tabs>
          <w:tab w:val="left" w:pos="1134"/>
        </w:tabs>
        <w:autoSpaceDE w:val="0"/>
        <w:autoSpaceDN w:val="0"/>
        <w:adjustRightInd w:val="0"/>
        <w:spacing w:line="360" w:lineRule="auto"/>
        <w:rPr>
          <w:rFonts w:cs="Arial"/>
          <w:color w:val="1F4E79" w:themeColor="accent1" w:themeShade="80"/>
          <w:sz w:val="24"/>
          <w:szCs w:val="24"/>
        </w:rPr>
      </w:pPr>
      <w:r w:rsidRPr="007075FD">
        <w:rPr>
          <w:rFonts w:cs="Arial"/>
          <w:color w:val="1F4E79" w:themeColor="accent1" w:themeShade="80"/>
          <w:sz w:val="24"/>
          <w:szCs w:val="24"/>
        </w:rPr>
        <w:t>U</w:t>
      </w:r>
      <w:r w:rsidR="00E71878" w:rsidRPr="007075FD">
        <w:rPr>
          <w:rFonts w:cs="Arial"/>
          <w:color w:val="1F4E79" w:themeColor="accent1" w:themeShade="80"/>
          <w:sz w:val="24"/>
          <w:szCs w:val="24"/>
        </w:rPr>
        <w:t>se of database software (C)</w:t>
      </w:r>
    </w:p>
    <w:p w14:paraId="3E6B2257" w14:textId="2D62C37A" w:rsidR="00E71878" w:rsidRPr="007075FD" w:rsidRDefault="007075FD" w:rsidP="00423DDE">
      <w:pPr>
        <w:pStyle w:val="ListParagraph"/>
        <w:numPr>
          <w:ilvl w:val="0"/>
          <w:numId w:val="10"/>
        </w:numPr>
        <w:tabs>
          <w:tab w:val="left" w:pos="1134"/>
        </w:tabs>
        <w:autoSpaceDE w:val="0"/>
        <w:autoSpaceDN w:val="0"/>
        <w:adjustRightInd w:val="0"/>
        <w:spacing w:line="360" w:lineRule="auto"/>
        <w:rPr>
          <w:rFonts w:cs="Arial"/>
          <w:color w:val="1F4E79" w:themeColor="accent1" w:themeShade="80"/>
          <w:sz w:val="24"/>
          <w:szCs w:val="24"/>
        </w:rPr>
      </w:pPr>
      <w:r w:rsidRPr="007075FD">
        <w:rPr>
          <w:rFonts w:cs="Arial"/>
          <w:color w:val="1F4E79" w:themeColor="accent1" w:themeShade="80"/>
          <w:sz w:val="24"/>
          <w:szCs w:val="24"/>
        </w:rPr>
        <w:t>W</w:t>
      </w:r>
      <w:r w:rsidR="00E71878" w:rsidRPr="007075FD">
        <w:rPr>
          <w:rFonts w:cs="Arial"/>
          <w:color w:val="1F4E79" w:themeColor="accent1" w:themeShade="80"/>
          <w:sz w:val="24"/>
          <w:szCs w:val="24"/>
        </w:rPr>
        <w:t>eb programming and applications(C)</w:t>
      </w:r>
    </w:p>
    <w:p w14:paraId="2F1142FE" w14:textId="656BBA0B" w:rsidR="00E71878" w:rsidRPr="007075FD" w:rsidRDefault="007075FD" w:rsidP="00423DDE">
      <w:pPr>
        <w:pStyle w:val="ListParagraph"/>
        <w:numPr>
          <w:ilvl w:val="0"/>
          <w:numId w:val="10"/>
        </w:numPr>
        <w:tabs>
          <w:tab w:val="left" w:pos="1134"/>
        </w:tabs>
        <w:autoSpaceDE w:val="0"/>
        <w:autoSpaceDN w:val="0"/>
        <w:adjustRightInd w:val="0"/>
        <w:spacing w:line="360" w:lineRule="auto"/>
        <w:rPr>
          <w:rFonts w:cs="Arial"/>
          <w:color w:val="1F4E79" w:themeColor="accent1" w:themeShade="80"/>
          <w:sz w:val="24"/>
          <w:szCs w:val="24"/>
        </w:rPr>
      </w:pPr>
      <w:r w:rsidRPr="007075FD">
        <w:rPr>
          <w:rFonts w:cs="Arial"/>
          <w:color w:val="1F4E79" w:themeColor="accent1" w:themeShade="80"/>
          <w:sz w:val="24"/>
          <w:szCs w:val="24"/>
        </w:rPr>
        <w:t>D</w:t>
      </w:r>
      <w:r w:rsidR="00E71878" w:rsidRPr="007075FD">
        <w:rPr>
          <w:rFonts w:cs="Arial"/>
          <w:color w:val="1F4E79" w:themeColor="accent1" w:themeShade="80"/>
          <w:sz w:val="24"/>
          <w:szCs w:val="24"/>
        </w:rPr>
        <w:t>esign and evaluation of the human-computer interfaces (C)</w:t>
      </w:r>
    </w:p>
    <w:p w14:paraId="369BD533" w14:textId="0A6202B5" w:rsidR="00E71878" w:rsidRPr="007075FD" w:rsidRDefault="007075FD" w:rsidP="00423DDE">
      <w:pPr>
        <w:pStyle w:val="ListParagraph"/>
        <w:numPr>
          <w:ilvl w:val="0"/>
          <w:numId w:val="10"/>
        </w:numPr>
        <w:tabs>
          <w:tab w:val="left" w:pos="1134"/>
        </w:tabs>
        <w:autoSpaceDE w:val="0"/>
        <w:autoSpaceDN w:val="0"/>
        <w:adjustRightInd w:val="0"/>
        <w:spacing w:line="360" w:lineRule="auto"/>
        <w:rPr>
          <w:rFonts w:cs="Arial"/>
          <w:color w:val="1F4E79" w:themeColor="accent1" w:themeShade="80"/>
          <w:sz w:val="24"/>
          <w:szCs w:val="24"/>
        </w:rPr>
      </w:pPr>
      <w:r w:rsidRPr="007075FD">
        <w:rPr>
          <w:rFonts w:cs="Arial"/>
          <w:color w:val="1F4E79" w:themeColor="accent1" w:themeShade="80"/>
          <w:sz w:val="24"/>
          <w:szCs w:val="24"/>
        </w:rPr>
        <w:t>P</w:t>
      </w:r>
      <w:r w:rsidR="00E71878" w:rsidRPr="007075FD">
        <w:rPr>
          <w:rFonts w:cs="Arial"/>
          <w:color w:val="1F4E79" w:themeColor="accent1" w:themeShade="80"/>
          <w:sz w:val="24"/>
          <w:szCs w:val="24"/>
        </w:rPr>
        <w:t>roject planning and management (C)</w:t>
      </w:r>
    </w:p>
    <w:p w14:paraId="6D0EA13C" w14:textId="77777777" w:rsidR="007075FD" w:rsidRPr="00F30EC3" w:rsidRDefault="007075FD" w:rsidP="00E71878">
      <w:pPr>
        <w:tabs>
          <w:tab w:val="left" w:pos="1134"/>
        </w:tabs>
        <w:autoSpaceDE w:val="0"/>
        <w:autoSpaceDN w:val="0"/>
        <w:adjustRightInd w:val="0"/>
        <w:spacing w:after="0" w:line="360" w:lineRule="auto"/>
        <w:rPr>
          <w:rFonts w:ascii="Arial" w:hAnsi="Arial" w:cs="Arial"/>
          <w:color w:val="1F4E79" w:themeColor="accent1" w:themeShade="80"/>
          <w:sz w:val="24"/>
          <w:szCs w:val="24"/>
        </w:rPr>
      </w:pPr>
    </w:p>
    <w:p w14:paraId="65744250" w14:textId="10E3FE90" w:rsidR="004A1F56" w:rsidRDefault="002408BE" w:rsidP="004420CD">
      <w:pPr>
        <w:pStyle w:val="Heading3"/>
        <w:tabs>
          <w:tab w:val="left" w:pos="1134"/>
        </w:tabs>
      </w:pPr>
      <w:r w:rsidRPr="00B173F0">
        <w:t>Professional/</w:t>
      </w:r>
      <w:r w:rsidR="007075FD">
        <w:t>P</w:t>
      </w:r>
      <w:r w:rsidRPr="00B173F0">
        <w:t xml:space="preserve">ractical </w:t>
      </w:r>
      <w:r w:rsidR="007075FD">
        <w:t>S</w:t>
      </w:r>
      <w:r w:rsidRPr="00B173F0">
        <w:t>kills</w:t>
      </w:r>
    </w:p>
    <w:p w14:paraId="03063E37" w14:textId="0F63A99F" w:rsidR="007075FD" w:rsidRPr="007075FD" w:rsidRDefault="007075FD" w:rsidP="007075FD">
      <w:pPr>
        <w:spacing w:line="360" w:lineRule="auto"/>
        <w:rPr>
          <w:rFonts w:ascii="Arial" w:hAnsi="Arial" w:cs="Arial"/>
          <w:color w:val="1F4E79" w:themeColor="accent1" w:themeShade="80"/>
          <w:sz w:val="24"/>
          <w:szCs w:val="24"/>
        </w:rPr>
      </w:pPr>
      <w:r w:rsidRPr="007075FD">
        <w:rPr>
          <w:rFonts w:ascii="Arial" w:hAnsi="Arial" w:cs="Arial"/>
          <w:color w:val="1F4E79" w:themeColor="accent1" w:themeShade="80"/>
          <w:sz w:val="24"/>
          <w:szCs w:val="24"/>
        </w:rPr>
        <w:t>All our students will develop professional and personal skills including:-</w:t>
      </w:r>
    </w:p>
    <w:p w14:paraId="7891BD17" w14:textId="79E8BC88" w:rsidR="007075FD" w:rsidRPr="007075FD" w:rsidRDefault="007075FD" w:rsidP="00423DDE">
      <w:pPr>
        <w:pStyle w:val="ListParagraph"/>
        <w:numPr>
          <w:ilvl w:val="0"/>
          <w:numId w:val="11"/>
        </w:numPr>
        <w:spacing w:line="360" w:lineRule="auto"/>
        <w:rPr>
          <w:rFonts w:cs="Arial"/>
          <w:color w:val="1F4E79" w:themeColor="accent1" w:themeShade="80"/>
          <w:sz w:val="24"/>
          <w:szCs w:val="24"/>
        </w:rPr>
      </w:pPr>
      <w:r w:rsidRPr="007075FD">
        <w:rPr>
          <w:rFonts w:cs="Arial"/>
          <w:color w:val="1F4E79" w:themeColor="accent1" w:themeShade="80"/>
          <w:sz w:val="24"/>
          <w:szCs w:val="24"/>
        </w:rPr>
        <w:t>Professional ethics (C)</w:t>
      </w:r>
    </w:p>
    <w:p w14:paraId="0A100D8D" w14:textId="2E6C92E2" w:rsidR="007075FD" w:rsidRPr="007075FD" w:rsidRDefault="007075FD" w:rsidP="00423DDE">
      <w:pPr>
        <w:pStyle w:val="ListParagraph"/>
        <w:numPr>
          <w:ilvl w:val="0"/>
          <w:numId w:val="11"/>
        </w:numPr>
        <w:spacing w:line="360" w:lineRule="auto"/>
        <w:rPr>
          <w:rFonts w:cs="Arial"/>
          <w:color w:val="1F4E79" w:themeColor="accent1" w:themeShade="80"/>
          <w:sz w:val="24"/>
          <w:szCs w:val="24"/>
        </w:rPr>
      </w:pPr>
      <w:r w:rsidRPr="007075FD">
        <w:rPr>
          <w:rFonts w:cs="Arial"/>
          <w:color w:val="1F4E79" w:themeColor="accent1" w:themeShade="80"/>
          <w:sz w:val="24"/>
          <w:szCs w:val="24"/>
        </w:rPr>
        <w:t>Workplace practice (C)</w:t>
      </w:r>
    </w:p>
    <w:p w14:paraId="24E486CF" w14:textId="1D37766F" w:rsidR="007075FD" w:rsidRPr="007075FD" w:rsidRDefault="007075FD" w:rsidP="00423DDE">
      <w:pPr>
        <w:pStyle w:val="ListParagraph"/>
        <w:numPr>
          <w:ilvl w:val="0"/>
          <w:numId w:val="11"/>
        </w:numPr>
        <w:spacing w:line="360" w:lineRule="auto"/>
        <w:rPr>
          <w:rFonts w:cs="Arial"/>
          <w:color w:val="1F4E79" w:themeColor="accent1" w:themeShade="80"/>
          <w:sz w:val="24"/>
          <w:szCs w:val="24"/>
        </w:rPr>
      </w:pPr>
      <w:r w:rsidRPr="007075FD">
        <w:rPr>
          <w:rFonts w:cs="Arial"/>
          <w:color w:val="1F4E79" w:themeColor="accent1" w:themeShade="80"/>
          <w:sz w:val="24"/>
          <w:szCs w:val="24"/>
        </w:rPr>
        <w:t>Application of legislation relevant to the use of information systems (C)</w:t>
      </w:r>
    </w:p>
    <w:p w14:paraId="7D6EEA10" w14:textId="0C672CC0" w:rsidR="007075FD" w:rsidRPr="007075FD" w:rsidRDefault="007075FD" w:rsidP="00423DDE">
      <w:pPr>
        <w:pStyle w:val="ListParagraph"/>
        <w:numPr>
          <w:ilvl w:val="0"/>
          <w:numId w:val="11"/>
        </w:numPr>
        <w:spacing w:line="360" w:lineRule="auto"/>
        <w:rPr>
          <w:rFonts w:cs="Arial"/>
          <w:color w:val="1F4E79" w:themeColor="accent1" w:themeShade="80"/>
          <w:sz w:val="24"/>
          <w:szCs w:val="24"/>
        </w:rPr>
      </w:pPr>
      <w:r w:rsidRPr="007075FD">
        <w:rPr>
          <w:rFonts w:cs="Arial"/>
          <w:color w:val="1F4E79" w:themeColor="accent1" w:themeShade="80"/>
          <w:sz w:val="24"/>
          <w:szCs w:val="24"/>
        </w:rPr>
        <w:t>Personal development planning</w:t>
      </w:r>
    </w:p>
    <w:p w14:paraId="6875EF21" w14:textId="77777777" w:rsidR="007075FD" w:rsidRDefault="007075FD" w:rsidP="004420CD">
      <w:pPr>
        <w:pStyle w:val="Heading3"/>
        <w:tabs>
          <w:tab w:val="left" w:pos="1134"/>
        </w:tabs>
      </w:pPr>
    </w:p>
    <w:p w14:paraId="1F6872DD" w14:textId="7B1B7C21" w:rsidR="004A1F56" w:rsidRPr="00B173F0" w:rsidRDefault="004A1F56" w:rsidP="004420CD">
      <w:pPr>
        <w:pStyle w:val="Heading3"/>
        <w:tabs>
          <w:tab w:val="left" w:pos="1134"/>
        </w:tabs>
      </w:pPr>
      <w:r w:rsidRPr="00B173F0">
        <w:t>Transferable/Key Skills</w:t>
      </w:r>
    </w:p>
    <w:p w14:paraId="00F89790" w14:textId="552BF57E" w:rsidR="007075FD" w:rsidRPr="007075FD" w:rsidRDefault="007075FD" w:rsidP="007075FD">
      <w:pPr>
        <w:tabs>
          <w:tab w:val="left" w:pos="1134"/>
        </w:tabs>
        <w:spacing w:after="0" w:line="360" w:lineRule="auto"/>
        <w:rPr>
          <w:rFonts w:ascii="Arial" w:hAnsi="Arial" w:cs="Arial"/>
          <w:color w:val="1F4E79" w:themeColor="accent1" w:themeShade="80"/>
          <w:sz w:val="24"/>
          <w:szCs w:val="24"/>
        </w:rPr>
      </w:pPr>
      <w:r w:rsidRPr="007075FD">
        <w:rPr>
          <w:rFonts w:ascii="Arial" w:hAnsi="Arial" w:cs="Arial"/>
          <w:color w:val="1F4E79" w:themeColor="accent1" w:themeShade="80"/>
          <w:sz w:val="24"/>
          <w:szCs w:val="24"/>
        </w:rPr>
        <w:t>All our students will develop transferable/key skills including:</w:t>
      </w:r>
    </w:p>
    <w:p w14:paraId="5BDB287B" w14:textId="77777777" w:rsidR="007075FD" w:rsidRPr="007075FD" w:rsidRDefault="007075FD" w:rsidP="007075FD">
      <w:pPr>
        <w:tabs>
          <w:tab w:val="left" w:pos="1134"/>
        </w:tabs>
        <w:spacing w:after="0" w:line="360" w:lineRule="auto"/>
        <w:ind w:left="510"/>
        <w:rPr>
          <w:rFonts w:ascii="Arial" w:hAnsi="Arial" w:cs="Arial"/>
          <w:color w:val="1F4E79" w:themeColor="accent1" w:themeShade="80"/>
          <w:sz w:val="24"/>
          <w:szCs w:val="24"/>
        </w:rPr>
      </w:pPr>
    </w:p>
    <w:p w14:paraId="01ACE73B" w14:textId="05DD047B" w:rsidR="007075FD" w:rsidRPr="007075FD" w:rsidRDefault="007075FD" w:rsidP="00423DDE">
      <w:pPr>
        <w:numPr>
          <w:ilvl w:val="0"/>
          <w:numId w:val="12"/>
        </w:num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R</w:t>
      </w:r>
      <w:r w:rsidRPr="007075FD">
        <w:rPr>
          <w:rFonts w:ascii="Arial" w:hAnsi="Arial" w:cs="Arial"/>
          <w:color w:val="1F4E79" w:themeColor="accent1" w:themeShade="80"/>
          <w:sz w:val="24"/>
          <w:szCs w:val="24"/>
        </w:rPr>
        <w:t xml:space="preserve">eport writing  </w:t>
      </w:r>
    </w:p>
    <w:p w14:paraId="612F7AA1" w14:textId="0E8F12DE" w:rsidR="007075FD" w:rsidRPr="007075FD" w:rsidRDefault="007075FD" w:rsidP="00423DDE">
      <w:pPr>
        <w:numPr>
          <w:ilvl w:val="0"/>
          <w:numId w:val="12"/>
        </w:num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I</w:t>
      </w:r>
      <w:r w:rsidRPr="007075FD">
        <w:rPr>
          <w:rFonts w:ascii="Arial" w:hAnsi="Arial" w:cs="Arial"/>
          <w:color w:val="1F4E79" w:themeColor="accent1" w:themeShade="80"/>
          <w:sz w:val="24"/>
          <w:szCs w:val="24"/>
        </w:rPr>
        <w:t>nformation retrieval skills</w:t>
      </w:r>
    </w:p>
    <w:p w14:paraId="7580552B" w14:textId="7AD6E697" w:rsidR="007075FD" w:rsidRPr="007075FD" w:rsidRDefault="007075FD" w:rsidP="00423DDE">
      <w:pPr>
        <w:numPr>
          <w:ilvl w:val="0"/>
          <w:numId w:val="12"/>
        </w:num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P</w:t>
      </w:r>
      <w:r w:rsidRPr="007075FD">
        <w:rPr>
          <w:rFonts w:ascii="Arial" w:hAnsi="Arial" w:cs="Arial"/>
          <w:color w:val="1F4E79" w:themeColor="accent1" w:themeShade="80"/>
          <w:sz w:val="24"/>
          <w:szCs w:val="24"/>
        </w:rPr>
        <w:t>resentation skills</w:t>
      </w:r>
    </w:p>
    <w:p w14:paraId="57504BEE" w14:textId="462AC411" w:rsidR="007075FD" w:rsidRPr="007075FD" w:rsidRDefault="007075FD" w:rsidP="00423DDE">
      <w:pPr>
        <w:numPr>
          <w:ilvl w:val="0"/>
          <w:numId w:val="12"/>
        </w:num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G</w:t>
      </w:r>
      <w:r w:rsidRPr="007075FD">
        <w:rPr>
          <w:rFonts w:ascii="Arial" w:hAnsi="Arial" w:cs="Arial"/>
          <w:color w:val="1F4E79" w:themeColor="accent1" w:themeShade="80"/>
          <w:sz w:val="24"/>
          <w:szCs w:val="24"/>
        </w:rPr>
        <w:t>roup working</w:t>
      </w:r>
    </w:p>
    <w:p w14:paraId="3E7DC64C" w14:textId="0C76F352" w:rsidR="007075FD" w:rsidRPr="007075FD" w:rsidRDefault="007075FD" w:rsidP="00423DDE">
      <w:pPr>
        <w:numPr>
          <w:ilvl w:val="0"/>
          <w:numId w:val="12"/>
        </w:num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I</w:t>
      </w:r>
      <w:r w:rsidRPr="007075FD">
        <w:rPr>
          <w:rFonts w:ascii="Arial" w:hAnsi="Arial" w:cs="Arial"/>
          <w:color w:val="1F4E79" w:themeColor="accent1" w:themeShade="80"/>
          <w:sz w:val="24"/>
          <w:szCs w:val="24"/>
        </w:rPr>
        <w:t>ndependent learning</w:t>
      </w:r>
    </w:p>
    <w:p w14:paraId="7A2D2D78" w14:textId="14F625A7" w:rsidR="007075FD" w:rsidRPr="007075FD" w:rsidRDefault="007075FD" w:rsidP="00423DDE">
      <w:pPr>
        <w:numPr>
          <w:ilvl w:val="0"/>
          <w:numId w:val="12"/>
        </w:num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T</w:t>
      </w:r>
      <w:r w:rsidRPr="007075FD">
        <w:rPr>
          <w:rFonts w:ascii="Arial" w:hAnsi="Arial" w:cs="Arial"/>
          <w:color w:val="1F4E79" w:themeColor="accent1" w:themeShade="80"/>
          <w:sz w:val="24"/>
          <w:szCs w:val="24"/>
        </w:rPr>
        <w:t>ime management</w:t>
      </w:r>
    </w:p>
    <w:p w14:paraId="0A8044DA" w14:textId="39E762FE" w:rsidR="004A1F56" w:rsidRPr="00F30EC3" w:rsidRDefault="007075FD" w:rsidP="00423DDE">
      <w:pPr>
        <w:numPr>
          <w:ilvl w:val="0"/>
          <w:numId w:val="12"/>
        </w:num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P</w:t>
      </w:r>
      <w:r w:rsidRPr="007075FD">
        <w:rPr>
          <w:rFonts w:ascii="Arial" w:hAnsi="Arial" w:cs="Arial"/>
          <w:color w:val="1F4E79" w:themeColor="accent1" w:themeShade="80"/>
          <w:sz w:val="24"/>
          <w:szCs w:val="24"/>
        </w:rPr>
        <w:t>roblem solving and critical thinking</w:t>
      </w:r>
    </w:p>
    <w:p w14:paraId="1156839A" w14:textId="2F6ADA22" w:rsidR="00AB29CC" w:rsidRDefault="00AB29CC">
      <w:pPr>
        <w:spacing w:line="259" w:lineRule="auto"/>
        <w:rPr>
          <w:rFonts w:ascii="Arial" w:hAnsi="Arial" w:cs="Arial"/>
          <w:b/>
          <w:i/>
          <w:color w:val="1F4E79" w:themeColor="accent1" w:themeShade="80"/>
          <w:sz w:val="24"/>
          <w:szCs w:val="24"/>
        </w:rPr>
      </w:pPr>
      <w:r>
        <w:rPr>
          <w:rFonts w:ascii="Arial" w:hAnsi="Arial" w:cs="Arial"/>
          <w:b/>
          <w:i/>
          <w:color w:val="1F4E79" w:themeColor="accent1" w:themeShade="80"/>
          <w:sz w:val="24"/>
          <w:szCs w:val="24"/>
        </w:rPr>
        <w:br w:type="page"/>
      </w:r>
    </w:p>
    <w:p w14:paraId="7E950F0D" w14:textId="296523E8" w:rsidR="004A1F56" w:rsidRPr="00F30EC3" w:rsidRDefault="004A1F56" w:rsidP="004420CD">
      <w:pPr>
        <w:pStyle w:val="Heading2"/>
        <w:tabs>
          <w:tab w:val="left" w:pos="1134"/>
        </w:tabs>
      </w:pPr>
      <w:r w:rsidRPr="00B173F0">
        <w:lastRenderedPageBreak/>
        <w:t>13.</w:t>
      </w:r>
      <w:r w:rsidRPr="00B173F0">
        <w:tab/>
        <w:t>Course Structures and Requirements, Levels, Modules, Credits and Awards</w:t>
      </w:r>
    </w:p>
    <w:p w14:paraId="02683884" w14:textId="35D1E8FC" w:rsidR="00E73747" w:rsidRDefault="004A1F56" w:rsidP="0001387A">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b/>
          <w:color w:val="1F4E79" w:themeColor="accent1" w:themeShade="80"/>
          <w:sz w:val="24"/>
          <w:szCs w:val="24"/>
        </w:rPr>
        <w:t>13.1</w:t>
      </w:r>
      <w:r w:rsidRPr="00F30EC3">
        <w:rPr>
          <w:rFonts w:ascii="Arial" w:hAnsi="Arial" w:cs="Arial"/>
          <w:color w:val="1F4E79" w:themeColor="accent1" w:themeShade="80"/>
          <w:sz w:val="24"/>
          <w:szCs w:val="24"/>
        </w:rPr>
        <w:tab/>
      </w:r>
    </w:p>
    <w:p w14:paraId="6A6E03F5" w14:textId="55C2D18B" w:rsidR="00120749" w:rsidRPr="00EF5589" w:rsidRDefault="002A21CA" w:rsidP="00C57881">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 xml:space="preserve">    </w:t>
      </w:r>
      <w:r w:rsidR="00E73747">
        <w:rPr>
          <w:rFonts w:ascii="Arial" w:hAnsi="Arial" w:cs="Arial"/>
          <w:color w:val="1F4E79" w:themeColor="accent1" w:themeShade="80"/>
          <w:sz w:val="24"/>
          <w:szCs w:val="24"/>
        </w:rPr>
        <w:t>BSc(Hons) Information Technology</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4"/>
        <w:gridCol w:w="867"/>
        <w:gridCol w:w="4536"/>
        <w:gridCol w:w="1276"/>
        <w:gridCol w:w="992"/>
      </w:tblGrid>
      <w:tr w:rsidR="00120749" w:rsidRPr="00EF5589" w14:paraId="74D3AA2B" w14:textId="77777777" w:rsidTr="00120749">
        <w:trPr>
          <w:tblHeader/>
        </w:trPr>
        <w:tc>
          <w:tcPr>
            <w:tcW w:w="1684" w:type="dxa"/>
            <w:tcBorders>
              <w:top w:val="single" w:sz="4" w:space="0" w:color="auto"/>
              <w:bottom w:val="single" w:sz="12" w:space="0" w:color="1F4E79" w:themeColor="accent1" w:themeShade="80"/>
            </w:tcBorders>
          </w:tcPr>
          <w:p w14:paraId="755E7B72" w14:textId="77777777" w:rsidR="00120749" w:rsidRPr="00EF5589" w:rsidRDefault="00120749" w:rsidP="004420CD">
            <w:pPr>
              <w:tabs>
                <w:tab w:val="left" w:pos="1134"/>
              </w:tabs>
              <w:spacing w:after="0" w:line="360" w:lineRule="auto"/>
              <w:ind w:left="720" w:hanging="720"/>
              <w:rPr>
                <w:rFonts w:ascii="Arial" w:hAnsi="Arial" w:cs="Arial"/>
                <w:b/>
                <w:bCs/>
                <w:color w:val="1F4E79" w:themeColor="accent1" w:themeShade="80"/>
                <w:sz w:val="24"/>
                <w:szCs w:val="24"/>
              </w:rPr>
            </w:pPr>
            <w:bookmarkStart w:id="0" w:name="_Hlk54681425"/>
            <w:r w:rsidRPr="00EF5589">
              <w:rPr>
                <w:rFonts w:ascii="Arial" w:hAnsi="Arial" w:cs="Arial"/>
                <w:b/>
                <w:bCs/>
                <w:color w:val="1F4E79" w:themeColor="accent1" w:themeShade="80"/>
                <w:sz w:val="24"/>
                <w:szCs w:val="24"/>
              </w:rPr>
              <w:t>Level</w:t>
            </w:r>
          </w:p>
        </w:tc>
        <w:tc>
          <w:tcPr>
            <w:tcW w:w="867" w:type="dxa"/>
            <w:tcBorders>
              <w:top w:val="single" w:sz="4" w:space="0" w:color="auto"/>
              <w:bottom w:val="single" w:sz="12" w:space="0" w:color="1F4E79" w:themeColor="accent1" w:themeShade="80"/>
            </w:tcBorders>
          </w:tcPr>
          <w:p w14:paraId="44B2CD9C" w14:textId="77777777" w:rsidR="00120749" w:rsidRPr="00EF5589" w:rsidRDefault="00120749" w:rsidP="004420CD">
            <w:pPr>
              <w:tabs>
                <w:tab w:val="left" w:pos="1134"/>
              </w:tabs>
              <w:spacing w:after="0" w:line="360" w:lineRule="auto"/>
              <w:ind w:left="720" w:hanging="720"/>
              <w:rPr>
                <w:rFonts w:ascii="Arial" w:hAnsi="Arial" w:cs="Arial"/>
                <w:b/>
                <w:bCs/>
                <w:color w:val="1F4E79" w:themeColor="accent1" w:themeShade="80"/>
                <w:sz w:val="24"/>
                <w:szCs w:val="24"/>
              </w:rPr>
            </w:pPr>
            <w:r w:rsidRPr="00EF5589">
              <w:rPr>
                <w:rFonts w:ascii="Arial" w:hAnsi="Arial" w:cs="Arial"/>
                <w:b/>
                <w:bCs/>
                <w:color w:val="1F4E79" w:themeColor="accent1" w:themeShade="80"/>
                <w:sz w:val="24"/>
                <w:szCs w:val="24"/>
              </w:rPr>
              <w:t>Term</w:t>
            </w:r>
          </w:p>
        </w:tc>
        <w:tc>
          <w:tcPr>
            <w:tcW w:w="4536" w:type="dxa"/>
            <w:tcBorders>
              <w:top w:val="single" w:sz="4" w:space="0" w:color="auto"/>
              <w:bottom w:val="single" w:sz="12" w:space="0" w:color="1F4E79" w:themeColor="accent1" w:themeShade="80"/>
            </w:tcBorders>
          </w:tcPr>
          <w:p w14:paraId="1A86A3A1" w14:textId="77777777" w:rsidR="00120749" w:rsidRPr="00EF5589" w:rsidRDefault="00120749" w:rsidP="004420CD">
            <w:pPr>
              <w:tabs>
                <w:tab w:val="left" w:pos="1134"/>
              </w:tabs>
              <w:spacing w:after="0" w:line="360" w:lineRule="auto"/>
              <w:ind w:left="720" w:hanging="720"/>
              <w:rPr>
                <w:rFonts w:ascii="Arial" w:hAnsi="Arial" w:cs="Arial"/>
                <w:b/>
                <w:bCs/>
                <w:color w:val="1F4E79" w:themeColor="accent1" w:themeShade="80"/>
                <w:sz w:val="24"/>
                <w:szCs w:val="24"/>
              </w:rPr>
            </w:pPr>
            <w:r w:rsidRPr="00EF5589">
              <w:rPr>
                <w:rFonts w:ascii="Arial" w:hAnsi="Arial" w:cs="Arial"/>
                <w:b/>
                <w:bCs/>
                <w:color w:val="1F4E79" w:themeColor="accent1" w:themeShade="80"/>
                <w:sz w:val="24"/>
                <w:szCs w:val="24"/>
              </w:rPr>
              <w:t>Modules</w:t>
            </w:r>
          </w:p>
        </w:tc>
        <w:tc>
          <w:tcPr>
            <w:tcW w:w="1276" w:type="dxa"/>
            <w:tcBorders>
              <w:top w:val="single" w:sz="4" w:space="0" w:color="auto"/>
              <w:bottom w:val="single" w:sz="12" w:space="0" w:color="1F4E79" w:themeColor="accent1" w:themeShade="80"/>
            </w:tcBorders>
          </w:tcPr>
          <w:p w14:paraId="700BDE50" w14:textId="74D7C885" w:rsidR="00120749" w:rsidRPr="00EF5589" w:rsidRDefault="00120749" w:rsidP="004420CD">
            <w:pPr>
              <w:tabs>
                <w:tab w:val="left" w:pos="1134"/>
              </w:tabs>
              <w:spacing w:after="0" w:line="360" w:lineRule="auto"/>
              <w:ind w:left="720" w:hanging="720"/>
              <w:rPr>
                <w:rFonts w:ascii="Arial" w:hAnsi="Arial" w:cs="Arial"/>
                <w:b/>
                <w:bCs/>
                <w:color w:val="1F4E79" w:themeColor="accent1" w:themeShade="80"/>
                <w:sz w:val="24"/>
                <w:szCs w:val="24"/>
              </w:rPr>
            </w:pPr>
            <w:r w:rsidRPr="00EF5589">
              <w:rPr>
                <w:rFonts w:ascii="Arial" w:hAnsi="Arial" w:cs="Arial"/>
                <w:b/>
                <w:bCs/>
                <w:color w:val="1F4E79" w:themeColor="accent1" w:themeShade="80"/>
                <w:sz w:val="24"/>
                <w:szCs w:val="24"/>
              </w:rPr>
              <w:t>Status</w:t>
            </w:r>
          </w:p>
        </w:tc>
        <w:tc>
          <w:tcPr>
            <w:tcW w:w="992" w:type="dxa"/>
            <w:tcBorders>
              <w:top w:val="single" w:sz="4" w:space="0" w:color="auto"/>
              <w:bottom w:val="single" w:sz="12" w:space="0" w:color="1F4E79" w:themeColor="accent1" w:themeShade="80"/>
            </w:tcBorders>
          </w:tcPr>
          <w:p w14:paraId="3A4015AE" w14:textId="1B56E7EB" w:rsidR="00120749" w:rsidRPr="00EF5589" w:rsidRDefault="00120749" w:rsidP="004420CD">
            <w:pPr>
              <w:tabs>
                <w:tab w:val="left" w:pos="1134"/>
              </w:tabs>
              <w:spacing w:after="0" w:line="360" w:lineRule="auto"/>
              <w:ind w:left="720" w:hanging="720"/>
              <w:rPr>
                <w:rFonts w:ascii="Arial" w:hAnsi="Arial" w:cs="Arial"/>
                <w:b/>
                <w:bCs/>
                <w:color w:val="1F4E79" w:themeColor="accent1" w:themeShade="80"/>
                <w:sz w:val="24"/>
                <w:szCs w:val="24"/>
              </w:rPr>
            </w:pPr>
            <w:r w:rsidRPr="00EF5589">
              <w:rPr>
                <w:rFonts w:ascii="Arial" w:hAnsi="Arial" w:cs="Arial"/>
                <w:b/>
                <w:bCs/>
                <w:color w:val="1F4E79" w:themeColor="accent1" w:themeShade="80"/>
                <w:sz w:val="24"/>
                <w:szCs w:val="24"/>
              </w:rPr>
              <w:t>Credit</w:t>
            </w:r>
          </w:p>
        </w:tc>
      </w:tr>
      <w:tr w:rsidR="00120749" w:rsidRPr="00EF5589" w14:paraId="13CA0C2D" w14:textId="77777777" w:rsidTr="00120749">
        <w:tc>
          <w:tcPr>
            <w:tcW w:w="9355" w:type="dxa"/>
            <w:gridSpan w:val="5"/>
            <w:tcBorders>
              <w:top w:val="single" w:sz="12" w:space="0" w:color="1F4E79" w:themeColor="accent1" w:themeShade="80"/>
            </w:tcBorders>
            <w:shd w:val="clear" w:color="auto" w:fill="auto"/>
          </w:tcPr>
          <w:p w14:paraId="13753DA1" w14:textId="35B06613" w:rsidR="00120749" w:rsidRPr="00EF5589" w:rsidRDefault="00120749" w:rsidP="00120749">
            <w:pPr>
              <w:tabs>
                <w:tab w:val="left" w:pos="1134"/>
              </w:tabs>
              <w:spacing w:after="0" w:line="360" w:lineRule="auto"/>
              <w:ind w:left="720" w:hanging="720"/>
              <w:jc w:val="center"/>
              <w:rPr>
                <w:rFonts w:ascii="Arial" w:hAnsi="Arial" w:cs="Arial"/>
                <w:color w:val="1F4E79" w:themeColor="accent1" w:themeShade="80"/>
                <w:sz w:val="24"/>
                <w:szCs w:val="24"/>
              </w:rPr>
            </w:pPr>
            <w:r>
              <w:rPr>
                <w:rFonts w:ascii="Arial" w:hAnsi="Arial" w:cs="Arial"/>
                <w:color w:val="1F4E79" w:themeColor="accent1" w:themeShade="80"/>
                <w:sz w:val="24"/>
                <w:szCs w:val="24"/>
              </w:rPr>
              <w:t>Year 1</w:t>
            </w:r>
          </w:p>
        </w:tc>
      </w:tr>
      <w:tr w:rsidR="00120749" w:rsidRPr="00EF5589" w14:paraId="20DBAF7E" w14:textId="77777777" w:rsidTr="00120749">
        <w:tc>
          <w:tcPr>
            <w:tcW w:w="1684" w:type="dxa"/>
          </w:tcPr>
          <w:p w14:paraId="08CF6688" w14:textId="27AB2E13" w:rsidR="00120749" w:rsidRPr="00EF5589" w:rsidRDefault="00120749" w:rsidP="004420CD">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F (FHEQ 4)</w:t>
            </w:r>
          </w:p>
        </w:tc>
        <w:tc>
          <w:tcPr>
            <w:tcW w:w="867" w:type="dxa"/>
          </w:tcPr>
          <w:p w14:paraId="179D1865" w14:textId="156043D1" w:rsidR="00120749" w:rsidRPr="00EF5589" w:rsidRDefault="00120749" w:rsidP="004420CD">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1</w:t>
            </w:r>
          </w:p>
        </w:tc>
        <w:tc>
          <w:tcPr>
            <w:tcW w:w="4536" w:type="dxa"/>
          </w:tcPr>
          <w:p w14:paraId="00BD9BE2" w14:textId="5EE275C5" w:rsidR="00120749" w:rsidRPr="00EF5589" w:rsidRDefault="00120749" w:rsidP="00A04C09">
            <w:pPr>
              <w:tabs>
                <w:tab w:val="left" w:pos="1134"/>
              </w:tabs>
              <w:spacing w:after="0" w:line="360" w:lineRule="auto"/>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CFI2102 Introduction to Data Analysis</w:t>
            </w:r>
          </w:p>
        </w:tc>
        <w:tc>
          <w:tcPr>
            <w:tcW w:w="1276" w:type="dxa"/>
          </w:tcPr>
          <w:p w14:paraId="0511E1A1" w14:textId="18944FC8" w:rsidR="00120749" w:rsidRPr="00EF5589" w:rsidRDefault="00120749" w:rsidP="004420CD">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Core</w:t>
            </w:r>
          </w:p>
        </w:tc>
        <w:tc>
          <w:tcPr>
            <w:tcW w:w="992" w:type="dxa"/>
          </w:tcPr>
          <w:p w14:paraId="1A099DA1" w14:textId="2E32B513" w:rsidR="00120749" w:rsidRPr="00EF5589" w:rsidRDefault="00120749" w:rsidP="004420CD">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20</w:t>
            </w:r>
          </w:p>
        </w:tc>
      </w:tr>
      <w:tr w:rsidR="00120749" w:rsidRPr="00EF5589" w14:paraId="528CA83B" w14:textId="77777777" w:rsidTr="00120749">
        <w:tc>
          <w:tcPr>
            <w:tcW w:w="1684" w:type="dxa"/>
          </w:tcPr>
          <w:p w14:paraId="26E84061" w14:textId="6D1369F0" w:rsidR="00120749" w:rsidRPr="00EF5589" w:rsidRDefault="00120749" w:rsidP="004420CD">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F (FHEQ 4)</w:t>
            </w:r>
          </w:p>
        </w:tc>
        <w:tc>
          <w:tcPr>
            <w:tcW w:w="867" w:type="dxa"/>
          </w:tcPr>
          <w:p w14:paraId="36FA8748" w14:textId="29165403" w:rsidR="00120749" w:rsidRPr="00EF5589" w:rsidRDefault="00120749" w:rsidP="004420CD">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1</w:t>
            </w:r>
          </w:p>
        </w:tc>
        <w:tc>
          <w:tcPr>
            <w:tcW w:w="4536" w:type="dxa"/>
          </w:tcPr>
          <w:p w14:paraId="442497EB" w14:textId="28EAABF9" w:rsidR="00120749" w:rsidRPr="00EF5589" w:rsidRDefault="00120749" w:rsidP="004420CD">
            <w:pPr>
              <w:tabs>
                <w:tab w:val="left" w:pos="1134"/>
              </w:tabs>
              <w:spacing w:after="0" w:line="360" w:lineRule="auto"/>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CFT2111 Introduction to Web Programming</w:t>
            </w:r>
          </w:p>
        </w:tc>
        <w:tc>
          <w:tcPr>
            <w:tcW w:w="1276" w:type="dxa"/>
          </w:tcPr>
          <w:p w14:paraId="4AE4E624" w14:textId="0CC56A26" w:rsidR="00120749" w:rsidRPr="00EF5589" w:rsidRDefault="00120749" w:rsidP="004420CD">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Core</w:t>
            </w:r>
          </w:p>
        </w:tc>
        <w:tc>
          <w:tcPr>
            <w:tcW w:w="992" w:type="dxa"/>
          </w:tcPr>
          <w:p w14:paraId="4A5DCFC4" w14:textId="7FC66AB9" w:rsidR="00120749" w:rsidRPr="00EF5589" w:rsidRDefault="00120749" w:rsidP="004420CD">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20</w:t>
            </w:r>
          </w:p>
        </w:tc>
      </w:tr>
      <w:tr w:rsidR="00120749" w:rsidRPr="00EF5589" w14:paraId="0ACC5C3D" w14:textId="77777777" w:rsidTr="00120749">
        <w:tc>
          <w:tcPr>
            <w:tcW w:w="1684" w:type="dxa"/>
          </w:tcPr>
          <w:p w14:paraId="45768B69" w14:textId="1CD410A1" w:rsidR="00120749" w:rsidRPr="00EF5589" w:rsidRDefault="00120749" w:rsidP="004420CD">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F (FHEQ 4)</w:t>
            </w:r>
          </w:p>
        </w:tc>
        <w:tc>
          <w:tcPr>
            <w:tcW w:w="867" w:type="dxa"/>
          </w:tcPr>
          <w:p w14:paraId="6FCF1B93" w14:textId="58A1BB93" w:rsidR="00120749" w:rsidRPr="00EF5589" w:rsidRDefault="00120749" w:rsidP="004420CD">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1</w:t>
            </w:r>
          </w:p>
        </w:tc>
        <w:tc>
          <w:tcPr>
            <w:tcW w:w="4536" w:type="dxa"/>
          </w:tcPr>
          <w:p w14:paraId="7761CDD6" w14:textId="330E34F3" w:rsidR="00120749" w:rsidRPr="00EF5589" w:rsidRDefault="00120749" w:rsidP="004420CD">
            <w:pPr>
              <w:tabs>
                <w:tab w:val="left" w:pos="1134"/>
              </w:tabs>
              <w:spacing w:after="0" w:line="360" w:lineRule="auto"/>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CFI2101 Requirements Engineering</w:t>
            </w:r>
          </w:p>
        </w:tc>
        <w:tc>
          <w:tcPr>
            <w:tcW w:w="1276" w:type="dxa"/>
          </w:tcPr>
          <w:p w14:paraId="7E227942" w14:textId="0C85FA04" w:rsidR="00120749" w:rsidRPr="00EF5589" w:rsidRDefault="00120749" w:rsidP="004420CD">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Core</w:t>
            </w:r>
          </w:p>
        </w:tc>
        <w:tc>
          <w:tcPr>
            <w:tcW w:w="992" w:type="dxa"/>
          </w:tcPr>
          <w:p w14:paraId="0B92D62F" w14:textId="6B7CC4E4" w:rsidR="00120749" w:rsidRPr="00EF5589" w:rsidRDefault="00120749" w:rsidP="004420CD">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20</w:t>
            </w:r>
          </w:p>
        </w:tc>
      </w:tr>
      <w:bookmarkEnd w:id="0"/>
      <w:tr w:rsidR="00120749" w:rsidRPr="00EF5589" w14:paraId="3B711167" w14:textId="77777777" w:rsidTr="00120749">
        <w:tc>
          <w:tcPr>
            <w:tcW w:w="1684" w:type="dxa"/>
          </w:tcPr>
          <w:p w14:paraId="42DC0A5E" w14:textId="0E8EAE75" w:rsidR="00120749" w:rsidRPr="00EF5589" w:rsidRDefault="00120749" w:rsidP="00A04C0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F (FHEQ 4)</w:t>
            </w:r>
          </w:p>
        </w:tc>
        <w:tc>
          <w:tcPr>
            <w:tcW w:w="867" w:type="dxa"/>
          </w:tcPr>
          <w:p w14:paraId="0E8681BB" w14:textId="4FA5D0FD" w:rsidR="00120749" w:rsidRPr="00EF5589" w:rsidRDefault="00120749" w:rsidP="00A04C0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w:t>
            </w:r>
          </w:p>
        </w:tc>
        <w:tc>
          <w:tcPr>
            <w:tcW w:w="4536" w:type="dxa"/>
          </w:tcPr>
          <w:p w14:paraId="592BA4A5" w14:textId="3E449534" w:rsidR="00120749" w:rsidRPr="00EF5589" w:rsidRDefault="00120749" w:rsidP="00A04C09">
            <w:pPr>
              <w:tabs>
                <w:tab w:val="left" w:pos="1134"/>
              </w:tabs>
              <w:spacing w:after="0" w:line="360" w:lineRule="auto"/>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CFI2103 Introduction to Databases</w:t>
            </w:r>
          </w:p>
        </w:tc>
        <w:tc>
          <w:tcPr>
            <w:tcW w:w="1276" w:type="dxa"/>
          </w:tcPr>
          <w:p w14:paraId="7A58333E" w14:textId="2025D0E8" w:rsidR="00120749" w:rsidRPr="00EF5589" w:rsidRDefault="00120749" w:rsidP="00A04C0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Core</w:t>
            </w:r>
          </w:p>
        </w:tc>
        <w:tc>
          <w:tcPr>
            <w:tcW w:w="992" w:type="dxa"/>
          </w:tcPr>
          <w:p w14:paraId="24B2C18B" w14:textId="65CC110C" w:rsidR="00120749" w:rsidRPr="00EF5589" w:rsidRDefault="00120749" w:rsidP="00A04C0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20</w:t>
            </w:r>
          </w:p>
        </w:tc>
      </w:tr>
      <w:tr w:rsidR="00120749" w:rsidRPr="00EF5589" w14:paraId="548308FD" w14:textId="77777777" w:rsidTr="00120749">
        <w:tc>
          <w:tcPr>
            <w:tcW w:w="1684" w:type="dxa"/>
          </w:tcPr>
          <w:p w14:paraId="5A311CDB" w14:textId="12C77A4D" w:rsidR="00120749" w:rsidRPr="00EF5589" w:rsidRDefault="00120749" w:rsidP="00A04C0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F (FHEQ 4)</w:t>
            </w:r>
          </w:p>
        </w:tc>
        <w:tc>
          <w:tcPr>
            <w:tcW w:w="867" w:type="dxa"/>
          </w:tcPr>
          <w:p w14:paraId="292CE15D" w14:textId="274F6AE7" w:rsidR="00120749" w:rsidRPr="00EF5589" w:rsidRDefault="00120749" w:rsidP="00A04C0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w:t>
            </w:r>
          </w:p>
        </w:tc>
        <w:tc>
          <w:tcPr>
            <w:tcW w:w="4536" w:type="dxa"/>
          </w:tcPr>
          <w:p w14:paraId="39CE8487" w14:textId="2FC10C4D" w:rsidR="00120749" w:rsidRPr="00EF5589" w:rsidRDefault="00120749" w:rsidP="00A04C09">
            <w:pPr>
              <w:tabs>
                <w:tab w:val="left" w:pos="1134"/>
              </w:tabs>
              <w:spacing w:after="0" w:line="360" w:lineRule="auto"/>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CFS2102 Computer Network Fundamentals</w:t>
            </w:r>
          </w:p>
        </w:tc>
        <w:tc>
          <w:tcPr>
            <w:tcW w:w="1276" w:type="dxa"/>
          </w:tcPr>
          <w:p w14:paraId="42BEFD6B" w14:textId="60B6DF1C" w:rsidR="00120749" w:rsidRPr="00EF5589" w:rsidRDefault="00120749" w:rsidP="00A04C0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Core</w:t>
            </w:r>
          </w:p>
        </w:tc>
        <w:tc>
          <w:tcPr>
            <w:tcW w:w="992" w:type="dxa"/>
          </w:tcPr>
          <w:p w14:paraId="340CCB90" w14:textId="629A28A2" w:rsidR="00120749" w:rsidRPr="00EF5589" w:rsidRDefault="00120749" w:rsidP="00A04C0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20</w:t>
            </w:r>
          </w:p>
        </w:tc>
      </w:tr>
      <w:tr w:rsidR="00120749" w:rsidRPr="00EF5589" w14:paraId="78EC43AA" w14:textId="77777777" w:rsidTr="00120749">
        <w:tc>
          <w:tcPr>
            <w:tcW w:w="1684" w:type="dxa"/>
            <w:tcBorders>
              <w:bottom w:val="single" w:sz="12" w:space="0" w:color="1F4E79" w:themeColor="accent1" w:themeShade="80"/>
            </w:tcBorders>
          </w:tcPr>
          <w:p w14:paraId="41FCC5C0" w14:textId="09AB8D81" w:rsidR="00120749" w:rsidRPr="00EF5589" w:rsidRDefault="00120749" w:rsidP="00A04C0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F (FHEQ 4)</w:t>
            </w:r>
          </w:p>
        </w:tc>
        <w:tc>
          <w:tcPr>
            <w:tcW w:w="867" w:type="dxa"/>
            <w:tcBorders>
              <w:bottom w:val="single" w:sz="12" w:space="0" w:color="1F4E79" w:themeColor="accent1" w:themeShade="80"/>
            </w:tcBorders>
          </w:tcPr>
          <w:p w14:paraId="193B298C" w14:textId="2CC4F676" w:rsidR="00120749" w:rsidRPr="00EF5589" w:rsidRDefault="00120749" w:rsidP="00A04C0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w:t>
            </w:r>
          </w:p>
        </w:tc>
        <w:tc>
          <w:tcPr>
            <w:tcW w:w="4536" w:type="dxa"/>
            <w:tcBorders>
              <w:bottom w:val="single" w:sz="12" w:space="0" w:color="1F4E79" w:themeColor="accent1" w:themeShade="80"/>
            </w:tcBorders>
          </w:tcPr>
          <w:p w14:paraId="0DB5AEB0" w14:textId="0811B84B" w:rsidR="00120749" w:rsidRPr="00EF5589" w:rsidRDefault="00120749" w:rsidP="00A04C09">
            <w:pPr>
              <w:tabs>
                <w:tab w:val="left" w:pos="1134"/>
              </w:tabs>
              <w:spacing w:after="0" w:line="360" w:lineRule="auto"/>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CFP2125 Project 1</w:t>
            </w:r>
          </w:p>
        </w:tc>
        <w:tc>
          <w:tcPr>
            <w:tcW w:w="1276" w:type="dxa"/>
            <w:tcBorders>
              <w:bottom w:val="single" w:sz="12" w:space="0" w:color="1F4E79" w:themeColor="accent1" w:themeShade="80"/>
            </w:tcBorders>
          </w:tcPr>
          <w:p w14:paraId="0DFB4CB7" w14:textId="4F15CB88" w:rsidR="00120749" w:rsidRPr="00EF5589" w:rsidRDefault="00120749" w:rsidP="00A04C0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Core</w:t>
            </w:r>
          </w:p>
        </w:tc>
        <w:tc>
          <w:tcPr>
            <w:tcW w:w="992" w:type="dxa"/>
            <w:tcBorders>
              <w:bottom w:val="single" w:sz="12" w:space="0" w:color="1F4E79" w:themeColor="accent1" w:themeShade="80"/>
            </w:tcBorders>
          </w:tcPr>
          <w:p w14:paraId="7CBAB37C" w14:textId="122E03D7" w:rsidR="00120749" w:rsidRPr="00EF5589" w:rsidRDefault="00120749" w:rsidP="00A04C0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20</w:t>
            </w:r>
          </w:p>
        </w:tc>
      </w:tr>
      <w:tr w:rsidR="00120749" w:rsidRPr="00EF5589" w14:paraId="40C04C47" w14:textId="77777777" w:rsidTr="00120749">
        <w:tc>
          <w:tcPr>
            <w:tcW w:w="9355" w:type="dxa"/>
            <w:gridSpan w:val="5"/>
            <w:tcBorders>
              <w:top w:val="single" w:sz="12" w:space="0" w:color="1F4E79" w:themeColor="accent1" w:themeShade="80"/>
            </w:tcBorders>
          </w:tcPr>
          <w:p w14:paraId="70CB426D" w14:textId="40E06D27" w:rsidR="00120749" w:rsidRPr="00EF5589" w:rsidRDefault="00120749" w:rsidP="00120749">
            <w:pPr>
              <w:tabs>
                <w:tab w:val="left" w:pos="1134"/>
              </w:tabs>
              <w:spacing w:after="0" w:line="360" w:lineRule="auto"/>
              <w:ind w:left="720" w:hanging="720"/>
              <w:jc w:val="center"/>
              <w:rPr>
                <w:rFonts w:ascii="Arial" w:hAnsi="Arial" w:cs="Arial"/>
                <w:color w:val="1F4E79" w:themeColor="accent1" w:themeShade="80"/>
                <w:sz w:val="24"/>
                <w:szCs w:val="24"/>
              </w:rPr>
            </w:pPr>
            <w:r>
              <w:rPr>
                <w:rFonts w:ascii="Arial" w:hAnsi="Arial" w:cs="Arial"/>
                <w:color w:val="1F4E79" w:themeColor="accent1" w:themeShade="80"/>
                <w:sz w:val="24"/>
                <w:szCs w:val="24"/>
              </w:rPr>
              <w:t>Year 2</w:t>
            </w:r>
          </w:p>
        </w:tc>
      </w:tr>
      <w:tr w:rsidR="00120749" w:rsidRPr="00EF5589" w14:paraId="59BAB315" w14:textId="77777777" w:rsidTr="00120749">
        <w:tc>
          <w:tcPr>
            <w:tcW w:w="1684" w:type="dxa"/>
          </w:tcPr>
          <w:p w14:paraId="501ADDA1" w14:textId="186220E8" w:rsidR="00120749" w:rsidRPr="00EF5589" w:rsidRDefault="00120749" w:rsidP="00A04C0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I (FHEQ 5)</w:t>
            </w:r>
          </w:p>
        </w:tc>
        <w:tc>
          <w:tcPr>
            <w:tcW w:w="867" w:type="dxa"/>
          </w:tcPr>
          <w:p w14:paraId="31B55BE8" w14:textId="07951883" w:rsidR="00120749" w:rsidRPr="00EF5589" w:rsidRDefault="00120749" w:rsidP="00A04C0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1</w:t>
            </w:r>
          </w:p>
        </w:tc>
        <w:tc>
          <w:tcPr>
            <w:tcW w:w="4536" w:type="dxa"/>
          </w:tcPr>
          <w:p w14:paraId="159394C6" w14:textId="4215D740" w:rsidR="00120749" w:rsidRPr="00EF5589" w:rsidRDefault="00120749" w:rsidP="00A04C09">
            <w:pPr>
              <w:tabs>
                <w:tab w:val="left" w:pos="1134"/>
              </w:tabs>
              <w:spacing w:after="0" w:line="360" w:lineRule="auto"/>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CII220</w:t>
            </w:r>
            <w:r w:rsidR="00AC0641">
              <w:rPr>
                <w:rFonts w:ascii="Arial" w:hAnsi="Arial" w:cs="Arial"/>
                <w:color w:val="1F4E79" w:themeColor="accent1" w:themeShade="80"/>
                <w:sz w:val="24"/>
                <w:szCs w:val="24"/>
              </w:rPr>
              <w:t>1</w:t>
            </w:r>
            <w:r w:rsidRPr="00EF5589">
              <w:rPr>
                <w:rFonts w:ascii="Arial" w:hAnsi="Arial" w:cs="Arial"/>
                <w:color w:val="1F4E79" w:themeColor="accent1" w:themeShade="80"/>
                <w:sz w:val="24"/>
                <w:szCs w:val="24"/>
              </w:rPr>
              <w:t xml:space="preserve"> Applied Data Science</w:t>
            </w:r>
          </w:p>
        </w:tc>
        <w:tc>
          <w:tcPr>
            <w:tcW w:w="1276" w:type="dxa"/>
          </w:tcPr>
          <w:p w14:paraId="59BF19F7" w14:textId="0B9E044A" w:rsidR="00120749" w:rsidRPr="00EF5589" w:rsidRDefault="00120749" w:rsidP="00A04C0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Core</w:t>
            </w:r>
          </w:p>
        </w:tc>
        <w:tc>
          <w:tcPr>
            <w:tcW w:w="992" w:type="dxa"/>
          </w:tcPr>
          <w:p w14:paraId="1353EEC0" w14:textId="48173B23" w:rsidR="00120749" w:rsidRPr="00EF5589" w:rsidRDefault="00120749" w:rsidP="00A04C0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20</w:t>
            </w:r>
          </w:p>
        </w:tc>
      </w:tr>
      <w:tr w:rsidR="00120749" w:rsidRPr="00EF5589" w14:paraId="234F0E8C" w14:textId="77777777" w:rsidTr="00120749">
        <w:tc>
          <w:tcPr>
            <w:tcW w:w="1684" w:type="dxa"/>
          </w:tcPr>
          <w:p w14:paraId="115226A7" w14:textId="6C61B7E1" w:rsidR="00120749" w:rsidRPr="00EF5589" w:rsidRDefault="00120749" w:rsidP="00A04C0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I (FHEQ 5)</w:t>
            </w:r>
          </w:p>
        </w:tc>
        <w:tc>
          <w:tcPr>
            <w:tcW w:w="867" w:type="dxa"/>
          </w:tcPr>
          <w:p w14:paraId="17A17D82" w14:textId="7DD9FDDA" w:rsidR="00120749" w:rsidRPr="00EF5589" w:rsidRDefault="00120749" w:rsidP="00A04C0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1</w:t>
            </w:r>
          </w:p>
        </w:tc>
        <w:tc>
          <w:tcPr>
            <w:tcW w:w="4536" w:type="dxa"/>
          </w:tcPr>
          <w:p w14:paraId="2958977B" w14:textId="59F29699" w:rsidR="00120749" w:rsidRPr="00EF5589" w:rsidRDefault="00120749" w:rsidP="00A04C09">
            <w:pPr>
              <w:tabs>
                <w:tab w:val="left" w:pos="1134"/>
              </w:tabs>
              <w:spacing w:after="0" w:line="360" w:lineRule="auto"/>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CIT2202 Web Development</w:t>
            </w:r>
          </w:p>
        </w:tc>
        <w:tc>
          <w:tcPr>
            <w:tcW w:w="1276" w:type="dxa"/>
          </w:tcPr>
          <w:p w14:paraId="46B80673" w14:textId="3E4486A8" w:rsidR="00120749" w:rsidRPr="00EF5589" w:rsidRDefault="00120749" w:rsidP="00A04C0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Core</w:t>
            </w:r>
          </w:p>
        </w:tc>
        <w:tc>
          <w:tcPr>
            <w:tcW w:w="992" w:type="dxa"/>
          </w:tcPr>
          <w:p w14:paraId="1CDC4F88" w14:textId="65EEA5CF" w:rsidR="00120749" w:rsidRPr="00EF5589" w:rsidRDefault="00120749" w:rsidP="00A04C0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20</w:t>
            </w:r>
          </w:p>
        </w:tc>
      </w:tr>
      <w:tr w:rsidR="00120749" w:rsidRPr="00EF5589" w14:paraId="5081AE43" w14:textId="77777777" w:rsidTr="00120749">
        <w:tc>
          <w:tcPr>
            <w:tcW w:w="1684" w:type="dxa"/>
          </w:tcPr>
          <w:p w14:paraId="2AEDCDED" w14:textId="7BD81E42" w:rsidR="00120749" w:rsidRPr="00EF5589" w:rsidRDefault="00120749" w:rsidP="00A04C0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I (FHEQ 5)</w:t>
            </w:r>
          </w:p>
        </w:tc>
        <w:tc>
          <w:tcPr>
            <w:tcW w:w="867" w:type="dxa"/>
          </w:tcPr>
          <w:p w14:paraId="0001D85D" w14:textId="2EEC911A" w:rsidR="00120749" w:rsidRPr="00EF5589" w:rsidRDefault="00120749" w:rsidP="00A04C0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1</w:t>
            </w:r>
          </w:p>
        </w:tc>
        <w:tc>
          <w:tcPr>
            <w:tcW w:w="4536" w:type="dxa"/>
          </w:tcPr>
          <w:p w14:paraId="61D62467" w14:textId="247D2199" w:rsidR="00120749" w:rsidRPr="00EF5589" w:rsidRDefault="006D05BE" w:rsidP="00A04C09">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CII2202 User Experience Design</w:t>
            </w:r>
          </w:p>
        </w:tc>
        <w:tc>
          <w:tcPr>
            <w:tcW w:w="1276" w:type="dxa"/>
          </w:tcPr>
          <w:p w14:paraId="6F3F5B3C" w14:textId="0F5BDAAE" w:rsidR="00120749" w:rsidRPr="00EF5589" w:rsidRDefault="00120749" w:rsidP="00A04C0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Core</w:t>
            </w:r>
          </w:p>
        </w:tc>
        <w:tc>
          <w:tcPr>
            <w:tcW w:w="992" w:type="dxa"/>
          </w:tcPr>
          <w:p w14:paraId="6C9BF000" w14:textId="51E10EF1" w:rsidR="00120749" w:rsidRPr="00EF5589" w:rsidRDefault="00120749" w:rsidP="00A04C0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20</w:t>
            </w:r>
          </w:p>
        </w:tc>
      </w:tr>
      <w:tr w:rsidR="00120749" w:rsidRPr="00EF5589" w14:paraId="1902D4AD" w14:textId="77777777" w:rsidTr="00120749">
        <w:tc>
          <w:tcPr>
            <w:tcW w:w="1684" w:type="dxa"/>
          </w:tcPr>
          <w:p w14:paraId="42D23E9D" w14:textId="2D0DBCFE" w:rsidR="00120749" w:rsidRPr="00EF5589" w:rsidRDefault="00120749" w:rsidP="00A04C0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I (FHEQ 5)</w:t>
            </w:r>
          </w:p>
        </w:tc>
        <w:tc>
          <w:tcPr>
            <w:tcW w:w="867" w:type="dxa"/>
          </w:tcPr>
          <w:p w14:paraId="16B8F843" w14:textId="4487647E" w:rsidR="00120749" w:rsidRPr="00EF5589" w:rsidRDefault="00120749" w:rsidP="00A04C0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w:t>
            </w:r>
          </w:p>
        </w:tc>
        <w:tc>
          <w:tcPr>
            <w:tcW w:w="4536" w:type="dxa"/>
          </w:tcPr>
          <w:p w14:paraId="5118D30B" w14:textId="21CF6A7C" w:rsidR="00120749" w:rsidRPr="00EF5589" w:rsidRDefault="006D05BE" w:rsidP="00A04C09">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CIS2201 Cyber Security</w:t>
            </w:r>
          </w:p>
        </w:tc>
        <w:tc>
          <w:tcPr>
            <w:tcW w:w="1276" w:type="dxa"/>
          </w:tcPr>
          <w:p w14:paraId="40652962" w14:textId="42070333" w:rsidR="00120749" w:rsidRPr="00EF5589" w:rsidRDefault="00120749" w:rsidP="00A04C0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Core</w:t>
            </w:r>
          </w:p>
        </w:tc>
        <w:tc>
          <w:tcPr>
            <w:tcW w:w="992" w:type="dxa"/>
          </w:tcPr>
          <w:p w14:paraId="03F16D05" w14:textId="22129897" w:rsidR="00120749" w:rsidRPr="00EF5589" w:rsidRDefault="00120749" w:rsidP="00A04C0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20</w:t>
            </w:r>
          </w:p>
        </w:tc>
      </w:tr>
      <w:tr w:rsidR="00120749" w:rsidRPr="00EF5589" w14:paraId="07DF43E7" w14:textId="77777777" w:rsidTr="00120749">
        <w:tc>
          <w:tcPr>
            <w:tcW w:w="1684" w:type="dxa"/>
          </w:tcPr>
          <w:p w14:paraId="1CA5B7F5" w14:textId="03182F39" w:rsidR="00120749" w:rsidRPr="00EF5589" w:rsidRDefault="00120749" w:rsidP="00A04C0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I (FHEQ 5)</w:t>
            </w:r>
          </w:p>
        </w:tc>
        <w:tc>
          <w:tcPr>
            <w:tcW w:w="867" w:type="dxa"/>
          </w:tcPr>
          <w:p w14:paraId="1C8EF3F1" w14:textId="19270BA5" w:rsidR="00120749" w:rsidRPr="00EF5589" w:rsidRDefault="00120749" w:rsidP="00A04C0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w:t>
            </w:r>
          </w:p>
        </w:tc>
        <w:tc>
          <w:tcPr>
            <w:tcW w:w="4536" w:type="dxa"/>
          </w:tcPr>
          <w:p w14:paraId="33313866" w14:textId="3CC467C9" w:rsidR="00120749" w:rsidRPr="00EF5589" w:rsidRDefault="00120749" w:rsidP="00A04C09">
            <w:pPr>
              <w:tabs>
                <w:tab w:val="left" w:pos="1134"/>
              </w:tabs>
              <w:spacing w:after="0" w:line="360" w:lineRule="auto"/>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BIO0216 Management within an IT Environment</w:t>
            </w:r>
          </w:p>
        </w:tc>
        <w:tc>
          <w:tcPr>
            <w:tcW w:w="1276" w:type="dxa"/>
          </w:tcPr>
          <w:p w14:paraId="024D5E5A" w14:textId="3E74A342" w:rsidR="00120749" w:rsidRPr="00EF5589" w:rsidRDefault="00120749" w:rsidP="00A04C0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Core</w:t>
            </w:r>
          </w:p>
        </w:tc>
        <w:tc>
          <w:tcPr>
            <w:tcW w:w="992" w:type="dxa"/>
          </w:tcPr>
          <w:p w14:paraId="6D294622" w14:textId="1BA802FB" w:rsidR="00120749" w:rsidRPr="00EF5589" w:rsidRDefault="00120749" w:rsidP="00A04C0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20</w:t>
            </w:r>
          </w:p>
        </w:tc>
      </w:tr>
      <w:tr w:rsidR="00120749" w:rsidRPr="00EF5589" w14:paraId="6AC110A0" w14:textId="77777777" w:rsidTr="00120749">
        <w:tc>
          <w:tcPr>
            <w:tcW w:w="1684" w:type="dxa"/>
            <w:tcBorders>
              <w:bottom w:val="single" w:sz="12" w:space="0" w:color="1F4E79" w:themeColor="accent1" w:themeShade="80"/>
            </w:tcBorders>
          </w:tcPr>
          <w:p w14:paraId="1B3C973D" w14:textId="51D8541B" w:rsidR="00120749" w:rsidRPr="00EF5589" w:rsidRDefault="00120749" w:rsidP="00A04C0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I (FHEQ 5)</w:t>
            </w:r>
          </w:p>
        </w:tc>
        <w:tc>
          <w:tcPr>
            <w:tcW w:w="867" w:type="dxa"/>
            <w:tcBorders>
              <w:bottom w:val="single" w:sz="12" w:space="0" w:color="1F4E79" w:themeColor="accent1" w:themeShade="80"/>
            </w:tcBorders>
          </w:tcPr>
          <w:p w14:paraId="7E82B9FA" w14:textId="09F67291" w:rsidR="00120749" w:rsidRPr="00EF5589" w:rsidRDefault="00120749" w:rsidP="00A04C0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w:t>
            </w:r>
          </w:p>
        </w:tc>
        <w:tc>
          <w:tcPr>
            <w:tcW w:w="4536" w:type="dxa"/>
            <w:tcBorders>
              <w:bottom w:val="single" w:sz="12" w:space="0" w:color="1F4E79" w:themeColor="accent1" w:themeShade="80"/>
            </w:tcBorders>
          </w:tcPr>
          <w:p w14:paraId="78259C36" w14:textId="4D331BF5" w:rsidR="00120749" w:rsidRPr="00EF5589" w:rsidRDefault="00120749" w:rsidP="00A04C09">
            <w:pPr>
              <w:tabs>
                <w:tab w:val="left" w:pos="1134"/>
              </w:tabs>
              <w:spacing w:after="0" w:line="360" w:lineRule="auto"/>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CII2350 Team Project</w:t>
            </w:r>
          </w:p>
        </w:tc>
        <w:tc>
          <w:tcPr>
            <w:tcW w:w="1276" w:type="dxa"/>
            <w:tcBorders>
              <w:bottom w:val="single" w:sz="12" w:space="0" w:color="1F4E79" w:themeColor="accent1" w:themeShade="80"/>
            </w:tcBorders>
          </w:tcPr>
          <w:p w14:paraId="55E6AF23" w14:textId="17870F28" w:rsidR="00120749" w:rsidRPr="00EF5589" w:rsidRDefault="00120749" w:rsidP="00A04C0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Core</w:t>
            </w:r>
          </w:p>
        </w:tc>
        <w:tc>
          <w:tcPr>
            <w:tcW w:w="992" w:type="dxa"/>
            <w:tcBorders>
              <w:bottom w:val="single" w:sz="12" w:space="0" w:color="1F4E79" w:themeColor="accent1" w:themeShade="80"/>
            </w:tcBorders>
          </w:tcPr>
          <w:p w14:paraId="0DD9C4BC" w14:textId="335D3F4F" w:rsidR="00120749" w:rsidRPr="00EF5589" w:rsidRDefault="00120749" w:rsidP="00A04C0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20</w:t>
            </w:r>
          </w:p>
        </w:tc>
      </w:tr>
      <w:tr w:rsidR="00120749" w:rsidRPr="00EF5589" w14:paraId="01BF943A" w14:textId="77777777" w:rsidTr="00120749">
        <w:tc>
          <w:tcPr>
            <w:tcW w:w="9355" w:type="dxa"/>
            <w:gridSpan w:val="5"/>
            <w:tcBorders>
              <w:top w:val="single" w:sz="12" w:space="0" w:color="1F4E79" w:themeColor="accent1" w:themeShade="80"/>
            </w:tcBorders>
          </w:tcPr>
          <w:p w14:paraId="1648CBCF" w14:textId="289FB5D5" w:rsidR="00120749" w:rsidRPr="00EF5589" w:rsidRDefault="00120749" w:rsidP="00120749">
            <w:pPr>
              <w:tabs>
                <w:tab w:val="left" w:pos="1134"/>
              </w:tabs>
              <w:spacing w:after="0" w:line="360" w:lineRule="auto"/>
              <w:ind w:left="720" w:hanging="720"/>
              <w:jc w:val="center"/>
              <w:rPr>
                <w:rFonts w:ascii="Arial" w:hAnsi="Arial" w:cs="Arial"/>
                <w:color w:val="1F4E79" w:themeColor="accent1" w:themeShade="80"/>
                <w:sz w:val="24"/>
                <w:szCs w:val="24"/>
              </w:rPr>
            </w:pPr>
            <w:r>
              <w:rPr>
                <w:rFonts w:ascii="Arial" w:hAnsi="Arial" w:cs="Arial"/>
                <w:color w:val="1F4E79" w:themeColor="accent1" w:themeShade="80"/>
                <w:sz w:val="24"/>
                <w:szCs w:val="24"/>
              </w:rPr>
              <w:t>Placement Year (Optional)</w:t>
            </w:r>
          </w:p>
        </w:tc>
      </w:tr>
      <w:tr w:rsidR="00120749" w:rsidRPr="00EF5589" w14:paraId="626E88E7" w14:textId="77777777" w:rsidTr="00120749">
        <w:tc>
          <w:tcPr>
            <w:tcW w:w="1684" w:type="dxa"/>
          </w:tcPr>
          <w:p w14:paraId="0BA7C995" w14:textId="3C891610" w:rsidR="00120749" w:rsidRPr="00EF5589" w:rsidRDefault="00120749" w:rsidP="00EF558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N/A</w:t>
            </w:r>
          </w:p>
        </w:tc>
        <w:tc>
          <w:tcPr>
            <w:tcW w:w="867" w:type="dxa"/>
          </w:tcPr>
          <w:p w14:paraId="3EED0B7B" w14:textId="198ECBB3" w:rsidR="00120749" w:rsidRPr="00EF5589" w:rsidRDefault="00120749" w:rsidP="00EF558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Year</w:t>
            </w:r>
          </w:p>
        </w:tc>
        <w:tc>
          <w:tcPr>
            <w:tcW w:w="4536" w:type="dxa"/>
          </w:tcPr>
          <w:p w14:paraId="26DE49EC" w14:textId="391E25F9" w:rsidR="00120749" w:rsidRPr="00EF5589" w:rsidRDefault="00120749" w:rsidP="00EF5589">
            <w:pPr>
              <w:tabs>
                <w:tab w:val="left" w:pos="1134"/>
              </w:tabs>
              <w:spacing w:after="0" w:line="360" w:lineRule="auto"/>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CSP2010 Personal, Social and Technical Skills</w:t>
            </w:r>
          </w:p>
        </w:tc>
        <w:tc>
          <w:tcPr>
            <w:tcW w:w="1276" w:type="dxa"/>
          </w:tcPr>
          <w:p w14:paraId="38C6AD37" w14:textId="60CA75D1" w:rsidR="00120749" w:rsidRPr="00EF5589" w:rsidRDefault="00120749" w:rsidP="00EF5589">
            <w:pPr>
              <w:tabs>
                <w:tab w:val="left" w:pos="1134"/>
              </w:tabs>
              <w:spacing w:after="0" w:line="360" w:lineRule="auto"/>
              <w:ind w:left="688"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Core</w:t>
            </w:r>
          </w:p>
        </w:tc>
        <w:tc>
          <w:tcPr>
            <w:tcW w:w="992" w:type="dxa"/>
          </w:tcPr>
          <w:p w14:paraId="38EFDF96" w14:textId="4D1BF74F" w:rsidR="00120749" w:rsidRPr="00EF5589" w:rsidRDefault="00120749" w:rsidP="00EF558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60</w:t>
            </w:r>
          </w:p>
        </w:tc>
      </w:tr>
      <w:tr w:rsidR="00120749" w:rsidRPr="00EF5589" w14:paraId="7848562A" w14:textId="77777777" w:rsidTr="00120749">
        <w:tc>
          <w:tcPr>
            <w:tcW w:w="1684" w:type="dxa"/>
            <w:tcBorders>
              <w:bottom w:val="single" w:sz="12" w:space="0" w:color="1F4E79" w:themeColor="accent1" w:themeShade="80"/>
            </w:tcBorders>
          </w:tcPr>
          <w:p w14:paraId="7734376B" w14:textId="587CF1C3" w:rsidR="00120749" w:rsidRPr="00EF5589" w:rsidRDefault="00120749" w:rsidP="00EF558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N/A</w:t>
            </w:r>
          </w:p>
        </w:tc>
        <w:tc>
          <w:tcPr>
            <w:tcW w:w="867" w:type="dxa"/>
            <w:tcBorders>
              <w:bottom w:val="single" w:sz="12" w:space="0" w:color="1F4E79" w:themeColor="accent1" w:themeShade="80"/>
            </w:tcBorders>
          </w:tcPr>
          <w:p w14:paraId="293EF131" w14:textId="1FE9D3C4" w:rsidR="00120749" w:rsidRPr="00EF5589" w:rsidRDefault="00120749" w:rsidP="00EF558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Year</w:t>
            </w:r>
          </w:p>
        </w:tc>
        <w:tc>
          <w:tcPr>
            <w:tcW w:w="4536" w:type="dxa"/>
            <w:tcBorders>
              <w:bottom w:val="single" w:sz="12" w:space="0" w:color="1F4E79" w:themeColor="accent1" w:themeShade="80"/>
            </w:tcBorders>
          </w:tcPr>
          <w:p w14:paraId="6EB7BF3D" w14:textId="47D2C2FF" w:rsidR="00120749" w:rsidRPr="00EF5589" w:rsidRDefault="00120749" w:rsidP="00EF5589">
            <w:pPr>
              <w:tabs>
                <w:tab w:val="left" w:pos="1134"/>
              </w:tabs>
              <w:spacing w:after="0" w:line="360" w:lineRule="auto"/>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CSP2020 Self-Assessment Skills</w:t>
            </w:r>
          </w:p>
        </w:tc>
        <w:tc>
          <w:tcPr>
            <w:tcW w:w="1276" w:type="dxa"/>
            <w:tcBorders>
              <w:bottom w:val="single" w:sz="12" w:space="0" w:color="1F4E79" w:themeColor="accent1" w:themeShade="80"/>
            </w:tcBorders>
          </w:tcPr>
          <w:p w14:paraId="02FC66FA" w14:textId="2C841E71" w:rsidR="00120749" w:rsidRPr="00EF5589" w:rsidRDefault="00120749" w:rsidP="00EF558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Core</w:t>
            </w:r>
          </w:p>
        </w:tc>
        <w:tc>
          <w:tcPr>
            <w:tcW w:w="992" w:type="dxa"/>
            <w:tcBorders>
              <w:bottom w:val="single" w:sz="12" w:space="0" w:color="1F4E79" w:themeColor="accent1" w:themeShade="80"/>
            </w:tcBorders>
          </w:tcPr>
          <w:p w14:paraId="1A306A38" w14:textId="0A1E7568" w:rsidR="00120749" w:rsidRPr="00EF5589" w:rsidRDefault="00120749" w:rsidP="00EF558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60</w:t>
            </w:r>
          </w:p>
        </w:tc>
      </w:tr>
      <w:tr w:rsidR="00120749" w:rsidRPr="00EF5589" w14:paraId="46A1638B" w14:textId="77777777" w:rsidTr="00120749">
        <w:tc>
          <w:tcPr>
            <w:tcW w:w="9355" w:type="dxa"/>
            <w:gridSpan w:val="5"/>
            <w:tcBorders>
              <w:top w:val="single" w:sz="12" w:space="0" w:color="1F4E79" w:themeColor="accent1" w:themeShade="80"/>
            </w:tcBorders>
          </w:tcPr>
          <w:p w14:paraId="0B473AA4" w14:textId="5C9928C5" w:rsidR="00120749" w:rsidRPr="00EF5589" w:rsidRDefault="00120749" w:rsidP="00120749">
            <w:pPr>
              <w:tabs>
                <w:tab w:val="left" w:pos="1134"/>
              </w:tabs>
              <w:spacing w:after="0" w:line="360" w:lineRule="auto"/>
              <w:ind w:left="720" w:hanging="720"/>
              <w:jc w:val="center"/>
              <w:rPr>
                <w:rFonts w:ascii="Arial" w:hAnsi="Arial" w:cs="Arial"/>
                <w:color w:val="1F4E79" w:themeColor="accent1" w:themeShade="80"/>
                <w:sz w:val="24"/>
                <w:szCs w:val="24"/>
              </w:rPr>
            </w:pPr>
            <w:r>
              <w:rPr>
                <w:rFonts w:ascii="Arial" w:hAnsi="Arial" w:cs="Arial"/>
                <w:color w:val="1F4E79" w:themeColor="accent1" w:themeShade="80"/>
                <w:sz w:val="24"/>
                <w:szCs w:val="24"/>
              </w:rPr>
              <w:t>Final Year</w:t>
            </w:r>
            <w:r w:rsidR="00771E35">
              <w:rPr>
                <w:rFonts w:ascii="Arial" w:hAnsi="Arial" w:cs="Arial"/>
                <w:color w:val="1F4E79" w:themeColor="accent1" w:themeShade="80"/>
                <w:sz w:val="24"/>
                <w:szCs w:val="24"/>
              </w:rPr>
              <w:t xml:space="preserve"> (students choose two optional modules)</w:t>
            </w:r>
          </w:p>
        </w:tc>
      </w:tr>
      <w:tr w:rsidR="00120749" w:rsidRPr="00EF5589" w14:paraId="14F679BD" w14:textId="77777777" w:rsidTr="00120749">
        <w:tc>
          <w:tcPr>
            <w:tcW w:w="1684" w:type="dxa"/>
          </w:tcPr>
          <w:p w14:paraId="5010FEBA" w14:textId="29C8633B" w:rsidR="00120749" w:rsidRPr="00EF5589" w:rsidRDefault="00120749" w:rsidP="00EF558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H (FHEQ 6)</w:t>
            </w:r>
          </w:p>
        </w:tc>
        <w:tc>
          <w:tcPr>
            <w:tcW w:w="867" w:type="dxa"/>
          </w:tcPr>
          <w:p w14:paraId="37091092" w14:textId="17184748" w:rsidR="00120749" w:rsidRPr="00EF5589" w:rsidRDefault="00120749" w:rsidP="00EF558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1</w:t>
            </w:r>
          </w:p>
        </w:tc>
        <w:tc>
          <w:tcPr>
            <w:tcW w:w="4536" w:type="dxa"/>
          </w:tcPr>
          <w:p w14:paraId="71CD7333" w14:textId="231F460E" w:rsidR="00120749" w:rsidRPr="00EF5589" w:rsidRDefault="00120749" w:rsidP="00EF5589">
            <w:pPr>
              <w:tabs>
                <w:tab w:val="left" w:pos="1134"/>
              </w:tabs>
              <w:spacing w:after="0" w:line="360" w:lineRule="auto"/>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CHI2400 Information Architecture</w:t>
            </w:r>
          </w:p>
        </w:tc>
        <w:tc>
          <w:tcPr>
            <w:tcW w:w="1276" w:type="dxa"/>
          </w:tcPr>
          <w:p w14:paraId="1EB45B8F" w14:textId="79242355" w:rsidR="00120749" w:rsidRPr="00EF5589" w:rsidRDefault="00120749" w:rsidP="00EF558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 xml:space="preserve">Core </w:t>
            </w:r>
          </w:p>
        </w:tc>
        <w:tc>
          <w:tcPr>
            <w:tcW w:w="992" w:type="dxa"/>
          </w:tcPr>
          <w:p w14:paraId="71C95446" w14:textId="2CF623A7" w:rsidR="00120749" w:rsidRPr="00EF5589" w:rsidRDefault="00120749" w:rsidP="00EF558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20</w:t>
            </w:r>
          </w:p>
        </w:tc>
      </w:tr>
      <w:tr w:rsidR="00771E35" w:rsidRPr="00EF5589" w14:paraId="513F704F" w14:textId="77777777" w:rsidTr="00120749">
        <w:tc>
          <w:tcPr>
            <w:tcW w:w="1684" w:type="dxa"/>
          </w:tcPr>
          <w:p w14:paraId="4EA91270" w14:textId="0793A2E2" w:rsidR="00771E35" w:rsidRPr="00EF5589" w:rsidRDefault="00771E35" w:rsidP="00771E35">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H (FHEQ 6)</w:t>
            </w:r>
          </w:p>
        </w:tc>
        <w:tc>
          <w:tcPr>
            <w:tcW w:w="867" w:type="dxa"/>
          </w:tcPr>
          <w:p w14:paraId="4735372B" w14:textId="1973548C" w:rsidR="00771E35" w:rsidRPr="00EF5589" w:rsidRDefault="00771E35" w:rsidP="00771E35">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1</w:t>
            </w:r>
          </w:p>
        </w:tc>
        <w:tc>
          <w:tcPr>
            <w:tcW w:w="4536" w:type="dxa"/>
          </w:tcPr>
          <w:p w14:paraId="5F923659" w14:textId="17C16FC3" w:rsidR="00771E35" w:rsidRPr="00771E35" w:rsidRDefault="00771E35" w:rsidP="00771E35">
            <w:pPr>
              <w:tabs>
                <w:tab w:val="left" w:pos="1134"/>
              </w:tabs>
              <w:spacing w:after="0" w:line="360" w:lineRule="auto"/>
              <w:rPr>
                <w:rFonts w:ascii="Arial" w:hAnsi="Arial" w:cs="Arial"/>
                <w:color w:val="1F4E79" w:themeColor="accent1" w:themeShade="80"/>
                <w:sz w:val="24"/>
                <w:szCs w:val="24"/>
              </w:rPr>
            </w:pPr>
            <w:r w:rsidRPr="00771E35">
              <w:rPr>
                <w:rFonts w:ascii="Arial" w:hAnsi="Arial" w:cs="Arial"/>
                <w:color w:val="1F4E79" w:themeColor="accent1" w:themeShade="80"/>
                <w:sz w:val="24"/>
                <w:szCs w:val="24"/>
              </w:rPr>
              <w:t>CHT2531 Advanced Front-End Web Development</w:t>
            </w:r>
          </w:p>
        </w:tc>
        <w:tc>
          <w:tcPr>
            <w:tcW w:w="1276" w:type="dxa"/>
          </w:tcPr>
          <w:p w14:paraId="31F6B775" w14:textId="2F4E93E2" w:rsidR="00771E35" w:rsidRPr="00EF5589" w:rsidRDefault="00771E35" w:rsidP="00771E35">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Optional</w:t>
            </w:r>
          </w:p>
        </w:tc>
        <w:tc>
          <w:tcPr>
            <w:tcW w:w="992" w:type="dxa"/>
          </w:tcPr>
          <w:p w14:paraId="073BEA59" w14:textId="0698D151" w:rsidR="00771E35" w:rsidRPr="00EF5589" w:rsidRDefault="00771E35" w:rsidP="00771E35">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r>
      <w:tr w:rsidR="00771E35" w:rsidRPr="00EF5589" w14:paraId="3A5A1215" w14:textId="77777777" w:rsidTr="00120749">
        <w:tc>
          <w:tcPr>
            <w:tcW w:w="1684" w:type="dxa"/>
          </w:tcPr>
          <w:p w14:paraId="09C46EB4" w14:textId="117BB115" w:rsidR="00771E35" w:rsidRPr="00EF5589" w:rsidRDefault="00771E35" w:rsidP="00771E35">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lastRenderedPageBreak/>
              <w:t>H (FHEQ 6)</w:t>
            </w:r>
          </w:p>
        </w:tc>
        <w:tc>
          <w:tcPr>
            <w:tcW w:w="867" w:type="dxa"/>
          </w:tcPr>
          <w:p w14:paraId="4FD7A75D" w14:textId="6515C881" w:rsidR="00771E35" w:rsidRPr="00EF5589" w:rsidRDefault="00771E35" w:rsidP="00771E35">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1</w:t>
            </w:r>
          </w:p>
        </w:tc>
        <w:tc>
          <w:tcPr>
            <w:tcW w:w="4536" w:type="dxa"/>
          </w:tcPr>
          <w:p w14:paraId="1F3C6890" w14:textId="72E9495A" w:rsidR="00771E35" w:rsidRPr="00771E35" w:rsidRDefault="00771E35" w:rsidP="00771E35">
            <w:pPr>
              <w:tabs>
                <w:tab w:val="left" w:pos="1134"/>
              </w:tabs>
              <w:spacing w:after="0" w:line="360" w:lineRule="auto"/>
              <w:rPr>
                <w:rFonts w:ascii="Arial" w:hAnsi="Arial" w:cs="Arial"/>
                <w:color w:val="1F4E79" w:themeColor="accent1" w:themeShade="80"/>
                <w:sz w:val="24"/>
                <w:szCs w:val="24"/>
              </w:rPr>
            </w:pPr>
            <w:r w:rsidRPr="00771E35">
              <w:rPr>
                <w:rFonts w:ascii="Arial" w:hAnsi="Arial" w:cs="Arial"/>
                <w:color w:val="1F4E79" w:themeColor="accent1" w:themeShade="80"/>
                <w:sz w:val="24"/>
                <w:szCs w:val="24"/>
              </w:rPr>
              <w:t>BHO0257 Digital and Social Media Marketing</w:t>
            </w:r>
          </w:p>
        </w:tc>
        <w:tc>
          <w:tcPr>
            <w:tcW w:w="1276" w:type="dxa"/>
          </w:tcPr>
          <w:p w14:paraId="5DFC679C" w14:textId="376964A6" w:rsidR="00771E35" w:rsidRPr="00EF5589" w:rsidRDefault="00771E35" w:rsidP="00771E35">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Optional</w:t>
            </w:r>
          </w:p>
        </w:tc>
        <w:tc>
          <w:tcPr>
            <w:tcW w:w="992" w:type="dxa"/>
          </w:tcPr>
          <w:p w14:paraId="6B84249E" w14:textId="10230A88" w:rsidR="00771E35" w:rsidRPr="00EF5589" w:rsidRDefault="00771E35" w:rsidP="00771E35">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r>
      <w:tr w:rsidR="00771E35" w:rsidRPr="00EF5589" w14:paraId="6BF84404" w14:textId="77777777" w:rsidTr="00120749">
        <w:tc>
          <w:tcPr>
            <w:tcW w:w="1684" w:type="dxa"/>
          </w:tcPr>
          <w:p w14:paraId="22A0132F" w14:textId="12BE8A56" w:rsidR="00771E35" w:rsidRPr="00EF5589" w:rsidRDefault="00771E35" w:rsidP="00771E35">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H (FHEQ 6)</w:t>
            </w:r>
          </w:p>
        </w:tc>
        <w:tc>
          <w:tcPr>
            <w:tcW w:w="867" w:type="dxa"/>
          </w:tcPr>
          <w:p w14:paraId="720CC3AB" w14:textId="32CDC010" w:rsidR="00771E35" w:rsidRPr="00EF5589" w:rsidRDefault="00771E35" w:rsidP="00771E35">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1</w:t>
            </w:r>
          </w:p>
        </w:tc>
        <w:tc>
          <w:tcPr>
            <w:tcW w:w="4536" w:type="dxa"/>
          </w:tcPr>
          <w:p w14:paraId="6EBB6FE7" w14:textId="350866FA" w:rsidR="00771E35" w:rsidRPr="00771E35" w:rsidRDefault="00771E35" w:rsidP="00771E35">
            <w:pPr>
              <w:tabs>
                <w:tab w:val="left" w:pos="1134"/>
              </w:tabs>
              <w:spacing w:after="0" w:line="360" w:lineRule="auto"/>
              <w:rPr>
                <w:rFonts w:ascii="Arial" w:hAnsi="Arial" w:cs="Arial"/>
                <w:color w:val="1F4E79" w:themeColor="accent1" w:themeShade="80"/>
                <w:sz w:val="24"/>
                <w:szCs w:val="24"/>
              </w:rPr>
            </w:pPr>
            <w:r w:rsidRPr="00771E35">
              <w:rPr>
                <w:rFonts w:ascii="Arial" w:hAnsi="Arial" w:cs="Arial"/>
                <w:color w:val="1F4E79" w:themeColor="accent1" w:themeShade="80"/>
                <w:sz w:val="24"/>
                <w:szCs w:val="24"/>
              </w:rPr>
              <w:t>CHI2550 Modern Database</w:t>
            </w:r>
            <w:r w:rsidR="00C3738A">
              <w:rPr>
                <w:rFonts w:ascii="Arial" w:hAnsi="Arial" w:cs="Arial"/>
                <w:color w:val="1F4E79" w:themeColor="accent1" w:themeShade="80"/>
                <w:sz w:val="24"/>
                <w:szCs w:val="24"/>
              </w:rPr>
              <w:t xml:space="preserve"> Applications</w:t>
            </w:r>
          </w:p>
        </w:tc>
        <w:tc>
          <w:tcPr>
            <w:tcW w:w="1276" w:type="dxa"/>
          </w:tcPr>
          <w:p w14:paraId="27C0E9A1" w14:textId="6146FEEE" w:rsidR="00771E35" w:rsidRPr="00EF5589" w:rsidRDefault="00771E35" w:rsidP="00771E35">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Optional</w:t>
            </w:r>
          </w:p>
        </w:tc>
        <w:tc>
          <w:tcPr>
            <w:tcW w:w="992" w:type="dxa"/>
          </w:tcPr>
          <w:p w14:paraId="2ECF90F1" w14:textId="61C8DE69" w:rsidR="00771E35" w:rsidRPr="00EF5589" w:rsidRDefault="00771E35" w:rsidP="00771E35">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r>
      <w:tr w:rsidR="00771E35" w:rsidRPr="00EF5589" w14:paraId="607117D0" w14:textId="77777777" w:rsidTr="00120749">
        <w:tc>
          <w:tcPr>
            <w:tcW w:w="1684" w:type="dxa"/>
          </w:tcPr>
          <w:p w14:paraId="1C025195" w14:textId="75ACB42D" w:rsidR="00771E35" w:rsidRPr="00EF5589" w:rsidRDefault="00771E35" w:rsidP="00771E35">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H (FHEQ 6)</w:t>
            </w:r>
          </w:p>
        </w:tc>
        <w:tc>
          <w:tcPr>
            <w:tcW w:w="867" w:type="dxa"/>
          </w:tcPr>
          <w:p w14:paraId="200081B8" w14:textId="7D892159" w:rsidR="00771E35" w:rsidRPr="00EF5589" w:rsidRDefault="00771E35" w:rsidP="00771E35">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1</w:t>
            </w:r>
          </w:p>
        </w:tc>
        <w:tc>
          <w:tcPr>
            <w:tcW w:w="4536" w:type="dxa"/>
          </w:tcPr>
          <w:p w14:paraId="4E7D3959" w14:textId="4E007DD2" w:rsidR="00771E35" w:rsidRPr="00771E35" w:rsidRDefault="00771E35" w:rsidP="00771E35">
            <w:pPr>
              <w:tabs>
                <w:tab w:val="left" w:pos="1134"/>
              </w:tabs>
              <w:spacing w:after="0" w:line="360" w:lineRule="auto"/>
              <w:rPr>
                <w:rFonts w:ascii="Arial" w:hAnsi="Arial" w:cs="Arial"/>
                <w:color w:val="1F4E79" w:themeColor="accent1" w:themeShade="80"/>
                <w:sz w:val="24"/>
                <w:szCs w:val="24"/>
              </w:rPr>
            </w:pPr>
            <w:r w:rsidRPr="00771E35">
              <w:rPr>
                <w:rFonts w:ascii="Arial" w:hAnsi="Arial" w:cs="Arial"/>
                <w:color w:val="1F4E79" w:themeColor="accent1" w:themeShade="80"/>
                <w:sz w:val="24"/>
                <w:szCs w:val="24"/>
              </w:rPr>
              <w:t xml:space="preserve">CHT2520 Advanced Web Programming </w:t>
            </w:r>
          </w:p>
        </w:tc>
        <w:tc>
          <w:tcPr>
            <w:tcW w:w="1276" w:type="dxa"/>
          </w:tcPr>
          <w:p w14:paraId="350DEC71" w14:textId="7BAEED5D" w:rsidR="00771E35" w:rsidRPr="00EF5589" w:rsidRDefault="00771E35" w:rsidP="00771E35">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Optional</w:t>
            </w:r>
          </w:p>
        </w:tc>
        <w:tc>
          <w:tcPr>
            <w:tcW w:w="992" w:type="dxa"/>
          </w:tcPr>
          <w:p w14:paraId="72346E1C" w14:textId="69D45725" w:rsidR="00771E35" w:rsidRPr="00EF5589" w:rsidRDefault="00771E35" w:rsidP="00771E35">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r>
      <w:tr w:rsidR="00771E35" w:rsidRPr="00EF5589" w14:paraId="58093DC7" w14:textId="77777777" w:rsidTr="00120749">
        <w:tc>
          <w:tcPr>
            <w:tcW w:w="1684" w:type="dxa"/>
          </w:tcPr>
          <w:p w14:paraId="6DAB7946" w14:textId="170F769C" w:rsidR="00771E35" w:rsidRPr="00EF5589" w:rsidRDefault="00771E35" w:rsidP="00771E35">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H (FHEQ 6)</w:t>
            </w:r>
          </w:p>
        </w:tc>
        <w:tc>
          <w:tcPr>
            <w:tcW w:w="867" w:type="dxa"/>
          </w:tcPr>
          <w:p w14:paraId="66587627" w14:textId="47460FD2" w:rsidR="00771E35" w:rsidRPr="00EF5589" w:rsidRDefault="00771E35" w:rsidP="00771E35">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1</w:t>
            </w:r>
          </w:p>
        </w:tc>
        <w:tc>
          <w:tcPr>
            <w:tcW w:w="4536" w:type="dxa"/>
          </w:tcPr>
          <w:p w14:paraId="6AB99C98" w14:textId="03E7BB6F" w:rsidR="00771E35" w:rsidRPr="00771E35" w:rsidRDefault="00771E35" w:rsidP="00771E35">
            <w:pPr>
              <w:tabs>
                <w:tab w:val="left" w:pos="1134"/>
              </w:tabs>
              <w:spacing w:after="0" w:line="360" w:lineRule="auto"/>
              <w:rPr>
                <w:rFonts w:ascii="Arial" w:hAnsi="Arial" w:cs="Arial"/>
                <w:color w:val="1F4E79" w:themeColor="accent1" w:themeShade="80"/>
                <w:sz w:val="24"/>
                <w:szCs w:val="24"/>
              </w:rPr>
            </w:pPr>
            <w:r w:rsidRPr="00771E35">
              <w:rPr>
                <w:rFonts w:ascii="Arial" w:hAnsi="Arial" w:cs="Arial"/>
                <w:color w:val="1F4E79" w:themeColor="accent1" w:themeShade="80"/>
                <w:sz w:val="24"/>
                <w:szCs w:val="24"/>
              </w:rPr>
              <w:t>CHI2402 Advanced Analytics</w:t>
            </w:r>
          </w:p>
        </w:tc>
        <w:tc>
          <w:tcPr>
            <w:tcW w:w="1276" w:type="dxa"/>
          </w:tcPr>
          <w:p w14:paraId="6DB958AB" w14:textId="6377B741" w:rsidR="00771E35" w:rsidRPr="00EF5589" w:rsidRDefault="00771E35" w:rsidP="00771E35">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Optional</w:t>
            </w:r>
          </w:p>
        </w:tc>
        <w:tc>
          <w:tcPr>
            <w:tcW w:w="992" w:type="dxa"/>
          </w:tcPr>
          <w:p w14:paraId="7A8B9613" w14:textId="02BE16F4" w:rsidR="00771E35" w:rsidRPr="00EF5589" w:rsidRDefault="00771E35" w:rsidP="00771E35">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r>
      <w:tr w:rsidR="00771E35" w:rsidRPr="00EF5589" w14:paraId="211778DB" w14:textId="77777777" w:rsidTr="00120749">
        <w:tc>
          <w:tcPr>
            <w:tcW w:w="1684" w:type="dxa"/>
          </w:tcPr>
          <w:p w14:paraId="55A2BFD8" w14:textId="2CDE0F8E" w:rsidR="00771E35" w:rsidRPr="00EF5589" w:rsidRDefault="00771E35" w:rsidP="00771E35">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H (FHEQ 6)</w:t>
            </w:r>
          </w:p>
        </w:tc>
        <w:tc>
          <w:tcPr>
            <w:tcW w:w="867" w:type="dxa"/>
          </w:tcPr>
          <w:p w14:paraId="5FA69D96" w14:textId="42D76925" w:rsidR="00771E35" w:rsidRPr="00EF5589" w:rsidRDefault="00771E35" w:rsidP="00771E35">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w:t>
            </w:r>
          </w:p>
        </w:tc>
        <w:tc>
          <w:tcPr>
            <w:tcW w:w="4536" w:type="dxa"/>
          </w:tcPr>
          <w:p w14:paraId="15F87576" w14:textId="61758AE0" w:rsidR="00771E35" w:rsidRPr="00EF5589" w:rsidRDefault="00771E35" w:rsidP="00771E35">
            <w:pPr>
              <w:tabs>
                <w:tab w:val="left" w:pos="1134"/>
              </w:tabs>
              <w:spacing w:after="0" w:line="360" w:lineRule="auto"/>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CHI2513</w:t>
            </w:r>
            <w:r w:rsidRPr="00EF5589">
              <w:rPr>
                <w:rFonts w:ascii="Arial" w:hAnsi="Arial" w:cs="Arial"/>
                <w:color w:val="1F4E79" w:themeColor="accent1" w:themeShade="80"/>
                <w:sz w:val="24"/>
                <w:szCs w:val="24"/>
              </w:rPr>
              <w:tab/>
              <w:t>Systems Strategy</w:t>
            </w:r>
          </w:p>
        </w:tc>
        <w:tc>
          <w:tcPr>
            <w:tcW w:w="1276" w:type="dxa"/>
          </w:tcPr>
          <w:p w14:paraId="77BEEDE8" w14:textId="36B97532" w:rsidR="00771E35" w:rsidRPr="00EF5589" w:rsidRDefault="00771E35" w:rsidP="00771E35">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Core</w:t>
            </w:r>
          </w:p>
        </w:tc>
        <w:tc>
          <w:tcPr>
            <w:tcW w:w="992" w:type="dxa"/>
          </w:tcPr>
          <w:p w14:paraId="72B9C667" w14:textId="2439D024" w:rsidR="00771E35" w:rsidRPr="00EF5589" w:rsidRDefault="00771E35" w:rsidP="00771E35">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20</w:t>
            </w:r>
          </w:p>
        </w:tc>
      </w:tr>
      <w:tr w:rsidR="00771E35" w:rsidRPr="00EF5589" w14:paraId="0AB56A43" w14:textId="77777777" w:rsidTr="00120749">
        <w:tc>
          <w:tcPr>
            <w:tcW w:w="1684" w:type="dxa"/>
          </w:tcPr>
          <w:p w14:paraId="1C843A55" w14:textId="5E077939" w:rsidR="00771E35" w:rsidRPr="00EF5589" w:rsidRDefault="00771E35" w:rsidP="00771E35">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H (FHEQ 6)</w:t>
            </w:r>
          </w:p>
        </w:tc>
        <w:tc>
          <w:tcPr>
            <w:tcW w:w="867" w:type="dxa"/>
          </w:tcPr>
          <w:p w14:paraId="17BEA161" w14:textId="5CE99020" w:rsidR="00771E35" w:rsidRPr="00EF5589" w:rsidRDefault="00771E35" w:rsidP="00771E35">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w:t>
            </w:r>
          </w:p>
        </w:tc>
        <w:tc>
          <w:tcPr>
            <w:tcW w:w="4536" w:type="dxa"/>
          </w:tcPr>
          <w:p w14:paraId="0741B931" w14:textId="4681AEA9" w:rsidR="00771E35" w:rsidRPr="00EF5589" w:rsidRDefault="00771E35" w:rsidP="00771E35">
            <w:pPr>
              <w:tabs>
                <w:tab w:val="left" w:pos="1134"/>
              </w:tabs>
              <w:spacing w:after="0" w:line="360" w:lineRule="auto"/>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CHP2524</w:t>
            </w:r>
            <w:r w:rsidRPr="00EF5589">
              <w:rPr>
                <w:rFonts w:ascii="Arial" w:hAnsi="Arial" w:cs="Arial"/>
                <w:color w:val="1F4E79" w:themeColor="accent1" w:themeShade="80"/>
                <w:sz w:val="24"/>
                <w:szCs w:val="24"/>
              </w:rPr>
              <w:tab/>
              <w:t>Individual Project</w:t>
            </w:r>
          </w:p>
        </w:tc>
        <w:tc>
          <w:tcPr>
            <w:tcW w:w="1276" w:type="dxa"/>
          </w:tcPr>
          <w:p w14:paraId="7F6A540E" w14:textId="2F129ADA" w:rsidR="00771E35" w:rsidRPr="00EF5589" w:rsidRDefault="00771E35" w:rsidP="00771E35">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Core</w:t>
            </w:r>
          </w:p>
        </w:tc>
        <w:tc>
          <w:tcPr>
            <w:tcW w:w="992" w:type="dxa"/>
          </w:tcPr>
          <w:p w14:paraId="2D279353" w14:textId="507D8A27" w:rsidR="00771E35" w:rsidRPr="00EF5589" w:rsidRDefault="00771E35" w:rsidP="00771E35">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40</w:t>
            </w:r>
          </w:p>
        </w:tc>
      </w:tr>
    </w:tbl>
    <w:p w14:paraId="1D1BF535" w14:textId="77777777" w:rsidR="00E73747" w:rsidRDefault="00E73747" w:rsidP="0001387A">
      <w:pPr>
        <w:tabs>
          <w:tab w:val="left" w:pos="1134"/>
        </w:tabs>
        <w:spacing w:after="0" w:line="360" w:lineRule="auto"/>
        <w:rPr>
          <w:rFonts w:ascii="Arial" w:hAnsi="Arial" w:cs="Arial"/>
          <w:color w:val="1F4E79" w:themeColor="accent1" w:themeShade="80"/>
          <w:sz w:val="24"/>
          <w:szCs w:val="24"/>
        </w:rPr>
      </w:pPr>
    </w:p>
    <w:p w14:paraId="1F68C5AB" w14:textId="6E52C11E" w:rsidR="00E73747" w:rsidRPr="00EF5589" w:rsidRDefault="006D05BE" w:rsidP="00C57881">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 xml:space="preserve">    </w:t>
      </w:r>
      <w:r w:rsidR="00E73747">
        <w:rPr>
          <w:rFonts w:ascii="Arial" w:hAnsi="Arial" w:cs="Arial"/>
          <w:color w:val="1F4E79" w:themeColor="accent1" w:themeShade="80"/>
          <w:sz w:val="24"/>
          <w:szCs w:val="24"/>
        </w:rPr>
        <w:t>BA(Hons) Computing in Business</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4"/>
        <w:gridCol w:w="867"/>
        <w:gridCol w:w="4536"/>
        <w:gridCol w:w="1276"/>
        <w:gridCol w:w="992"/>
      </w:tblGrid>
      <w:tr w:rsidR="00E73747" w:rsidRPr="00EF5589" w14:paraId="211AB482" w14:textId="77777777" w:rsidTr="000025CF">
        <w:trPr>
          <w:tblHeader/>
        </w:trPr>
        <w:tc>
          <w:tcPr>
            <w:tcW w:w="1684" w:type="dxa"/>
            <w:tcBorders>
              <w:top w:val="single" w:sz="4" w:space="0" w:color="auto"/>
              <w:bottom w:val="single" w:sz="12" w:space="0" w:color="1F4E79" w:themeColor="accent1" w:themeShade="80"/>
            </w:tcBorders>
          </w:tcPr>
          <w:p w14:paraId="11740259" w14:textId="77777777" w:rsidR="00E73747" w:rsidRPr="00EF5589" w:rsidRDefault="00E73747" w:rsidP="000025CF">
            <w:pPr>
              <w:tabs>
                <w:tab w:val="left" w:pos="1134"/>
              </w:tabs>
              <w:spacing w:after="0" w:line="360" w:lineRule="auto"/>
              <w:ind w:left="720" w:hanging="720"/>
              <w:rPr>
                <w:rFonts w:ascii="Arial" w:hAnsi="Arial" w:cs="Arial"/>
                <w:b/>
                <w:bCs/>
                <w:color w:val="1F4E79" w:themeColor="accent1" w:themeShade="80"/>
                <w:sz w:val="24"/>
                <w:szCs w:val="24"/>
              </w:rPr>
            </w:pPr>
            <w:r w:rsidRPr="00EF5589">
              <w:rPr>
                <w:rFonts w:ascii="Arial" w:hAnsi="Arial" w:cs="Arial"/>
                <w:b/>
                <w:bCs/>
                <w:color w:val="1F4E79" w:themeColor="accent1" w:themeShade="80"/>
                <w:sz w:val="24"/>
                <w:szCs w:val="24"/>
              </w:rPr>
              <w:t>Level</w:t>
            </w:r>
          </w:p>
        </w:tc>
        <w:tc>
          <w:tcPr>
            <w:tcW w:w="867" w:type="dxa"/>
            <w:tcBorders>
              <w:top w:val="single" w:sz="4" w:space="0" w:color="auto"/>
              <w:bottom w:val="single" w:sz="12" w:space="0" w:color="1F4E79" w:themeColor="accent1" w:themeShade="80"/>
            </w:tcBorders>
          </w:tcPr>
          <w:p w14:paraId="2A8ABFEA" w14:textId="77777777" w:rsidR="00E73747" w:rsidRPr="00EF5589" w:rsidRDefault="00E73747" w:rsidP="000025CF">
            <w:pPr>
              <w:tabs>
                <w:tab w:val="left" w:pos="1134"/>
              </w:tabs>
              <w:spacing w:after="0" w:line="360" w:lineRule="auto"/>
              <w:ind w:left="720" w:hanging="720"/>
              <w:rPr>
                <w:rFonts w:ascii="Arial" w:hAnsi="Arial" w:cs="Arial"/>
                <w:b/>
                <w:bCs/>
                <w:color w:val="1F4E79" w:themeColor="accent1" w:themeShade="80"/>
                <w:sz w:val="24"/>
                <w:szCs w:val="24"/>
              </w:rPr>
            </w:pPr>
            <w:r w:rsidRPr="00EF5589">
              <w:rPr>
                <w:rFonts w:ascii="Arial" w:hAnsi="Arial" w:cs="Arial"/>
                <w:b/>
                <w:bCs/>
                <w:color w:val="1F4E79" w:themeColor="accent1" w:themeShade="80"/>
                <w:sz w:val="24"/>
                <w:szCs w:val="24"/>
              </w:rPr>
              <w:t>Term</w:t>
            </w:r>
          </w:p>
        </w:tc>
        <w:tc>
          <w:tcPr>
            <w:tcW w:w="4536" w:type="dxa"/>
            <w:tcBorders>
              <w:top w:val="single" w:sz="4" w:space="0" w:color="auto"/>
              <w:bottom w:val="single" w:sz="12" w:space="0" w:color="1F4E79" w:themeColor="accent1" w:themeShade="80"/>
            </w:tcBorders>
          </w:tcPr>
          <w:p w14:paraId="27F13499" w14:textId="77777777" w:rsidR="00E73747" w:rsidRPr="00EF5589" w:rsidRDefault="00E73747" w:rsidP="000025CF">
            <w:pPr>
              <w:tabs>
                <w:tab w:val="left" w:pos="1134"/>
              </w:tabs>
              <w:spacing w:after="0" w:line="360" w:lineRule="auto"/>
              <w:ind w:left="720" w:hanging="720"/>
              <w:rPr>
                <w:rFonts w:ascii="Arial" w:hAnsi="Arial" w:cs="Arial"/>
                <w:b/>
                <w:bCs/>
                <w:color w:val="1F4E79" w:themeColor="accent1" w:themeShade="80"/>
                <w:sz w:val="24"/>
                <w:szCs w:val="24"/>
              </w:rPr>
            </w:pPr>
            <w:r w:rsidRPr="00EF5589">
              <w:rPr>
                <w:rFonts w:ascii="Arial" w:hAnsi="Arial" w:cs="Arial"/>
                <w:b/>
                <w:bCs/>
                <w:color w:val="1F4E79" w:themeColor="accent1" w:themeShade="80"/>
                <w:sz w:val="24"/>
                <w:szCs w:val="24"/>
              </w:rPr>
              <w:t>Modules</w:t>
            </w:r>
          </w:p>
        </w:tc>
        <w:tc>
          <w:tcPr>
            <w:tcW w:w="1276" w:type="dxa"/>
            <w:tcBorders>
              <w:top w:val="single" w:sz="4" w:space="0" w:color="auto"/>
              <w:bottom w:val="single" w:sz="12" w:space="0" w:color="1F4E79" w:themeColor="accent1" w:themeShade="80"/>
            </w:tcBorders>
          </w:tcPr>
          <w:p w14:paraId="6B7B9B16" w14:textId="77777777" w:rsidR="00E73747" w:rsidRPr="00EF5589" w:rsidRDefault="00E73747" w:rsidP="000025CF">
            <w:pPr>
              <w:tabs>
                <w:tab w:val="left" w:pos="1134"/>
              </w:tabs>
              <w:spacing w:after="0" w:line="360" w:lineRule="auto"/>
              <w:ind w:left="720" w:hanging="720"/>
              <w:rPr>
                <w:rFonts w:ascii="Arial" w:hAnsi="Arial" w:cs="Arial"/>
                <w:b/>
                <w:bCs/>
                <w:color w:val="1F4E79" w:themeColor="accent1" w:themeShade="80"/>
                <w:sz w:val="24"/>
                <w:szCs w:val="24"/>
              </w:rPr>
            </w:pPr>
            <w:r w:rsidRPr="00EF5589">
              <w:rPr>
                <w:rFonts w:ascii="Arial" w:hAnsi="Arial" w:cs="Arial"/>
                <w:b/>
                <w:bCs/>
                <w:color w:val="1F4E79" w:themeColor="accent1" w:themeShade="80"/>
                <w:sz w:val="24"/>
                <w:szCs w:val="24"/>
              </w:rPr>
              <w:t>Status</w:t>
            </w:r>
          </w:p>
        </w:tc>
        <w:tc>
          <w:tcPr>
            <w:tcW w:w="992" w:type="dxa"/>
            <w:tcBorders>
              <w:top w:val="single" w:sz="4" w:space="0" w:color="auto"/>
              <w:bottom w:val="single" w:sz="12" w:space="0" w:color="1F4E79" w:themeColor="accent1" w:themeShade="80"/>
            </w:tcBorders>
          </w:tcPr>
          <w:p w14:paraId="7FF97C18" w14:textId="77777777" w:rsidR="00E73747" w:rsidRPr="00EF5589" w:rsidRDefault="00E73747" w:rsidP="000025CF">
            <w:pPr>
              <w:tabs>
                <w:tab w:val="left" w:pos="1134"/>
              </w:tabs>
              <w:spacing w:after="0" w:line="360" w:lineRule="auto"/>
              <w:ind w:left="720" w:hanging="720"/>
              <w:rPr>
                <w:rFonts w:ascii="Arial" w:hAnsi="Arial" w:cs="Arial"/>
                <w:b/>
                <w:bCs/>
                <w:color w:val="1F4E79" w:themeColor="accent1" w:themeShade="80"/>
                <w:sz w:val="24"/>
                <w:szCs w:val="24"/>
              </w:rPr>
            </w:pPr>
            <w:r w:rsidRPr="00EF5589">
              <w:rPr>
                <w:rFonts w:ascii="Arial" w:hAnsi="Arial" w:cs="Arial"/>
                <w:b/>
                <w:bCs/>
                <w:color w:val="1F4E79" w:themeColor="accent1" w:themeShade="80"/>
                <w:sz w:val="24"/>
                <w:szCs w:val="24"/>
              </w:rPr>
              <w:t>Credit</w:t>
            </w:r>
          </w:p>
        </w:tc>
      </w:tr>
      <w:tr w:rsidR="00E73747" w:rsidRPr="00EF5589" w14:paraId="67566846" w14:textId="77777777" w:rsidTr="000025CF">
        <w:tc>
          <w:tcPr>
            <w:tcW w:w="9355" w:type="dxa"/>
            <w:gridSpan w:val="5"/>
            <w:tcBorders>
              <w:top w:val="single" w:sz="12" w:space="0" w:color="1F4E79" w:themeColor="accent1" w:themeShade="80"/>
            </w:tcBorders>
            <w:shd w:val="clear" w:color="auto" w:fill="auto"/>
          </w:tcPr>
          <w:p w14:paraId="40CF2F4D" w14:textId="77777777" w:rsidR="00E73747" w:rsidRPr="00EF5589" w:rsidRDefault="00E73747" w:rsidP="000025CF">
            <w:pPr>
              <w:tabs>
                <w:tab w:val="left" w:pos="1134"/>
              </w:tabs>
              <w:spacing w:after="0" w:line="360" w:lineRule="auto"/>
              <w:ind w:left="720" w:hanging="720"/>
              <w:jc w:val="center"/>
              <w:rPr>
                <w:rFonts w:ascii="Arial" w:hAnsi="Arial" w:cs="Arial"/>
                <w:color w:val="1F4E79" w:themeColor="accent1" w:themeShade="80"/>
                <w:sz w:val="24"/>
                <w:szCs w:val="24"/>
              </w:rPr>
            </w:pPr>
            <w:r>
              <w:rPr>
                <w:rFonts w:ascii="Arial" w:hAnsi="Arial" w:cs="Arial"/>
                <w:color w:val="1F4E79" w:themeColor="accent1" w:themeShade="80"/>
                <w:sz w:val="24"/>
                <w:szCs w:val="24"/>
              </w:rPr>
              <w:t>Year 1</w:t>
            </w:r>
          </w:p>
        </w:tc>
      </w:tr>
      <w:tr w:rsidR="00E73747" w:rsidRPr="00EF5589" w14:paraId="29B6BEB0" w14:textId="77777777" w:rsidTr="000025CF">
        <w:tc>
          <w:tcPr>
            <w:tcW w:w="1684" w:type="dxa"/>
          </w:tcPr>
          <w:p w14:paraId="78EB3452"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F (FHEQ 4)</w:t>
            </w:r>
          </w:p>
        </w:tc>
        <w:tc>
          <w:tcPr>
            <w:tcW w:w="867" w:type="dxa"/>
          </w:tcPr>
          <w:p w14:paraId="72432765"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1</w:t>
            </w:r>
          </w:p>
        </w:tc>
        <w:tc>
          <w:tcPr>
            <w:tcW w:w="4536" w:type="dxa"/>
          </w:tcPr>
          <w:p w14:paraId="154B4667" w14:textId="77777777" w:rsidR="00E73747" w:rsidRPr="00EF5589" w:rsidRDefault="00E73747" w:rsidP="000025CF">
            <w:pPr>
              <w:tabs>
                <w:tab w:val="left" w:pos="1134"/>
              </w:tabs>
              <w:spacing w:after="0" w:line="360" w:lineRule="auto"/>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CFI2102 Introduction to Data Analysis</w:t>
            </w:r>
          </w:p>
        </w:tc>
        <w:tc>
          <w:tcPr>
            <w:tcW w:w="1276" w:type="dxa"/>
          </w:tcPr>
          <w:p w14:paraId="03D8A8E0"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Core</w:t>
            </w:r>
          </w:p>
        </w:tc>
        <w:tc>
          <w:tcPr>
            <w:tcW w:w="992" w:type="dxa"/>
          </w:tcPr>
          <w:p w14:paraId="29D3497B"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20</w:t>
            </w:r>
          </w:p>
        </w:tc>
      </w:tr>
      <w:tr w:rsidR="00E73747" w:rsidRPr="00EF5589" w14:paraId="223B5BC0" w14:textId="77777777" w:rsidTr="000025CF">
        <w:tc>
          <w:tcPr>
            <w:tcW w:w="1684" w:type="dxa"/>
          </w:tcPr>
          <w:p w14:paraId="62BE38F5"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F (FHEQ 4)</w:t>
            </w:r>
          </w:p>
        </w:tc>
        <w:tc>
          <w:tcPr>
            <w:tcW w:w="867" w:type="dxa"/>
          </w:tcPr>
          <w:p w14:paraId="369BF2BC"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1</w:t>
            </w:r>
          </w:p>
        </w:tc>
        <w:tc>
          <w:tcPr>
            <w:tcW w:w="4536" w:type="dxa"/>
          </w:tcPr>
          <w:p w14:paraId="17BBE713" w14:textId="77777777" w:rsidR="00E73747" w:rsidRPr="00EF5589" w:rsidRDefault="00E73747" w:rsidP="000025CF">
            <w:pPr>
              <w:tabs>
                <w:tab w:val="left" w:pos="1134"/>
              </w:tabs>
              <w:spacing w:after="0" w:line="360" w:lineRule="auto"/>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CFT2111 Introduction to Web Programming</w:t>
            </w:r>
          </w:p>
        </w:tc>
        <w:tc>
          <w:tcPr>
            <w:tcW w:w="1276" w:type="dxa"/>
          </w:tcPr>
          <w:p w14:paraId="1E9C700A"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Core</w:t>
            </w:r>
          </w:p>
        </w:tc>
        <w:tc>
          <w:tcPr>
            <w:tcW w:w="992" w:type="dxa"/>
          </w:tcPr>
          <w:p w14:paraId="7282E295"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20</w:t>
            </w:r>
          </w:p>
        </w:tc>
      </w:tr>
      <w:tr w:rsidR="00E73747" w:rsidRPr="00EF5589" w14:paraId="67BAFB26" w14:textId="77777777" w:rsidTr="000025CF">
        <w:tc>
          <w:tcPr>
            <w:tcW w:w="1684" w:type="dxa"/>
          </w:tcPr>
          <w:p w14:paraId="5A3BA4B2"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F (FHEQ 4)</w:t>
            </w:r>
          </w:p>
        </w:tc>
        <w:tc>
          <w:tcPr>
            <w:tcW w:w="867" w:type="dxa"/>
          </w:tcPr>
          <w:p w14:paraId="3D2A3999"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1</w:t>
            </w:r>
          </w:p>
        </w:tc>
        <w:tc>
          <w:tcPr>
            <w:tcW w:w="4536" w:type="dxa"/>
          </w:tcPr>
          <w:p w14:paraId="17F082DE" w14:textId="77777777" w:rsidR="00E73747" w:rsidRPr="00EF5589" w:rsidRDefault="00E73747" w:rsidP="000025CF">
            <w:pPr>
              <w:tabs>
                <w:tab w:val="left" w:pos="1134"/>
              </w:tabs>
              <w:spacing w:after="0" w:line="360" w:lineRule="auto"/>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CFI2101 Requirements Engineering</w:t>
            </w:r>
          </w:p>
        </w:tc>
        <w:tc>
          <w:tcPr>
            <w:tcW w:w="1276" w:type="dxa"/>
          </w:tcPr>
          <w:p w14:paraId="00D941CA"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Core</w:t>
            </w:r>
          </w:p>
        </w:tc>
        <w:tc>
          <w:tcPr>
            <w:tcW w:w="992" w:type="dxa"/>
          </w:tcPr>
          <w:p w14:paraId="29BD8C45"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20</w:t>
            </w:r>
          </w:p>
        </w:tc>
      </w:tr>
      <w:tr w:rsidR="00E73747" w:rsidRPr="00EF5589" w14:paraId="44CDDA02" w14:textId="77777777" w:rsidTr="000025CF">
        <w:tc>
          <w:tcPr>
            <w:tcW w:w="1684" w:type="dxa"/>
          </w:tcPr>
          <w:p w14:paraId="0B41BC1C"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F (FHEQ 4)</w:t>
            </w:r>
          </w:p>
        </w:tc>
        <w:tc>
          <w:tcPr>
            <w:tcW w:w="867" w:type="dxa"/>
          </w:tcPr>
          <w:p w14:paraId="73DA2B20"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w:t>
            </w:r>
          </w:p>
        </w:tc>
        <w:tc>
          <w:tcPr>
            <w:tcW w:w="4536" w:type="dxa"/>
          </w:tcPr>
          <w:p w14:paraId="13B56A3B" w14:textId="77777777" w:rsidR="00E73747" w:rsidRPr="00EF5589" w:rsidRDefault="00E73747" w:rsidP="000025CF">
            <w:pPr>
              <w:tabs>
                <w:tab w:val="left" w:pos="1134"/>
              </w:tabs>
              <w:spacing w:after="0" w:line="360" w:lineRule="auto"/>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CFI2103 Introduction to Databases</w:t>
            </w:r>
          </w:p>
        </w:tc>
        <w:tc>
          <w:tcPr>
            <w:tcW w:w="1276" w:type="dxa"/>
          </w:tcPr>
          <w:p w14:paraId="31B919CC"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Core</w:t>
            </w:r>
          </w:p>
        </w:tc>
        <w:tc>
          <w:tcPr>
            <w:tcW w:w="992" w:type="dxa"/>
          </w:tcPr>
          <w:p w14:paraId="251F8213"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20</w:t>
            </w:r>
          </w:p>
        </w:tc>
      </w:tr>
      <w:tr w:rsidR="00E73747" w:rsidRPr="00EF5589" w14:paraId="68BBE02F" w14:textId="77777777" w:rsidTr="000025CF">
        <w:tc>
          <w:tcPr>
            <w:tcW w:w="1684" w:type="dxa"/>
          </w:tcPr>
          <w:p w14:paraId="28316707"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F (FHEQ 4)</w:t>
            </w:r>
          </w:p>
        </w:tc>
        <w:tc>
          <w:tcPr>
            <w:tcW w:w="867" w:type="dxa"/>
          </w:tcPr>
          <w:p w14:paraId="0A4A4B64"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w:t>
            </w:r>
          </w:p>
        </w:tc>
        <w:tc>
          <w:tcPr>
            <w:tcW w:w="4536" w:type="dxa"/>
          </w:tcPr>
          <w:p w14:paraId="5F3AF89E" w14:textId="77777777" w:rsidR="00E73747" w:rsidRPr="00EF5589" w:rsidRDefault="00E73747" w:rsidP="000025CF">
            <w:pPr>
              <w:tabs>
                <w:tab w:val="left" w:pos="1134"/>
              </w:tabs>
              <w:spacing w:after="0" w:line="360" w:lineRule="auto"/>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CFS2102 Computer Network Fundamentals</w:t>
            </w:r>
          </w:p>
        </w:tc>
        <w:tc>
          <w:tcPr>
            <w:tcW w:w="1276" w:type="dxa"/>
          </w:tcPr>
          <w:p w14:paraId="7460B590"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Core</w:t>
            </w:r>
          </w:p>
        </w:tc>
        <w:tc>
          <w:tcPr>
            <w:tcW w:w="992" w:type="dxa"/>
          </w:tcPr>
          <w:p w14:paraId="3D22524B"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20</w:t>
            </w:r>
          </w:p>
        </w:tc>
      </w:tr>
      <w:tr w:rsidR="00E73747" w:rsidRPr="00EF5589" w14:paraId="4082E18A" w14:textId="77777777" w:rsidTr="000025CF">
        <w:tc>
          <w:tcPr>
            <w:tcW w:w="1684" w:type="dxa"/>
            <w:tcBorders>
              <w:bottom w:val="single" w:sz="12" w:space="0" w:color="1F4E79" w:themeColor="accent1" w:themeShade="80"/>
            </w:tcBorders>
          </w:tcPr>
          <w:p w14:paraId="0A945C38"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F (FHEQ 4)</w:t>
            </w:r>
          </w:p>
        </w:tc>
        <w:tc>
          <w:tcPr>
            <w:tcW w:w="867" w:type="dxa"/>
            <w:tcBorders>
              <w:bottom w:val="single" w:sz="12" w:space="0" w:color="1F4E79" w:themeColor="accent1" w:themeShade="80"/>
            </w:tcBorders>
          </w:tcPr>
          <w:p w14:paraId="78A28E75"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w:t>
            </w:r>
          </w:p>
        </w:tc>
        <w:tc>
          <w:tcPr>
            <w:tcW w:w="4536" w:type="dxa"/>
            <w:tcBorders>
              <w:bottom w:val="single" w:sz="12" w:space="0" w:color="1F4E79" w:themeColor="accent1" w:themeShade="80"/>
            </w:tcBorders>
          </w:tcPr>
          <w:p w14:paraId="0F400E9A" w14:textId="77777777" w:rsidR="00E73747" w:rsidRPr="00EF5589" w:rsidRDefault="00E73747" w:rsidP="000025CF">
            <w:pPr>
              <w:tabs>
                <w:tab w:val="left" w:pos="1134"/>
              </w:tabs>
              <w:spacing w:after="0" w:line="360" w:lineRule="auto"/>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CFP2125 Project 1</w:t>
            </w:r>
          </w:p>
        </w:tc>
        <w:tc>
          <w:tcPr>
            <w:tcW w:w="1276" w:type="dxa"/>
            <w:tcBorders>
              <w:bottom w:val="single" w:sz="12" w:space="0" w:color="1F4E79" w:themeColor="accent1" w:themeShade="80"/>
            </w:tcBorders>
          </w:tcPr>
          <w:p w14:paraId="277CD33C"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Core</w:t>
            </w:r>
          </w:p>
        </w:tc>
        <w:tc>
          <w:tcPr>
            <w:tcW w:w="992" w:type="dxa"/>
            <w:tcBorders>
              <w:bottom w:val="single" w:sz="12" w:space="0" w:color="1F4E79" w:themeColor="accent1" w:themeShade="80"/>
            </w:tcBorders>
          </w:tcPr>
          <w:p w14:paraId="7AC05B7E"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20</w:t>
            </w:r>
          </w:p>
        </w:tc>
      </w:tr>
      <w:tr w:rsidR="00E73747" w:rsidRPr="00EF5589" w14:paraId="01EB209C" w14:textId="77777777" w:rsidTr="000025CF">
        <w:tc>
          <w:tcPr>
            <w:tcW w:w="9355" w:type="dxa"/>
            <w:gridSpan w:val="5"/>
            <w:tcBorders>
              <w:top w:val="single" w:sz="12" w:space="0" w:color="1F4E79" w:themeColor="accent1" w:themeShade="80"/>
            </w:tcBorders>
          </w:tcPr>
          <w:p w14:paraId="186BFD8F" w14:textId="77777777" w:rsidR="00E73747" w:rsidRPr="00EF5589" w:rsidRDefault="00E73747" w:rsidP="000025CF">
            <w:pPr>
              <w:tabs>
                <w:tab w:val="left" w:pos="1134"/>
              </w:tabs>
              <w:spacing w:after="0" w:line="360" w:lineRule="auto"/>
              <w:ind w:left="720" w:hanging="720"/>
              <w:jc w:val="center"/>
              <w:rPr>
                <w:rFonts w:ascii="Arial" w:hAnsi="Arial" w:cs="Arial"/>
                <w:color w:val="1F4E79" w:themeColor="accent1" w:themeShade="80"/>
                <w:sz w:val="24"/>
                <w:szCs w:val="24"/>
              </w:rPr>
            </w:pPr>
            <w:r>
              <w:rPr>
                <w:rFonts w:ascii="Arial" w:hAnsi="Arial" w:cs="Arial"/>
                <w:color w:val="1F4E79" w:themeColor="accent1" w:themeShade="80"/>
                <w:sz w:val="24"/>
                <w:szCs w:val="24"/>
              </w:rPr>
              <w:t>Year 2</w:t>
            </w:r>
          </w:p>
        </w:tc>
      </w:tr>
      <w:tr w:rsidR="00E73747" w:rsidRPr="00EF5589" w14:paraId="5F62F8DB" w14:textId="77777777" w:rsidTr="000025CF">
        <w:tc>
          <w:tcPr>
            <w:tcW w:w="1684" w:type="dxa"/>
          </w:tcPr>
          <w:p w14:paraId="344EA2FD"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I (FHEQ 5)</w:t>
            </w:r>
          </w:p>
        </w:tc>
        <w:tc>
          <w:tcPr>
            <w:tcW w:w="867" w:type="dxa"/>
          </w:tcPr>
          <w:p w14:paraId="47CFA518"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1</w:t>
            </w:r>
          </w:p>
        </w:tc>
        <w:tc>
          <w:tcPr>
            <w:tcW w:w="4536" w:type="dxa"/>
          </w:tcPr>
          <w:p w14:paraId="03FD6AC1" w14:textId="41019F2F" w:rsidR="00E73747" w:rsidRPr="00EF5589" w:rsidRDefault="00E73747" w:rsidP="000025CF">
            <w:pPr>
              <w:tabs>
                <w:tab w:val="left" w:pos="1134"/>
              </w:tabs>
              <w:spacing w:after="0" w:line="360" w:lineRule="auto"/>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CII220</w:t>
            </w:r>
            <w:r w:rsidR="00AC0641">
              <w:rPr>
                <w:rFonts w:ascii="Arial" w:hAnsi="Arial" w:cs="Arial"/>
                <w:color w:val="1F4E79" w:themeColor="accent1" w:themeShade="80"/>
                <w:sz w:val="24"/>
                <w:szCs w:val="24"/>
              </w:rPr>
              <w:t>1</w:t>
            </w:r>
            <w:r w:rsidRPr="00EF5589">
              <w:rPr>
                <w:rFonts w:ascii="Arial" w:hAnsi="Arial" w:cs="Arial"/>
                <w:color w:val="1F4E79" w:themeColor="accent1" w:themeShade="80"/>
                <w:sz w:val="24"/>
                <w:szCs w:val="24"/>
              </w:rPr>
              <w:t xml:space="preserve"> Applied Data Science</w:t>
            </w:r>
          </w:p>
        </w:tc>
        <w:tc>
          <w:tcPr>
            <w:tcW w:w="1276" w:type="dxa"/>
          </w:tcPr>
          <w:p w14:paraId="2BF52A35"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Core</w:t>
            </w:r>
          </w:p>
        </w:tc>
        <w:tc>
          <w:tcPr>
            <w:tcW w:w="992" w:type="dxa"/>
          </w:tcPr>
          <w:p w14:paraId="776100A7"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20</w:t>
            </w:r>
          </w:p>
        </w:tc>
      </w:tr>
      <w:tr w:rsidR="00E73747" w:rsidRPr="00EF5589" w14:paraId="565F278B" w14:textId="77777777" w:rsidTr="000025CF">
        <w:tc>
          <w:tcPr>
            <w:tcW w:w="1684" w:type="dxa"/>
          </w:tcPr>
          <w:p w14:paraId="72F1E2DD"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I (FHEQ 5)</w:t>
            </w:r>
          </w:p>
        </w:tc>
        <w:tc>
          <w:tcPr>
            <w:tcW w:w="867" w:type="dxa"/>
          </w:tcPr>
          <w:p w14:paraId="44993B69"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1</w:t>
            </w:r>
          </w:p>
        </w:tc>
        <w:tc>
          <w:tcPr>
            <w:tcW w:w="4536" w:type="dxa"/>
          </w:tcPr>
          <w:p w14:paraId="45890030" w14:textId="77777777" w:rsidR="00E73747" w:rsidRPr="00EF5589" w:rsidRDefault="00E73747" w:rsidP="000025CF">
            <w:pPr>
              <w:tabs>
                <w:tab w:val="left" w:pos="1134"/>
              </w:tabs>
              <w:spacing w:after="0" w:line="360" w:lineRule="auto"/>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CIT2202 Web Development</w:t>
            </w:r>
          </w:p>
        </w:tc>
        <w:tc>
          <w:tcPr>
            <w:tcW w:w="1276" w:type="dxa"/>
          </w:tcPr>
          <w:p w14:paraId="33D9117F"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Core</w:t>
            </w:r>
          </w:p>
        </w:tc>
        <w:tc>
          <w:tcPr>
            <w:tcW w:w="992" w:type="dxa"/>
          </w:tcPr>
          <w:p w14:paraId="298109BC"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20</w:t>
            </w:r>
          </w:p>
        </w:tc>
      </w:tr>
      <w:tr w:rsidR="00E73747" w:rsidRPr="00EF5589" w14:paraId="15DC4560" w14:textId="77777777" w:rsidTr="000025CF">
        <w:tc>
          <w:tcPr>
            <w:tcW w:w="1684" w:type="dxa"/>
          </w:tcPr>
          <w:p w14:paraId="1B7CECD2"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I (FHEQ 5)</w:t>
            </w:r>
          </w:p>
        </w:tc>
        <w:tc>
          <w:tcPr>
            <w:tcW w:w="867" w:type="dxa"/>
          </w:tcPr>
          <w:p w14:paraId="2295E84B"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1</w:t>
            </w:r>
          </w:p>
        </w:tc>
        <w:tc>
          <w:tcPr>
            <w:tcW w:w="4536" w:type="dxa"/>
          </w:tcPr>
          <w:p w14:paraId="6BFD3AF8" w14:textId="09ADCAB9" w:rsidR="00E73747" w:rsidRPr="00EF5589" w:rsidRDefault="006D05BE" w:rsidP="000025CF">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CII2202 User Experience Design</w:t>
            </w:r>
          </w:p>
        </w:tc>
        <w:tc>
          <w:tcPr>
            <w:tcW w:w="1276" w:type="dxa"/>
          </w:tcPr>
          <w:p w14:paraId="6CCC1EFF"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Core</w:t>
            </w:r>
          </w:p>
        </w:tc>
        <w:tc>
          <w:tcPr>
            <w:tcW w:w="992" w:type="dxa"/>
          </w:tcPr>
          <w:p w14:paraId="6DCE13D8"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20</w:t>
            </w:r>
          </w:p>
        </w:tc>
      </w:tr>
      <w:tr w:rsidR="00E73747" w:rsidRPr="00EF5589" w14:paraId="6560D854" w14:textId="77777777" w:rsidTr="000025CF">
        <w:tc>
          <w:tcPr>
            <w:tcW w:w="1684" w:type="dxa"/>
          </w:tcPr>
          <w:p w14:paraId="3E5E29C0"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I (FHEQ 5)</w:t>
            </w:r>
          </w:p>
        </w:tc>
        <w:tc>
          <w:tcPr>
            <w:tcW w:w="867" w:type="dxa"/>
          </w:tcPr>
          <w:p w14:paraId="3D74753B"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w:t>
            </w:r>
          </w:p>
        </w:tc>
        <w:tc>
          <w:tcPr>
            <w:tcW w:w="4536" w:type="dxa"/>
          </w:tcPr>
          <w:p w14:paraId="37C2210A" w14:textId="34DA0DF3" w:rsidR="00E73747" w:rsidRPr="00EF5589" w:rsidRDefault="006D05BE" w:rsidP="000025CF">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CIS2201 Cyber Security</w:t>
            </w:r>
          </w:p>
        </w:tc>
        <w:tc>
          <w:tcPr>
            <w:tcW w:w="1276" w:type="dxa"/>
          </w:tcPr>
          <w:p w14:paraId="2D7A56D9"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Core</w:t>
            </w:r>
          </w:p>
        </w:tc>
        <w:tc>
          <w:tcPr>
            <w:tcW w:w="992" w:type="dxa"/>
          </w:tcPr>
          <w:p w14:paraId="496290FB"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20</w:t>
            </w:r>
          </w:p>
        </w:tc>
      </w:tr>
      <w:tr w:rsidR="00E73747" w:rsidRPr="00EF5589" w14:paraId="60192566" w14:textId="77777777" w:rsidTr="000025CF">
        <w:tc>
          <w:tcPr>
            <w:tcW w:w="1684" w:type="dxa"/>
          </w:tcPr>
          <w:p w14:paraId="4F5804FA"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I (FHEQ 5)</w:t>
            </w:r>
          </w:p>
        </w:tc>
        <w:tc>
          <w:tcPr>
            <w:tcW w:w="867" w:type="dxa"/>
          </w:tcPr>
          <w:p w14:paraId="7EC3CB53"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w:t>
            </w:r>
          </w:p>
        </w:tc>
        <w:tc>
          <w:tcPr>
            <w:tcW w:w="4536" w:type="dxa"/>
          </w:tcPr>
          <w:p w14:paraId="385C2D8F" w14:textId="77777777" w:rsidR="00E73747" w:rsidRPr="00EF5589" w:rsidRDefault="00E73747" w:rsidP="000025CF">
            <w:pPr>
              <w:tabs>
                <w:tab w:val="left" w:pos="1134"/>
              </w:tabs>
              <w:spacing w:after="0" w:line="360" w:lineRule="auto"/>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BIO0216 Management within an IT Environment</w:t>
            </w:r>
          </w:p>
        </w:tc>
        <w:tc>
          <w:tcPr>
            <w:tcW w:w="1276" w:type="dxa"/>
          </w:tcPr>
          <w:p w14:paraId="434C8AE9"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Core</w:t>
            </w:r>
          </w:p>
        </w:tc>
        <w:tc>
          <w:tcPr>
            <w:tcW w:w="992" w:type="dxa"/>
          </w:tcPr>
          <w:p w14:paraId="6A79DCD1"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20</w:t>
            </w:r>
          </w:p>
        </w:tc>
      </w:tr>
      <w:tr w:rsidR="00E73747" w:rsidRPr="00EF5589" w14:paraId="7B2D165D" w14:textId="77777777" w:rsidTr="000025CF">
        <w:tc>
          <w:tcPr>
            <w:tcW w:w="1684" w:type="dxa"/>
            <w:tcBorders>
              <w:bottom w:val="single" w:sz="12" w:space="0" w:color="1F4E79" w:themeColor="accent1" w:themeShade="80"/>
            </w:tcBorders>
          </w:tcPr>
          <w:p w14:paraId="3FBCB457"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I (FHEQ 5)</w:t>
            </w:r>
          </w:p>
        </w:tc>
        <w:tc>
          <w:tcPr>
            <w:tcW w:w="867" w:type="dxa"/>
            <w:tcBorders>
              <w:bottom w:val="single" w:sz="12" w:space="0" w:color="1F4E79" w:themeColor="accent1" w:themeShade="80"/>
            </w:tcBorders>
          </w:tcPr>
          <w:p w14:paraId="455F31DD"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w:t>
            </w:r>
          </w:p>
        </w:tc>
        <w:tc>
          <w:tcPr>
            <w:tcW w:w="4536" w:type="dxa"/>
            <w:tcBorders>
              <w:bottom w:val="single" w:sz="12" w:space="0" w:color="1F4E79" w:themeColor="accent1" w:themeShade="80"/>
            </w:tcBorders>
          </w:tcPr>
          <w:p w14:paraId="7008D754" w14:textId="77777777" w:rsidR="00E73747" w:rsidRPr="00EF5589" w:rsidRDefault="00E73747" w:rsidP="000025CF">
            <w:pPr>
              <w:tabs>
                <w:tab w:val="left" w:pos="1134"/>
              </w:tabs>
              <w:spacing w:after="0" w:line="360" w:lineRule="auto"/>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CII2350 Team Project</w:t>
            </w:r>
          </w:p>
        </w:tc>
        <w:tc>
          <w:tcPr>
            <w:tcW w:w="1276" w:type="dxa"/>
            <w:tcBorders>
              <w:bottom w:val="single" w:sz="12" w:space="0" w:color="1F4E79" w:themeColor="accent1" w:themeShade="80"/>
            </w:tcBorders>
          </w:tcPr>
          <w:p w14:paraId="1E39AEE0"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Core</w:t>
            </w:r>
          </w:p>
        </w:tc>
        <w:tc>
          <w:tcPr>
            <w:tcW w:w="992" w:type="dxa"/>
            <w:tcBorders>
              <w:bottom w:val="single" w:sz="12" w:space="0" w:color="1F4E79" w:themeColor="accent1" w:themeShade="80"/>
            </w:tcBorders>
          </w:tcPr>
          <w:p w14:paraId="25F67682"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20</w:t>
            </w:r>
          </w:p>
        </w:tc>
      </w:tr>
      <w:tr w:rsidR="00E73747" w:rsidRPr="00EF5589" w14:paraId="01CE6526" w14:textId="77777777" w:rsidTr="000025CF">
        <w:tc>
          <w:tcPr>
            <w:tcW w:w="9355" w:type="dxa"/>
            <w:gridSpan w:val="5"/>
            <w:tcBorders>
              <w:top w:val="single" w:sz="12" w:space="0" w:color="1F4E79" w:themeColor="accent1" w:themeShade="80"/>
            </w:tcBorders>
          </w:tcPr>
          <w:p w14:paraId="5E5BC62C" w14:textId="77777777" w:rsidR="00E73747" w:rsidRPr="00EF5589" w:rsidRDefault="00E73747" w:rsidP="000025CF">
            <w:pPr>
              <w:tabs>
                <w:tab w:val="left" w:pos="1134"/>
              </w:tabs>
              <w:spacing w:after="0" w:line="360" w:lineRule="auto"/>
              <w:ind w:left="720" w:hanging="720"/>
              <w:jc w:val="center"/>
              <w:rPr>
                <w:rFonts w:ascii="Arial" w:hAnsi="Arial" w:cs="Arial"/>
                <w:color w:val="1F4E79" w:themeColor="accent1" w:themeShade="80"/>
                <w:sz w:val="24"/>
                <w:szCs w:val="24"/>
              </w:rPr>
            </w:pPr>
            <w:r>
              <w:rPr>
                <w:rFonts w:ascii="Arial" w:hAnsi="Arial" w:cs="Arial"/>
                <w:color w:val="1F4E79" w:themeColor="accent1" w:themeShade="80"/>
                <w:sz w:val="24"/>
                <w:szCs w:val="24"/>
              </w:rPr>
              <w:t>Placement Year (Optional)</w:t>
            </w:r>
          </w:p>
        </w:tc>
      </w:tr>
      <w:tr w:rsidR="00E73747" w:rsidRPr="00EF5589" w14:paraId="0ABA4D12" w14:textId="77777777" w:rsidTr="000025CF">
        <w:tc>
          <w:tcPr>
            <w:tcW w:w="1684" w:type="dxa"/>
          </w:tcPr>
          <w:p w14:paraId="660B0A24"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lastRenderedPageBreak/>
              <w:t>N/A</w:t>
            </w:r>
          </w:p>
        </w:tc>
        <w:tc>
          <w:tcPr>
            <w:tcW w:w="867" w:type="dxa"/>
          </w:tcPr>
          <w:p w14:paraId="5090EEC8"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Year</w:t>
            </w:r>
          </w:p>
        </w:tc>
        <w:tc>
          <w:tcPr>
            <w:tcW w:w="4536" w:type="dxa"/>
          </w:tcPr>
          <w:p w14:paraId="6325481E" w14:textId="77777777" w:rsidR="00E73747" w:rsidRPr="00EF5589" w:rsidRDefault="00E73747" w:rsidP="000025CF">
            <w:pPr>
              <w:tabs>
                <w:tab w:val="left" w:pos="1134"/>
              </w:tabs>
              <w:spacing w:after="0" w:line="360" w:lineRule="auto"/>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CSP2010 Personal, Social and Technical Skills</w:t>
            </w:r>
          </w:p>
        </w:tc>
        <w:tc>
          <w:tcPr>
            <w:tcW w:w="1276" w:type="dxa"/>
          </w:tcPr>
          <w:p w14:paraId="284CA275" w14:textId="77777777" w:rsidR="00E73747" w:rsidRPr="00EF5589" w:rsidRDefault="00E73747" w:rsidP="000025CF">
            <w:pPr>
              <w:tabs>
                <w:tab w:val="left" w:pos="1134"/>
              </w:tabs>
              <w:spacing w:after="0" w:line="360" w:lineRule="auto"/>
              <w:ind w:left="688"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Core</w:t>
            </w:r>
          </w:p>
        </w:tc>
        <w:tc>
          <w:tcPr>
            <w:tcW w:w="992" w:type="dxa"/>
          </w:tcPr>
          <w:p w14:paraId="1F012A23"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60</w:t>
            </w:r>
          </w:p>
        </w:tc>
      </w:tr>
      <w:tr w:rsidR="00E73747" w:rsidRPr="00EF5589" w14:paraId="4AC8244F" w14:textId="77777777" w:rsidTr="000025CF">
        <w:tc>
          <w:tcPr>
            <w:tcW w:w="1684" w:type="dxa"/>
            <w:tcBorders>
              <w:bottom w:val="single" w:sz="12" w:space="0" w:color="1F4E79" w:themeColor="accent1" w:themeShade="80"/>
            </w:tcBorders>
          </w:tcPr>
          <w:p w14:paraId="282B628A"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N/A</w:t>
            </w:r>
          </w:p>
        </w:tc>
        <w:tc>
          <w:tcPr>
            <w:tcW w:w="867" w:type="dxa"/>
            <w:tcBorders>
              <w:bottom w:val="single" w:sz="12" w:space="0" w:color="1F4E79" w:themeColor="accent1" w:themeShade="80"/>
            </w:tcBorders>
          </w:tcPr>
          <w:p w14:paraId="2370080C"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Year</w:t>
            </w:r>
          </w:p>
        </w:tc>
        <w:tc>
          <w:tcPr>
            <w:tcW w:w="4536" w:type="dxa"/>
            <w:tcBorders>
              <w:bottom w:val="single" w:sz="12" w:space="0" w:color="1F4E79" w:themeColor="accent1" w:themeShade="80"/>
            </w:tcBorders>
          </w:tcPr>
          <w:p w14:paraId="1BF18BE1" w14:textId="77777777" w:rsidR="00E73747" w:rsidRPr="00EF5589" w:rsidRDefault="00E73747" w:rsidP="000025CF">
            <w:pPr>
              <w:tabs>
                <w:tab w:val="left" w:pos="1134"/>
              </w:tabs>
              <w:spacing w:after="0" w:line="360" w:lineRule="auto"/>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CSP2020 Self-Assessment Skills</w:t>
            </w:r>
          </w:p>
        </w:tc>
        <w:tc>
          <w:tcPr>
            <w:tcW w:w="1276" w:type="dxa"/>
            <w:tcBorders>
              <w:bottom w:val="single" w:sz="12" w:space="0" w:color="1F4E79" w:themeColor="accent1" w:themeShade="80"/>
            </w:tcBorders>
          </w:tcPr>
          <w:p w14:paraId="1C8FF036"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Core</w:t>
            </w:r>
          </w:p>
        </w:tc>
        <w:tc>
          <w:tcPr>
            <w:tcW w:w="992" w:type="dxa"/>
            <w:tcBorders>
              <w:bottom w:val="single" w:sz="12" w:space="0" w:color="1F4E79" w:themeColor="accent1" w:themeShade="80"/>
            </w:tcBorders>
          </w:tcPr>
          <w:p w14:paraId="58FF074E"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60</w:t>
            </w:r>
          </w:p>
        </w:tc>
      </w:tr>
      <w:tr w:rsidR="00E73747" w:rsidRPr="00EF5589" w14:paraId="46EF1683" w14:textId="77777777" w:rsidTr="000025CF">
        <w:tc>
          <w:tcPr>
            <w:tcW w:w="9355" w:type="dxa"/>
            <w:gridSpan w:val="5"/>
            <w:tcBorders>
              <w:top w:val="single" w:sz="12" w:space="0" w:color="1F4E79" w:themeColor="accent1" w:themeShade="80"/>
            </w:tcBorders>
          </w:tcPr>
          <w:p w14:paraId="75B1F41E" w14:textId="78D82460" w:rsidR="00E73747" w:rsidRPr="00EF5589" w:rsidRDefault="00E73747" w:rsidP="000025CF">
            <w:pPr>
              <w:tabs>
                <w:tab w:val="left" w:pos="1134"/>
              </w:tabs>
              <w:spacing w:after="0" w:line="360" w:lineRule="auto"/>
              <w:ind w:left="720" w:hanging="720"/>
              <w:jc w:val="center"/>
              <w:rPr>
                <w:rFonts w:ascii="Arial" w:hAnsi="Arial" w:cs="Arial"/>
                <w:color w:val="1F4E79" w:themeColor="accent1" w:themeShade="80"/>
                <w:sz w:val="24"/>
                <w:szCs w:val="24"/>
              </w:rPr>
            </w:pPr>
            <w:r>
              <w:rPr>
                <w:rFonts w:ascii="Arial" w:hAnsi="Arial" w:cs="Arial"/>
                <w:color w:val="1F4E79" w:themeColor="accent1" w:themeShade="80"/>
                <w:sz w:val="24"/>
                <w:szCs w:val="24"/>
              </w:rPr>
              <w:t>Final Year</w:t>
            </w:r>
            <w:r w:rsidR="00AC0641">
              <w:rPr>
                <w:rFonts w:ascii="Arial" w:hAnsi="Arial" w:cs="Arial"/>
                <w:color w:val="1F4E79" w:themeColor="accent1" w:themeShade="80"/>
                <w:sz w:val="24"/>
                <w:szCs w:val="24"/>
              </w:rPr>
              <w:t xml:space="preserve"> (students choose one optional module)</w:t>
            </w:r>
          </w:p>
        </w:tc>
      </w:tr>
      <w:tr w:rsidR="00E73747" w:rsidRPr="00EF5589" w14:paraId="5CFCBEBE" w14:textId="77777777" w:rsidTr="000025CF">
        <w:tc>
          <w:tcPr>
            <w:tcW w:w="1684" w:type="dxa"/>
          </w:tcPr>
          <w:p w14:paraId="5D3F83EB"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H (FHEQ 6)</w:t>
            </w:r>
          </w:p>
        </w:tc>
        <w:tc>
          <w:tcPr>
            <w:tcW w:w="867" w:type="dxa"/>
          </w:tcPr>
          <w:p w14:paraId="68B4B086"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1</w:t>
            </w:r>
          </w:p>
        </w:tc>
        <w:tc>
          <w:tcPr>
            <w:tcW w:w="4536" w:type="dxa"/>
          </w:tcPr>
          <w:p w14:paraId="76E502EE" w14:textId="77777777" w:rsidR="00E73747" w:rsidRPr="00EF5589" w:rsidRDefault="00E73747" w:rsidP="000025CF">
            <w:pPr>
              <w:tabs>
                <w:tab w:val="left" w:pos="1134"/>
              </w:tabs>
              <w:spacing w:after="0" w:line="360" w:lineRule="auto"/>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CHI2400 Information Architecture</w:t>
            </w:r>
          </w:p>
        </w:tc>
        <w:tc>
          <w:tcPr>
            <w:tcW w:w="1276" w:type="dxa"/>
          </w:tcPr>
          <w:p w14:paraId="4AAE6723"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 xml:space="preserve">Core </w:t>
            </w:r>
          </w:p>
        </w:tc>
        <w:tc>
          <w:tcPr>
            <w:tcW w:w="992" w:type="dxa"/>
          </w:tcPr>
          <w:p w14:paraId="1FB77B2A" w14:textId="77777777" w:rsidR="00E73747" w:rsidRPr="00EF5589" w:rsidRDefault="00E73747" w:rsidP="000025CF">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20</w:t>
            </w:r>
          </w:p>
        </w:tc>
      </w:tr>
      <w:tr w:rsidR="00782357" w:rsidRPr="00EF5589" w14:paraId="30AD29AA" w14:textId="77777777" w:rsidTr="000025CF">
        <w:tc>
          <w:tcPr>
            <w:tcW w:w="1684" w:type="dxa"/>
          </w:tcPr>
          <w:p w14:paraId="6CC4CE16" w14:textId="08CF0F26" w:rsidR="00782357" w:rsidRPr="00EF5589" w:rsidRDefault="00782357" w:rsidP="00782357">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H (FHEQ 6)</w:t>
            </w:r>
          </w:p>
        </w:tc>
        <w:tc>
          <w:tcPr>
            <w:tcW w:w="867" w:type="dxa"/>
          </w:tcPr>
          <w:p w14:paraId="55230C17" w14:textId="0A84C8D9" w:rsidR="00782357" w:rsidRPr="00EF5589" w:rsidRDefault="00782357" w:rsidP="00782357">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1</w:t>
            </w:r>
          </w:p>
        </w:tc>
        <w:tc>
          <w:tcPr>
            <w:tcW w:w="4536" w:type="dxa"/>
          </w:tcPr>
          <w:p w14:paraId="3C93AFFD" w14:textId="2319EE79" w:rsidR="00782357" w:rsidRPr="00EF5589" w:rsidRDefault="00782357" w:rsidP="00782357">
            <w:pPr>
              <w:tabs>
                <w:tab w:val="left" w:pos="1134"/>
              </w:tabs>
              <w:spacing w:after="0" w:line="360" w:lineRule="auto"/>
              <w:rPr>
                <w:rFonts w:ascii="Arial" w:hAnsi="Arial" w:cs="Arial"/>
                <w:color w:val="1F4E79" w:themeColor="accent1" w:themeShade="80"/>
                <w:sz w:val="24"/>
                <w:szCs w:val="24"/>
              </w:rPr>
            </w:pPr>
            <w:r w:rsidRPr="00771E35">
              <w:rPr>
                <w:rFonts w:ascii="Arial" w:hAnsi="Arial" w:cs="Arial"/>
                <w:color w:val="1F4E79" w:themeColor="accent1" w:themeShade="80"/>
                <w:sz w:val="24"/>
                <w:szCs w:val="24"/>
              </w:rPr>
              <w:t>CHT2531 Advanced Front-End Web Development</w:t>
            </w:r>
          </w:p>
        </w:tc>
        <w:tc>
          <w:tcPr>
            <w:tcW w:w="1276" w:type="dxa"/>
          </w:tcPr>
          <w:p w14:paraId="08D34A64" w14:textId="34DE4FEE" w:rsidR="00782357" w:rsidRPr="00EF5589" w:rsidRDefault="00782357" w:rsidP="0078235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Optional</w:t>
            </w:r>
          </w:p>
        </w:tc>
        <w:tc>
          <w:tcPr>
            <w:tcW w:w="992" w:type="dxa"/>
          </w:tcPr>
          <w:p w14:paraId="2CD98AC3" w14:textId="4FAD2B3C" w:rsidR="00782357" w:rsidRPr="00EF5589" w:rsidRDefault="00782357" w:rsidP="0078235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r>
      <w:tr w:rsidR="00782357" w:rsidRPr="00EF5589" w14:paraId="19498142" w14:textId="77777777" w:rsidTr="000025CF">
        <w:tc>
          <w:tcPr>
            <w:tcW w:w="1684" w:type="dxa"/>
          </w:tcPr>
          <w:p w14:paraId="079ED704" w14:textId="41608B77" w:rsidR="00782357" w:rsidRPr="00EF5589" w:rsidRDefault="00782357" w:rsidP="00782357">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H (FHEQ 6)</w:t>
            </w:r>
          </w:p>
        </w:tc>
        <w:tc>
          <w:tcPr>
            <w:tcW w:w="867" w:type="dxa"/>
          </w:tcPr>
          <w:p w14:paraId="73AB7497" w14:textId="2FD338EF" w:rsidR="00782357" w:rsidRPr="00EF5589" w:rsidRDefault="00782357" w:rsidP="00782357">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1</w:t>
            </w:r>
          </w:p>
        </w:tc>
        <w:tc>
          <w:tcPr>
            <w:tcW w:w="4536" w:type="dxa"/>
          </w:tcPr>
          <w:p w14:paraId="13A4B148" w14:textId="553C0775" w:rsidR="00782357" w:rsidRPr="00EF5589" w:rsidRDefault="00782357" w:rsidP="00782357">
            <w:pPr>
              <w:tabs>
                <w:tab w:val="left" w:pos="1134"/>
              </w:tabs>
              <w:spacing w:after="0" w:line="360" w:lineRule="auto"/>
              <w:rPr>
                <w:rFonts w:ascii="Arial" w:hAnsi="Arial" w:cs="Arial"/>
                <w:color w:val="1F4E79" w:themeColor="accent1" w:themeShade="80"/>
                <w:sz w:val="24"/>
                <w:szCs w:val="24"/>
              </w:rPr>
            </w:pPr>
            <w:r w:rsidRPr="00771E35">
              <w:rPr>
                <w:rFonts w:ascii="Arial" w:hAnsi="Arial" w:cs="Arial"/>
                <w:color w:val="1F4E79" w:themeColor="accent1" w:themeShade="80"/>
                <w:sz w:val="24"/>
                <w:szCs w:val="24"/>
              </w:rPr>
              <w:t>BHO0257 Digital and Social Media Marketing</w:t>
            </w:r>
          </w:p>
        </w:tc>
        <w:tc>
          <w:tcPr>
            <w:tcW w:w="1276" w:type="dxa"/>
          </w:tcPr>
          <w:p w14:paraId="3031C457" w14:textId="7AF6FD26" w:rsidR="00782357" w:rsidRPr="00EF5589" w:rsidRDefault="00782357" w:rsidP="0078235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Optional</w:t>
            </w:r>
          </w:p>
        </w:tc>
        <w:tc>
          <w:tcPr>
            <w:tcW w:w="992" w:type="dxa"/>
          </w:tcPr>
          <w:p w14:paraId="00460564" w14:textId="705A9F5A" w:rsidR="00782357" w:rsidRPr="00EF5589" w:rsidRDefault="00782357" w:rsidP="0078235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r>
      <w:tr w:rsidR="00782357" w:rsidRPr="00EF5589" w14:paraId="7290B891" w14:textId="77777777" w:rsidTr="000025CF">
        <w:tc>
          <w:tcPr>
            <w:tcW w:w="1684" w:type="dxa"/>
          </w:tcPr>
          <w:p w14:paraId="29F6E259" w14:textId="5FA025F9" w:rsidR="00782357" w:rsidRPr="00EF5589" w:rsidRDefault="00782357" w:rsidP="00782357">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H (FHEQ 6)</w:t>
            </w:r>
          </w:p>
        </w:tc>
        <w:tc>
          <w:tcPr>
            <w:tcW w:w="867" w:type="dxa"/>
          </w:tcPr>
          <w:p w14:paraId="7F5630FE" w14:textId="1DDD990D" w:rsidR="00782357" w:rsidRPr="00EF5589" w:rsidRDefault="00782357" w:rsidP="00782357">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1</w:t>
            </w:r>
          </w:p>
        </w:tc>
        <w:tc>
          <w:tcPr>
            <w:tcW w:w="4536" w:type="dxa"/>
          </w:tcPr>
          <w:p w14:paraId="28A2771D" w14:textId="126FC6AF" w:rsidR="00782357" w:rsidRPr="00EF5589" w:rsidRDefault="00782357" w:rsidP="00782357">
            <w:pPr>
              <w:tabs>
                <w:tab w:val="left" w:pos="1134"/>
              </w:tabs>
              <w:spacing w:after="0" w:line="360" w:lineRule="auto"/>
              <w:rPr>
                <w:rFonts w:ascii="Arial" w:hAnsi="Arial" w:cs="Arial"/>
                <w:color w:val="1F4E79" w:themeColor="accent1" w:themeShade="80"/>
                <w:sz w:val="24"/>
                <w:szCs w:val="24"/>
              </w:rPr>
            </w:pPr>
            <w:r w:rsidRPr="00771E35">
              <w:rPr>
                <w:rFonts w:ascii="Arial" w:hAnsi="Arial" w:cs="Arial"/>
                <w:color w:val="1F4E79" w:themeColor="accent1" w:themeShade="80"/>
                <w:sz w:val="24"/>
                <w:szCs w:val="24"/>
              </w:rPr>
              <w:t>CHI2550 Modern Database</w:t>
            </w:r>
            <w:r w:rsidR="00C3738A">
              <w:rPr>
                <w:rFonts w:ascii="Arial" w:hAnsi="Arial" w:cs="Arial"/>
                <w:color w:val="1F4E79" w:themeColor="accent1" w:themeShade="80"/>
                <w:sz w:val="24"/>
                <w:szCs w:val="24"/>
              </w:rPr>
              <w:t xml:space="preserve"> Applications</w:t>
            </w:r>
          </w:p>
        </w:tc>
        <w:tc>
          <w:tcPr>
            <w:tcW w:w="1276" w:type="dxa"/>
          </w:tcPr>
          <w:p w14:paraId="7BC04A4E" w14:textId="51EE2ED3" w:rsidR="00782357" w:rsidRPr="00EF5589" w:rsidRDefault="00782357" w:rsidP="0078235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Optional</w:t>
            </w:r>
          </w:p>
        </w:tc>
        <w:tc>
          <w:tcPr>
            <w:tcW w:w="992" w:type="dxa"/>
          </w:tcPr>
          <w:p w14:paraId="1AEF8A13" w14:textId="39873E01" w:rsidR="00782357" w:rsidRPr="00EF5589" w:rsidRDefault="00782357" w:rsidP="0078235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r>
      <w:tr w:rsidR="00782357" w:rsidRPr="00EF5589" w14:paraId="3E4FA376" w14:textId="77777777" w:rsidTr="000025CF">
        <w:tc>
          <w:tcPr>
            <w:tcW w:w="1684" w:type="dxa"/>
          </w:tcPr>
          <w:p w14:paraId="35057F53" w14:textId="14626EAE" w:rsidR="00782357" w:rsidRPr="00EF5589" w:rsidRDefault="00782357" w:rsidP="00782357">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H (FHEQ 6)</w:t>
            </w:r>
          </w:p>
        </w:tc>
        <w:tc>
          <w:tcPr>
            <w:tcW w:w="867" w:type="dxa"/>
          </w:tcPr>
          <w:p w14:paraId="2EF25551" w14:textId="1F3CB32C" w:rsidR="00782357" w:rsidRPr="00EF5589" w:rsidRDefault="00782357" w:rsidP="00782357">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1</w:t>
            </w:r>
          </w:p>
        </w:tc>
        <w:tc>
          <w:tcPr>
            <w:tcW w:w="4536" w:type="dxa"/>
          </w:tcPr>
          <w:p w14:paraId="21BFC6D0" w14:textId="76B26E08" w:rsidR="00782357" w:rsidRPr="00EF5589" w:rsidRDefault="00782357" w:rsidP="00782357">
            <w:pPr>
              <w:tabs>
                <w:tab w:val="left" w:pos="1134"/>
              </w:tabs>
              <w:spacing w:after="0" w:line="360" w:lineRule="auto"/>
              <w:rPr>
                <w:rFonts w:ascii="Arial" w:hAnsi="Arial" w:cs="Arial"/>
                <w:color w:val="1F4E79" w:themeColor="accent1" w:themeShade="80"/>
                <w:sz w:val="24"/>
                <w:szCs w:val="24"/>
              </w:rPr>
            </w:pPr>
            <w:r w:rsidRPr="00771E35">
              <w:rPr>
                <w:rFonts w:ascii="Arial" w:hAnsi="Arial" w:cs="Arial"/>
                <w:color w:val="1F4E79" w:themeColor="accent1" w:themeShade="80"/>
                <w:sz w:val="24"/>
                <w:szCs w:val="24"/>
              </w:rPr>
              <w:t xml:space="preserve">CHT2520 Advanced Web Programming </w:t>
            </w:r>
          </w:p>
        </w:tc>
        <w:tc>
          <w:tcPr>
            <w:tcW w:w="1276" w:type="dxa"/>
          </w:tcPr>
          <w:p w14:paraId="553AF0DA" w14:textId="36341AF3" w:rsidR="00782357" w:rsidRPr="00EF5589" w:rsidRDefault="00782357" w:rsidP="0078235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Optional</w:t>
            </w:r>
          </w:p>
        </w:tc>
        <w:tc>
          <w:tcPr>
            <w:tcW w:w="992" w:type="dxa"/>
          </w:tcPr>
          <w:p w14:paraId="5136CC7C" w14:textId="07FAA171" w:rsidR="00782357" w:rsidRPr="00EF5589" w:rsidRDefault="00782357" w:rsidP="0078235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r>
      <w:tr w:rsidR="00782357" w:rsidRPr="00EF5589" w14:paraId="20F53B14" w14:textId="77777777" w:rsidTr="000025CF">
        <w:tc>
          <w:tcPr>
            <w:tcW w:w="1684" w:type="dxa"/>
          </w:tcPr>
          <w:p w14:paraId="103ECDB9" w14:textId="35101244" w:rsidR="00782357" w:rsidRPr="00EF5589" w:rsidRDefault="00782357" w:rsidP="00782357">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H (FHEQ 6)</w:t>
            </w:r>
          </w:p>
        </w:tc>
        <w:tc>
          <w:tcPr>
            <w:tcW w:w="867" w:type="dxa"/>
          </w:tcPr>
          <w:p w14:paraId="5466DC3E" w14:textId="4499869B" w:rsidR="00782357" w:rsidRPr="00EF5589" w:rsidRDefault="00782357" w:rsidP="00782357">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1</w:t>
            </w:r>
          </w:p>
        </w:tc>
        <w:tc>
          <w:tcPr>
            <w:tcW w:w="4536" w:type="dxa"/>
          </w:tcPr>
          <w:p w14:paraId="091C0C8B" w14:textId="50CDC239" w:rsidR="00782357" w:rsidRPr="00EF5589" w:rsidRDefault="00782357" w:rsidP="00782357">
            <w:pPr>
              <w:tabs>
                <w:tab w:val="left" w:pos="1134"/>
              </w:tabs>
              <w:spacing w:after="0" w:line="360" w:lineRule="auto"/>
              <w:rPr>
                <w:rFonts w:ascii="Arial" w:hAnsi="Arial" w:cs="Arial"/>
                <w:color w:val="1F4E79" w:themeColor="accent1" w:themeShade="80"/>
                <w:sz w:val="24"/>
                <w:szCs w:val="24"/>
              </w:rPr>
            </w:pPr>
            <w:r w:rsidRPr="00771E35">
              <w:rPr>
                <w:rFonts w:ascii="Arial" w:hAnsi="Arial" w:cs="Arial"/>
                <w:color w:val="1F4E79" w:themeColor="accent1" w:themeShade="80"/>
                <w:sz w:val="24"/>
                <w:szCs w:val="24"/>
              </w:rPr>
              <w:t>CHI2402 Advanced Analytics</w:t>
            </w:r>
          </w:p>
        </w:tc>
        <w:tc>
          <w:tcPr>
            <w:tcW w:w="1276" w:type="dxa"/>
          </w:tcPr>
          <w:p w14:paraId="1419F80E" w14:textId="00A0DD5A" w:rsidR="00782357" w:rsidRPr="00EF5589" w:rsidRDefault="00782357" w:rsidP="0078235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Optional</w:t>
            </w:r>
          </w:p>
        </w:tc>
        <w:tc>
          <w:tcPr>
            <w:tcW w:w="992" w:type="dxa"/>
          </w:tcPr>
          <w:p w14:paraId="434DF678" w14:textId="3658749A" w:rsidR="00782357" w:rsidRPr="00EF5589" w:rsidRDefault="00782357" w:rsidP="0078235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r>
      <w:tr w:rsidR="00374FE9" w:rsidRPr="00EF5589" w14:paraId="7F82B368" w14:textId="77777777" w:rsidTr="000025CF">
        <w:tc>
          <w:tcPr>
            <w:tcW w:w="1684" w:type="dxa"/>
          </w:tcPr>
          <w:p w14:paraId="6E676CFB" w14:textId="0DB84B57" w:rsidR="00374FE9" w:rsidRPr="00EF5589" w:rsidRDefault="00D3130C" w:rsidP="00374FE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H (FHEQ 6)</w:t>
            </w:r>
          </w:p>
        </w:tc>
        <w:tc>
          <w:tcPr>
            <w:tcW w:w="867" w:type="dxa"/>
          </w:tcPr>
          <w:p w14:paraId="10CCBE1D" w14:textId="76169866" w:rsidR="00374FE9" w:rsidRPr="00EF5589" w:rsidRDefault="00D3130C" w:rsidP="00374FE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w:t>
            </w:r>
          </w:p>
        </w:tc>
        <w:tc>
          <w:tcPr>
            <w:tcW w:w="4536" w:type="dxa"/>
          </w:tcPr>
          <w:p w14:paraId="19A62BCA" w14:textId="09AB29A5" w:rsidR="00374FE9" w:rsidRPr="00771E35" w:rsidRDefault="00374FE9" w:rsidP="00374FE9">
            <w:pPr>
              <w:tabs>
                <w:tab w:val="left" w:pos="1134"/>
              </w:tabs>
              <w:spacing w:after="0" w:line="360" w:lineRule="auto"/>
              <w:rPr>
                <w:rFonts w:ascii="Arial" w:hAnsi="Arial" w:cs="Arial"/>
                <w:color w:val="1F4E79" w:themeColor="accent1" w:themeShade="80"/>
                <w:sz w:val="24"/>
                <w:szCs w:val="24"/>
              </w:rPr>
            </w:pPr>
            <w:r w:rsidRPr="00E73747">
              <w:rPr>
                <w:rFonts w:ascii="Arial" w:hAnsi="Arial" w:cs="Arial"/>
                <w:color w:val="1F4E79" w:themeColor="accent1" w:themeShade="80"/>
                <w:sz w:val="24"/>
                <w:szCs w:val="24"/>
              </w:rPr>
              <w:t>BHS00</w:t>
            </w:r>
            <w:r>
              <w:rPr>
                <w:rFonts w:ascii="Arial" w:hAnsi="Arial" w:cs="Arial"/>
                <w:color w:val="1F4E79" w:themeColor="accent1" w:themeShade="80"/>
                <w:sz w:val="24"/>
                <w:szCs w:val="24"/>
              </w:rPr>
              <w:t>38</w:t>
            </w:r>
            <w:r w:rsidRPr="00E73747">
              <w:rPr>
                <w:rFonts w:ascii="Arial" w:hAnsi="Arial" w:cs="Arial"/>
                <w:color w:val="1F4E79" w:themeColor="accent1" w:themeShade="80"/>
                <w:sz w:val="24"/>
                <w:szCs w:val="24"/>
              </w:rPr>
              <w:tab/>
              <w:t>Strateg</w:t>
            </w:r>
            <w:r>
              <w:rPr>
                <w:rFonts w:ascii="Arial" w:hAnsi="Arial" w:cs="Arial"/>
                <w:color w:val="1F4E79" w:themeColor="accent1" w:themeShade="80"/>
                <w:sz w:val="24"/>
                <w:szCs w:val="24"/>
              </w:rPr>
              <w:t>y and Business Transformation</w:t>
            </w:r>
          </w:p>
        </w:tc>
        <w:tc>
          <w:tcPr>
            <w:tcW w:w="1276" w:type="dxa"/>
          </w:tcPr>
          <w:p w14:paraId="16EAA247" w14:textId="066952B8" w:rsidR="00374FE9" w:rsidRDefault="00374FE9" w:rsidP="00374FE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92" w:type="dxa"/>
          </w:tcPr>
          <w:p w14:paraId="4260329E" w14:textId="11972407" w:rsidR="00374FE9" w:rsidRDefault="00374FE9" w:rsidP="00374FE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r>
      <w:tr w:rsidR="00374FE9" w:rsidRPr="00EF5589" w14:paraId="37F64DF8" w14:textId="77777777" w:rsidTr="000025CF">
        <w:tc>
          <w:tcPr>
            <w:tcW w:w="1684" w:type="dxa"/>
          </w:tcPr>
          <w:p w14:paraId="3EF01377" w14:textId="77777777" w:rsidR="00374FE9" w:rsidRPr="00EF5589" w:rsidRDefault="00374FE9" w:rsidP="00374FE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H (FHEQ 6)</w:t>
            </w:r>
          </w:p>
        </w:tc>
        <w:tc>
          <w:tcPr>
            <w:tcW w:w="867" w:type="dxa"/>
          </w:tcPr>
          <w:p w14:paraId="1B278EE1" w14:textId="77777777" w:rsidR="00374FE9" w:rsidRPr="00EF5589" w:rsidRDefault="00374FE9" w:rsidP="00374FE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w:t>
            </w:r>
          </w:p>
        </w:tc>
        <w:tc>
          <w:tcPr>
            <w:tcW w:w="4536" w:type="dxa"/>
          </w:tcPr>
          <w:p w14:paraId="57A10EA0" w14:textId="77777777" w:rsidR="00374FE9" w:rsidRPr="00EF5589" w:rsidRDefault="00374FE9" w:rsidP="00374FE9">
            <w:pPr>
              <w:tabs>
                <w:tab w:val="left" w:pos="1134"/>
              </w:tabs>
              <w:spacing w:after="0" w:line="360" w:lineRule="auto"/>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CHI2513</w:t>
            </w:r>
            <w:r w:rsidRPr="00EF5589">
              <w:rPr>
                <w:rFonts w:ascii="Arial" w:hAnsi="Arial" w:cs="Arial"/>
                <w:color w:val="1F4E79" w:themeColor="accent1" w:themeShade="80"/>
                <w:sz w:val="24"/>
                <w:szCs w:val="24"/>
              </w:rPr>
              <w:tab/>
              <w:t>Systems Strategy</w:t>
            </w:r>
          </w:p>
        </w:tc>
        <w:tc>
          <w:tcPr>
            <w:tcW w:w="1276" w:type="dxa"/>
          </w:tcPr>
          <w:p w14:paraId="58BAF580" w14:textId="77777777" w:rsidR="00374FE9" w:rsidRPr="00EF5589" w:rsidRDefault="00374FE9" w:rsidP="00374FE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Core</w:t>
            </w:r>
          </w:p>
        </w:tc>
        <w:tc>
          <w:tcPr>
            <w:tcW w:w="992" w:type="dxa"/>
          </w:tcPr>
          <w:p w14:paraId="1769267D" w14:textId="77777777" w:rsidR="00374FE9" w:rsidRPr="00EF5589" w:rsidRDefault="00374FE9" w:rsidP="00374FE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20</w:t>
            </w:r>
          </w:p>
        </w:tc>
      </w:tr>
      <w:tr w:rsidR="00374FE9" w:rsidRPr="00EF5589" w14:paraId="5C0DDDD5" w14:textId="77777777" w:rsidTr="000025CF">
        <w:tc>
          <w:tcPr>
            <w:tcW w:w="1684" w:type="dxa"/>
          </w:tcPr>
          <w:p w14:paraId="7F1A04A6" w14:textId="77777777" w:rsidR="00374FE9" w:rsidRPr="00EF5589" w:rsidRDefault="00374FE9" w:rsidP="00374FE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H (FHEQ 6)</w:t>
            </w:r>
          </w:p>
        </w:tc>
        <w:tc>
          <w:tcPr>
            <w:tcW w:w="867" w:type="dxa"/>
          </w:tcPr>
          <w:p w14:paraId="2431412D" w14:textId="7B72A147" w:rsidR="00374FE9" w:rsidRPr="00EF5589" w:rsidRDefault="00374FE9" w:rsidP="00374FE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Year</w:t>
            </w:r>
          </w:p>
        </w:tc>
        <w:tc>
          <w:tcPr>
            <w:tcW w:w="4536" w:type="dxa"/>
          </w:tcPr>
          <w:p w14:paraId="109E3258" w14:textId="77777777" w:rsidR="00374FE9" w:rsidRPr="00EF5589" w:rsidRDefault="00374FE9" w:rsidP="00374FE9">
            <w:pPr>
              <w:tabs>
                <w:tab w:val="left" w:pos="1134"/>
              </w:tabs>
              <w:spacing w:after="0" w:line="360" w:lineRule="auto"/>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CHP2524</w:t>
            </w:r>
            <w:r w:rsidRPr="00EF5589">
              <w:rPr>
                <w:rFonts w:ascii="Arial" w:hAnsi="Arial" w:cs="Arial"/>
                <w:color w:val="1F4E79" w:themeColor="accent1" w:themeShade="80"/>
                <w:sz w:val="24"/>
                <w:szCs w:val="24"/>
              </w:rPr>
              <w:tab/>
              <w:t>Individual Project</w:t>
            </w:r>
          </w:p>
        </w:tc>
        <w:tc>
          <w:tcPr>
            <w:tcW w:w="1276" w:type="dxa"/>
          </w:tcPr>
          <w:p w14:paraId="1FFE0907" w14:textId="77777777" w:rsidR="00374FE9" w:rsidRPr="00EF5589" w:rsidRDefault="00374FE9" w:rsidP="00374FE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Core</w:t>
            </w:r>
          </w:p>
        </w:tc>
        <w:tc>
          <w:tcPr>
            <w:tcW w:w="992" w:type="dxa"/>
          </w:tcPr>
          <w:p w14:paraId="6FAD07B7" w14:textId="77777777" w:rsidR="00374FE9" w:rsidRPr="00EF5589" w:rsidRDefault="00374FE9" w:rsidP="00374FE9">
            <w:pPr>
              <w:tabs>
                <w:tab w:val="left" w:pos="1134"/>
              </w:tabs>
              <w:spacing w:after="0" w:line="360" w:lineRule="auto"/>
              <w:ind w:left="720" w:hanging="720"/>
              <w:rPr>
                <w:rFonts w:ascii="Arial" w:hAnsi="Arial" w:cs="Arial"/>
                <w:color w:val="1F4E79" w:themeColor="accent1" w:themeShade="80"/>
                <w:sz w:val="24"/>
                <w:szCs w:val="24"/>
              </w:rPr>
            </w:pPr>
            <w:r w:rsidRPr="00EF5589">
              <w:rPr>
                <w:rFonts w:ascii="Arial" w:hAnsi="Arial" w:cs="Arial"/>
                <w:color w:val="1F4E79" w:themeColor="accent1" w:themeShade="80"/>
                <w:sz w:val="24"/>
                <w:szCs w:val="24"/>
              </w:rPr>
              <w:t>40</w:t>
            </w:r>
          </w:p>
        </w:tc>
      </w:tr>
    </w:tbl>
    <w:p w14:paraId="3F36FA50" w14:textId="77777777" w:rsidR="00E73747" w:rsidRPr="003F5E4B" w:rsidRDefault="00E73747" w:rsidP="004420CD">
      <w:pPr>
        <w:tabs>
          <w:tab w:val="left" w:pos="1134"/>
        </w:tabs>
        <w:spacing w:after="0" w:line="360" w:lineRule="auto"/>
        <w:rPr>
          <w:rFonts w:ascii="Arial" w:hAnsi="Arial" w:cs="Arial"/>
          <w:sz w:val="24"/>
          <w:szCs w:val="24"/>
        </w:rPr>
      </w:pPr>
    </w:p>
    <w:p w14:paraId="2EB5F3ED" w14:textId="77777777" w:rsidR="00D3735B" w:rsidRPr="00F30EC3" w:rsidRDefault="004A1F56" w:rsidP="004420CD">
      <w:pPr>
        <w:pStyle w:val="Heading3"/>
        <w:tabs>
          <w:tab w:val="left" w:pos="1134"/>
        </w:tabs>
      </w:pPr>
      <w:r w:rsidRPr="00F30EC3">
        <w:t xml:space="preserve">13.2 </w:t>
      </w:r>
      <w:r w:rsidRPr="00F30EC3">
        <w:tab/>
      </w:r>
      <w:r w:rsidR="00D3735B" w:rsidRPr="00F30EC3">
        <w:t>Interim Awards</w:t>
      </w:r>
    </w:p>
    <w:p w14:paraId="6F02985D" w14:textId="1B96BAA8" w:rsidR="004A1F56" w:rsidRDefault="00E73747" w:rsidP="004420CD">
      <w:pPr>
        <w:tabs>
          <w:tab w:val="left" w:pos="1134"/>
        </w:tabs>
        <w:spacing w:after="0" w:line="360" w:lineRule="auto"/>
        <w:ind w:left="720"/>
        <w:rPr>
          <w:rFonts w:ascii="Arial" w:hAnsi="Arial" w:cs="Arial"/>
          <w:color w:val="1F4E79" w:themeColor="accent1" w:themeShade="80"/>
          <w:sz w:val="24"/>
          <w:szCs w:val="24"/>
        </w:rPr>
      </w:pPr>
      <w:r w:rsidRPr="00E73747">
        <w:rPr>
          <w:rFonts w:ascii="Arial" w:hAnsi="Arial" w:cs="Arial"/>
          <w:color w:val="1F4E79" w:themeColor="accent1" w:themeShade="80"/>
          <w:sz w:val="24"/>
          <w:szCs w:val="24"/>
        </w:rPr>
        <w:t xml:space="preserve">All students may exit the courses at 120 credits with a Certificate of Higher Education </w:t>
      </w:r>
      <w:r w:rsidR="00F52B0C">
        <w:rPr>
          <w:rFonts w:ascii="Arial" w:hAnsi="Arial" w:cs="Arial"/>
          <w:color w:val="1F4E79" w:themeColor="accent1" w:themeShade="80"/>
          <w:sz w:val="24"/>
          <w:szCs w:val="24"/>
        </w:rPr>
        <w:t xml:space="preserve">in Information Technology/Computing in Business </w:t>
      </w:r>
      <w:r w:rsidRPr="00E73747">
        <w:rPr>
          <w:rFonts w:ascii="Arial" w:hAnsi="Arial" w:cs="Arial"/>
          <w:color w:val="1F4E79" w:themeColor="accent1" w:themeShade="80"/>
          <w:sz w:val="24"/>
          <w:szCs w:val="24"/>
        </w:rPr>
        <w:t>and at 240 credits with a Diploma of Higher Education</w:t>
      </w:r>
      <w:r w:rsidR="00F52B0C">
        <w:rPr>
          <w:rFonts w:ascii="Arial" w:hAnsi="Arial" w:cs="Arial"/>
          <w:color w:val="1F4E79" w:themeColor="accent1" w:themeShade="80"/>
          <w:sz w:val="24"/>
          <w:szCs w:val="24"/>
        </w:rPr>
        <w:t xml:space="preserve"> in Information Technology/Computing in Business</w:t>
      </w:r>
      <w:r>
        <w:rPr>
          <w:rFonts w:ascii="Arial" w:hAnsi="Arial" w:cs="Arial"/>
          <w:color w:val="1F4E79" w:themeColor="accent1" w:themeShade="80"/>
          <w:sz w:val="24"/>
          <w:szCs w:val="24"/>
        </w:rPr>
        <w:t>.</w:t>
      </w:r>
    </w:p>
    <w:p w14:paraId="3D339DD2" w14:textId="77777777" w:rsidR="004A1F56" w:rsidRPr="00F30EC3" w:rsidRDefault="004A1F56" w:rsidP="00E73747">
      <w:pPr>
        <w:tabs>
          <w:tab w:val="left" w:pos="1134"/>
          <w:tab w:val="left" w:pos="2880"/>
        </w:tabs>
        <w:spacing w:after="0" w:line="360" w:lineRule="auto"/>
        <w:rPr>
          <w:rFonts w:ascii="Arial" w:hAnsi="Arial" w:cs="Arial"/>
          <w:color w:val="1F4E79" w:themeColor="accent1" w:themeShade="80"/>
          <w:sz w:val="24"/>
          <w:szCs w:val="24"/>
        </w:rPr>
      </w:pPr>
    </w:p>
    <w:p w14:paraId="5AA9E871" w14:textId="51DE1CCA" w:rsidR="001F3DAB" w:rsidRPr="00F30EC3" w:rsidRDefault="001F3DAB" w:rsidP="004420CD">
      <w:pPr>
        <w:pStyle w:val="Heading2"/>
        <w:tabs>
          <w:tab w:val="left" w:pos="1134"/>
        </w:tabs>
      </w:pPr>
      <w:r w:rsidRPr="00B173F0">
        <w:t>14.</w:t>
      </w:r>
      <w:r w:rsidRPr="00B173F0">
        <w:tab/>
        <w:t>Teaching, Learning and Assessment</w:t>
      </w:r>
    </w:p>
    <w:p w14:paraId="6712F42E" w14:textId="77777777" w:rsidR="00E73747" w:rsidRDefault="00E73747"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ab/>
      </w:r>
    </w:p>
    <w:p w14:paraId="613EF53E" w14:textId="4652E3F6" w:rsidR="004420CD" w:rsidRDefault="0024256F" w:rsidP="004420CD">
      <w:pPr>
        <w:tabs>
          <w:tab w:val="left" w:pos="1134"/>
        </w:tabs>
        <w:spacing w:after="0" w:line="360" w:lineRule="auto"/>
        <w:ind w:left="720" w:hanging="720"/>
        <w:rPr>
          <w:rFonts w:ascii="Arial" w:hAnsi="Arial" w:cs="Arial"/>
          <w:color w:val="1F4E79" w:themeColor="accent1" w:themeShade="80"/>
          <w:sz w:val="24"/>
          <w:szCs w:val="24"/>
        </w:rPr>
      </w:pPr>
      <w:r w:rsidRPr="0024256F">
        <w:rPr>
          <w:rFonts w:ascii="Arial" w:hAnsi="Arial" w:cs="Arial"/>
          <w:b/>
          <w:bCs/>
          <w:color w:val="1F4E79" w:themeColor="accent1" w:themeShade="80"/>
          <w:sz w:val="24"/>
          <w:szCs w:val="24"/>
        </w:rPr>
        <w:t>14.1</w:t>
      </w:r>
      <w:r>
        <w:rPr>
          <w:rFonts w:ascii="Arial" w:hAnsi="Arial" w:cs="Arial"/>
          <w:color w:val="1F4E79" w:themeColor="accent1" w:themeShade="80"/>
          <w:sz w:val="24"/>
          <w:szCs w:val="24"/>
        </w:rPr>
        <w:t xml:space="preserve"> </w:t>
      </w:r>
      <w:r>
        <w:rPr>
          <w:rFonts w:ascii="Arial" w:hAnsi="Arial" w:cs="Arial"/>
          <w:color w:val="1F4E79" w:themeColor="accent1" w:themeShade="80"/>
          <w:sz w:val="24"/>
          <w:szCs w:val="24"/>
        </w:rPr>
        <w:tab/>
      </w:r>
      <w:r w:rsidR="00E73747" w:rsidRPr="00E73747">
        <w:rPr>
          <w:rFonts w:ascii="Arial" w:hAnsi="Arial" w:cs="Arial"/>
          <w:color w:val="1F4E79" w:themeColor="accent1" w:themeShade="80"/>
          <w:sz w:val="24"/>
          <w:szCs w:val="24"/>
        </w:rPr>
        <w:t>Teaching and learning enables students to acquire the knowledge and skills required by a course.</w:t>
      </w:r>
      <w:r w:rsidR="00E73747">
        <w:rPr>
          <w:rFonts w:ascii="Arial" w:hAnsi="Arial" w:cs="Arial"/>
          <w:color w:val="1F4E79" w:themeColor="accent1" w:themeShade="80"/>
          <w:sz w:val="24"/>
          <w:szCs w:val="24"/>
        </w:rPr>
        <w:t xml:space="preserve"> </w:t>
      </w:r>
      <w:r w:rsidR="00E73747" w:rsidRPr="00E73747">
        <w:rPr>
          <w:rFonts w:ascii="Arial" w:hAnsi="Arial" w:cs="Arial"/>
          <w:color w:val="1F4E79" w:themeColor="accent1" w:themeShade="80"/>
          <w:sz w:val="24"/>
          <w:szCs w:val="24"/>
        </w:rPr>
        <w:t>Assessment indicates whether or not such outcomes have been achieved.</w:t>
      </w:r>
    </w:p>
    <w:p w14:paraId="75002656" w14:textId="21CBA682" w:rsidR="0024256F" w:rsidRDefault="0024256F" w:rsidP="004420CD">
      <w:pPr>
        <w:tabs>
          <w:tab w:val="left" w:pos="1134"/>
        </w:tabs>
        <w:spacing w:after="0" w:line="360" w:lineRule="auto"/>
        <w:ind w:left="720" w:hanging="720"/>
        <w:rPr>
          <w:rFonts w:ascii="Arial" w:hAnsi="Arial" w:cs="Arial"/>
          <w:color w:val="1F4E79" w:themeColor="accent1" w:themeShade="80"/>
          <w:sz w:val="24"/>
          <w:szCs w:val="24"/>
        </w:rPr>
      </w:pPr>
    </w:p>
    <w:p w14:paraId="37AF0A6A" w14:textId="25DE1B16" w:rsidR="00E73747" w:rsidRPr="0024256F" w:rsidRDefault="0024256F" w:rsidP="0024256F">
      <w:pPr>
        <w:tabs>
          <w:tab w:val="left" w:pos="1134"/>
        </w:tabs>
        <w:spacing w:after="0" w:line="360" w:lineRule="auto"/>
        <w:ind w:left="720" w:hanging="720"/>
        <w:rPr>
          <w:rFonts w:ascii="Arial" w:hAnsi="Arial" w:cs="Arial"/>
          <w:b/>
          <w:bCs/>
          <w:color w:val="1F4E79" w:themeColor="accent1" w:themeShade="80"/>
          <w:sz w:val="24"/>
          <w:szCs w:val="24"/>
        </w:rPr>
      </w:pPr>
      <w:r>
        <w:rPr>
          <w:rFonts w:ascii="Arial" w:hAnsi="Arial" w:cs="Arial"/>
          <w:color w:val="1F4E79" w:themeColor="accent1" w:themeShade="80"/>
          <w:sz w:val="24"/>
          <w:szCs w:val="24"/>
        </w:rPr>
        <w:tab/>
      </w:r>
      <w:r w:rsidRPr="0024256F">
        <w:rPr>
          <w:rFonts w:ascii="Arial" w:hAnsi="Arial" w:cs="Arial"/>
          <w:b/>
          <w:bCs/>
          <w:color w:val="1F4E79" w:themeColor="accent1" w:themeShade="80"/>
          <w:sz w:val="24"/>
          <w:szCs w:val="24"/>
        </w:rPr>
        <w:t>Teaching strategy</w:t>
      </w:r>
    </w:p>
    <w:p w14:paraId="54C1D6B6" w14:textId="77777777" w:rsidR="0024256F" w:rsidRPr="00E73747" w:rsidRDefault="0024256F" w:rsidP="0024256F">
      <w:pPr>
        <w:tabs>
          <w:tab w:val="left" w:pos="1134"/>
        </w:tabs>
        <w:spacing w:after="0" w:line="360" w:lineRule="auto"/>
        <w:ind w:left="720" w:hanging="720"/>
        <w:rPr>
          <w:rFonts w:ascii="Arial" w:hAnsi="Arial" w:cs="Arial"/>
          <w:color w:val="1F4E79" w:themeColor="accent1" w:themeShade="80"/>
          <w:sz w:val="24"/>
          <w:szCs w:val="24"/>
        </w:rPr>
      </w:pPr>
    </w:p>
    <w:p w14:paraId="1E049362" w14:textId="04C0592B" w:rsidR="00E73747" w:rsidRPr="00E73747" w:rsidRDefault="0024256F" w:rsidP="00E7374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b/>
          <w:bCs/>
          <w:color w:val="1F4E79" w:themeColor="accent1" w:themeShade="80"/>
          <w:sz w:val="24"/>
          <w:szCs w:val="24"/>
        </w:rPr>
        <w:lastRenderedPageBreak/>
        <w:tab/>
      </w:r>
      <w:r w:rsidR="00E73747" w:rsidRPr="00E73747">
        <w:rPr>
          <w:rFonts w:ascii="Arial" w:hAnsi="Arial" w:cs="Arial"/>
          <w:color w:val="1F4E79" w:themeColor="accent1" w:themeShade="80"/>
          <w:sz w:val="24"/>
          <w:szCs w:val="24"/>
        </w:rPr>
        <w:t>Our teaching strategy is to match styles of delivery to the nature of the materials being studied. Some subjects are best considered using a conventional lecture and supporting tutorial method of delivery, allowing students time to read and reflect from week to week. Other subjects lend themselves more readily to workshop or seminar styles of learning. Our students, therefore, experience a varied learning experience, including lectures, seminars, tutorials, case-studies, projects, workshops and independent learning.</w:t>
      </w:r>
    </w:p>
    <w:p w14:paraId="3096CB5A" w14:textId="77777777" w:rsidR="00E73747" w:rsidRPr="00E73747" w:rsidRDefault="00E73747" w:rsidP="00E73747">
      <w:pPr>
        <w:tabs>
          <w:tab w:val="left" w:pos="1134"/>
        </w:tabs>
        <w:spacing w:after="0" w:line="360" w:lineRule="auto"/>
        <w:ind w:left="720" w:hanging="720"/>
        <w:rPr>
          <w:rFonts w:ascii="Arial" w:hAnsi="Arial" w:cs="Arial"/>
          <w:color w:val="1F4E79" w:themeColor="accent1" w:themeShade="80"/>
          <w:sz w:val="24"/>
          <w:szCs w:val="24"/>
        </w:rPr>
      </w:pPr>
    </w:p>
    <w:p w14:paraId="75A3C345" w14:textId="77777777" w:rsidR="0024256F" w:rsidRPr="0024256F" w:rsidRDefault="00E73747" w:rsidP="0024256F">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ab/>
      </w:r>
      <w:r w:rsidRPr="0024256F">
        <w:rPr>
          <w:rFonts w:ascii="Arial" w:hAnsi="Arial" w:cs="Arial"/>
          <w:color w:val="1F4E79" w:themeColor="accent1" w:themeShade="80"/>
          <w:sz w:val="24"/>
          <w:szCs w:val="24"/>
        </w:rPr>
        <w:t>Further details of methods of delivery are provided in the module specifications.</w:t>
      </w:r>
    </w:p>
    <w:p w14:paraId="638B3144" w14:textId="77777777" w:rsidR="0024256F" w:rsidRPr="0024256F" w:rsidRDefault="0024256F" w:rsidP="0024256F">
      <w:pPr>
        <w:tabs>
          <w:tab w:val="left" w:pos="1134"/>
        </w:tabs>
        <w:spacing w:after="0" w:line="360" w:lineRule="auto"/>
        <w:ind w:left="720" w:hanging="720"/>
        <w:rPr>
          <w:rFonts w:ascii="Arial" w:hAnsi="Arial" w:cs="Arial"/>
          <w:color w:val="1F4E79" w:themeColor="accent1" w:themeShade="80"/>
          <w:sz w:val="24"/>
          <w:szCs w:val="24"/>
        </w:rPr>
      </w:pPr>
      <w:r w:rsidRPr="0024256F">
        <w:rPr>
          <w:rFonts w:ascii="Arial" w:hAnsi="Arial" w:cs="Arial"/>
          <w:color w:val="1F4E79" w:themeColor="accent1" w:themeShade="80"/>
          <w:sz w:val="24"/>
          <w:szCs w:val="24"/>
        </w:rPr>
        <w:tab/>
      </w:r>
    </w:p>
    <w:p w14:paraId="77726983" w14:textId="77777777" w:rsidR="0024256F" w:rsidRDefault="0024256F" w:rsidP="0024256F">
      <w:pPr>
        <w:tabs>
          <w:tab w:val="left" w:pos="1134"/>
        </w:tabs>
        <w:spacing w:after="0" w:line="360" w:lineRule="auto"/>
        <w:ind w:left="720" w:hanging="720"/>
        <w:rPr>
          <w:rFonts w:ascii="Arial" w:hAnsi="Arial" w:cs="Arial"/>
          <w:color w:val="1F4E79" w:themeColor="accent1" w:themeShade="80"/>
          <w:sz w:val="24"/>
          <w:szCs w:val="24"/>
        </w:rPr>
      </w:pPr>
      <w:r w:rsidRPr="0024256F">
        <w:rPr>
          <w:rFonts w:ascii="Arial" w:hAnsi="Arial" w:cs="Arial"/>
          <w:color w:val="1F4E79" w:themeColor="accent1" w:themeShade="80"/>
          <w:sz w:val="24"/>
          <w:szCs w:val="24"/>
        </w:rPr>
        <w:tab/>
      </w:r>
      <w:r w:rsidR="00E73747" w:rsidRPr="0024256F">
        <w:rPr>
          <w:rFonts w:ascii="Arial" w:hAnsi="Arial" w:cs="Arial"/>
          <w:color w:val="1F4E79" w:themeColor="accent1" w:themeShade="80"/>
          <w:sz w:val="24"/>
          <w:szCs w:val="24"/>
        </w:rPr>
        <w:t>We make extensive use of our Virtual Learning Environment, (VLE). All our modules have a VLE presence. Most modules use the VLE at least as a repository for lecture and supplementary materials. Many modules also integrate online quizzes, discussion boards, and assignment submission. The principal channel for learning remains the interaction between staff and students but students value the secondary channel for learning that our VLE provides.</w:t>
      </w:r>
    </w:p>
    <w:p w14:paraId="1E3908D3" w14:textId="77777777" w:rsidR="0024256F" w:rsidRDefault="0024256F" w:rsidP="0024256F">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ab/>
      </w:r>
    </w:p>
    <w:p w14:paraId="304C78A5" w14:textId="77777777" w:rsidR="0024256F" w:rsidRDefault="0024256F" w:rsidP="0024256F">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ab/>
      </w:r>
      <w:r w:rsidR="00E73747" w:rsidRPr="0024256F">
        <w:rPr>
          <w:rFonts w:ascii="Arial" w:hAnsi="Arial" w:cs="Arial"/>
          <w:color w:val="1F4E79" w:themeColor="accent1" w:themeShade="80"/>
          <w:sz w:val="24"/>
          <w:szCs w:val="24"/>
        </w:rPr>
        <w:t>Students are very strongly encouraged to opt to take a Work Experience placement. We believe in the benefits of the work placement experience: 'One year older, five years more mature'. We expect that only students who have had relevant work experience prior to beginning their studies, who have valid personal reasons for not embarking upon a placement, or who cannot find a suitable placement, will omit the placement year.</w:t>
      </w:r>
    </w:p>
    <w:p w14:paraId="70B35273" w14:textId="77777777" w:rsidR="0024256F" w:rsidRDefault="0024256F" w:rsidP="0024256F">
      <w:pPr>
        <w:tabs>
          <w:tab w:val="left" w:pos="1134"/>
        </w:tabs>
        <w:spacing w:after="0" w:line="360" w:lineRule="auto"/>
        <w:ind w:left="720" w:hanging="720"/>
        <w:rPr>
          <w:rFonts w:ascii="Arial" w:hAnsi="Arial" w:cs="Arial"/>
          <w:color w:val="1F4E79" w:themeColor="accent1" w:themeShade="80"/>
          <w:sz w:val="24"/>
          <w:szCs w:val="24"/>
        </w:rPr>
      </w:pPr>
    </w:p>
    <w:p w14:paraId="6861D265" w14:textId="77777777" w:rsidR="0024256F" w:rsidRDefault="0024256F" w:rsidP="0024256F">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ab/>
      </w:r>
      <w:r w:rsidR="00E73747" w:rsidRPr="0024256F">
        <w:rPr>
          <w:rFonts w:ascii="Arial" w:hAnsi="Arial" w:cs="Arial"/>
          <w:color w:val="1F4E79" w:themeColor="accent1" w:themeShade="80"/>
          <w:sz w:val="24"/>
          <w:szCs w:val="24"/>
        </w:rPr>
        <w:t>We emphasise project-based learning. We believe that projects encourage a student-centred approach to learning, with students increasingly taking responsibility for their own progress.</w:t>
      </w:r>
    </w:p>
    <w:p w14:paraId="7B2ECBAA" w14:textId="77777777" w:rsidR="0024256F" w:rsidRDefault="0024256F" w:rsidP="0024256F">
      <w:pPr>
        <w:tabs>
          <w:tab w:val="left" w:pos="1134"/>
        </w:tabs>
        <w:spacing w:after="0" w:line="360" w:lineRule="auto"/>
        <w:ind w:left="720" w:hanging="720"/>
        <w:rPr>
          <w:rFonts w:ascii="Arial" w:hAnsi="Arial" w:cs="Arial"/>
          <w:color w:val="1F4E79" w:themeColor="accent1" w:themeShade="80"/>
          <w:sz w:val="24"/>
          <w:szCs w:val="24"/>
        </w:rPr>
      </w:pPr>
    </w:p>
    <w:p w14:paraId="0EA9B0CC" w14:textId="77777777" w:rsidR="0024256F" w:rsidRDefault="0024256F" w:rsidP="0024256F">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ab/>
      </w:r>
      <w:r w:rsidR="00E73747" w:rsidRPr="0024256F">
        <w:rPr>
          <w:rFonts w:ascii="Arial" w:hAnsi="Arial" w:cs="Arial"/>
          <w:color w:val="1F4E79" w:themeColor="accent1" w:themeShade="80"/>
          <w:sz w:val="24"/>
          <w:szCs w:val="24"/>
        </w:rPr>
        <w:t xml:space="preserve">The 'project' modules also provide a focus for each year of study. They integrate learning across the modules in each stage and provide opportunities for students to develop project skills, including group working. They help to develop the skills and attitudes that are necessary in work-place environments. The Individual Project in the Final Year provides an </w:t>
      </w:r>
      <w:r w:rsidR="00E73747" w:rsidRPr="0024256F">
        <w:rPr>
          <w:rFonts w:ascii="Arial" w:hAnsi="Arial" w:cs="Arial"/>
          <w:color w:val="1F4E79" w:themeColor="accent1" w:themeShade="80"/>
          <w:sz w:val="24"/>
          <w:szCs w:val="24"/>
        </w:rPr>
        <w:lastRenderedPageBreak/>
        <w:t>opportunity for students to demonstrate initiative, independence and self-directed learning over a sustained period.</w:t>
      </w:r>
    </w:p>
    <w:p w14:paraId="02BA10D9" w14:textId="77777777" w:rsidR="0024256F" w:rsidRDefault="0024256F" w:rsidP="0024256F">
      <w:pPr>
        <w:tabs>
          <w:tab w:val="left" w:pos="1134"/>
        </w:tabs>
        <w:spacing w:after="0" w:line="360" w:lineRule="auto"/>
        <w:ind w:left="720" w:hanging="720"/>
        <w:rPr>
          <w:rFonts w:ascii="Arial" w:hAnsi="Arial" w:cs="Arial"/>
          <w:color w:val="1F4E79" w:themeColor="accent1" w:themeShade="80"/>
          <w:sz w:val="24"/>
          <w:szCs w:val="24"/>
        </w:rPr>
      </w:pPr>
    </w:p>
    <w:p w14:paraId="3DE64983" w14:textId="77777777" w:rsidR="0024256F" w:rsidRDefault="0024256F" w:rsidP="0024256F">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ab/>
      </w:r>
      <w:r w:rsidR="00E73747" w:rsidRPr="0024256F">
        <w:rPr>
          <w:rFonts w:ascii="Arial" w:hAnsi="Arial" w:cs="Arial"/>
          <w:color w:val="1F4E79" w:themeColor="accent1" w:themeShade="80"/>
          <w:sz w:val="24"/>
          <w:szCs w:val="24"/>
        </w:rPr>
        <w:t>The project modules will also be the primary focus for formal discussion of 'transferable' skills. It is NOT the case, however, that skills such as literacy, research skills, group skills, etc, are only 'done' in the project modules. We regard our students as 'professionals in training' and seek to inculcate high levels of performance in all our modules.</w:t>
      </w:r>
    </w:p>
    <w:p w14:paraId="59AD127D" w14:textId="77777777" w:rsidR="0024256F" w:rsidRDefault="0024256F" w:rsidP="0024256F">
      <w:pPr>
        <w:tabs>
          <w:tab w:val="left" w:pos="1134"/>
        </w:tabs>
        <w:spacing w:after="0" w:line="360" w:lineRule="auto"/>
        <w:ind w:left="720" w:hanging="720"/>
        <w:rPr>
          <w:rFonts w:ascii="Arial" w:hAnsi="Arial" w:cs="Arial"/>
          <w:color w:val="1F4E79" w:themeColor="accent1" w:themeShade="80"/>
          <w:sz w:val="24"/>
          <w:szCs w:val="24"/>
        </w:rPr>
      </w:pPr>
    </w:p>
    <w:p w14:paraId="30C536EA" w14:textId="2B56D50B" w:rsidR="00E73747" w:rsidRDefault="0024256F" w:rsidP="0024256F">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ab/>
      </w:r>
      <w:r w:rsidR="00E73747" w:rsidRPr="0024256F">
        <w:rPr>
          <w:rFonts w:ascii="Arial" w:hAnsi="Arial" w:cs="Arial"/>
          <w:color w:val="1F4E79" w:themeColor="accent1" w:themeShade="80"/>
          <w:sz w:val="24"/>
          <w:szCs w:val="24"/>
        </w:rPr>
        <w:t>Consistent with our concept of 'professionals in training', a theme of 'Personal Development Planning' is embedded in our courses. The project modules and Professional Issues module also emphasise the need for a professional approach.</w:t>
      </w:r>
    </w:p>
    <w:p w14:paraId="3D37C111" w14:textId="1EF67A40" w:rsidR="0024256F" w:rsidRDefault="0024256F" w:rsidP="0024256F">
      <w:pPr>
        <w:tabs>
          <w:tab w:val="left" w:pos="1134"/>
        </w:tabs>
        <w:spacing w:after="0" w:line="360" w:lineRule="auto"/>
        <w:ind w:left="720" w:hanging="720"/>
        <w:rPr>
          <w:rFonts w:ascii="Arial" w:hAnsi="Arial" w:cs="Arial"/>
          <w:color w:val="1F4E79" w:themeColor="accent1" w:themeShade="80"/>
          <w:sz w:val="24"/>
          <w:szCs w:val="24"/>
        </w:rPr>
      </w:pPr>
    </w:p>
    <w:p w14:paraId="70BCB141" w14:textId="7CF14190" w:rsidR="0024256F" w:rsidRPr="0024256F" w:rsidRDefault="0024256F" w:rsidP="0024256F">
      <w:pPr>
        <w:tabs>
          <w:tab w:val="left" w:pos="1134"/>
        </w:tabs>
        <w:spacing w:after="0" w:line="360" w:lineRule="auto"/>
        <w:ind w:left="720" w:hanging="720"/>
        <w:rPr>
          <w:rFonts w:ascii="Arial" w:hAnsi="Arial" w:cs="Arial"/>
          <w:b/>
          <w:bCs/>
          <w:color w:val="1F4E79" w:themeColor="accent1" w:themeShade="80"/>
          <w:sz w:val="24"/>
          <w:szCs w:val="24"/>
        </w:rPr>
      </w:pPr>
      <w:r>
        <w:rPr>
          <w:rFonts w:ascii="Arial" w:hAnsi="Arial" w:cs="Arial"/>
          <w:color w:val="1F4E79" w:themeColor="accent1" w:themeShade="80"/>
          <w:sz w:val="24"/>
          <w:szCs w:val="24"/>
        </w:rPr>
        <w:tab/>
      </w:r>
      <w:r w:rsidRPr="0024256F">
        <w:rPr>
          <w:rFonts w:ascii="Arial" w:hAnsi="Arial" w:cs="Arial"/>
          <w:b/>
          <w:bCs/>
          <w:color w:val="1F4E79" w:themeColor="accent1" w:themeShade="80"/>
          <w:sz w:val="24"/>
          <w:szCs w:val="24"/>
        </w:rPr>
        <w:t>Assessment strategy</w:t>
      </w:r>
    </w:p>
    <w:p w14:paraId="4E6D20BB" w14:textId="4B8D83AB" w:rsidR="0024256F" w:rsidRDefault="0024256F" w:rsidP="0024256F">
      <w:pPr>
        <w:tabs>
          <w:tab w:val="left" w:pos="1134"/>
        </w:tabs>
        <w:spacing w:after="0" w:line="360" w:lineRule="auto"/>
        <w:ind w:left="720" w:hanging="720"/>
        <w:rPr>
          <w:rFonts w:ascii="Arial" w:hAnsi="Arial" w:cs="Arial"/>
          <w:color w:val="1F4E79" w:themeColor="accent1" w:themeShade="80"/>
          <w:sz w:val="24"/>
          <w:szCs w:val="24"/>
        </w:rPr>
      </w:pPr>
    </w:p>
    <w:p w14:paraId="43DE5D1D" w14:textId="77777777" w:rsidR="0024256F" w:rsidRDefault="0024256F" w:rsidP="0024256F">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ab/>
      </w:r>
      <w:r w:rsidRPr="0024256F">
        <w:rPr>
          <w:rFonts w:ascii="Arial" w:hAnsi="Arial" w:cs="Arial"/>
          <w:color w:val="1F4E79" w:themeColor="accent1" w:themeShade="80"/>
          <w:sz w:val="24"/>
          <w:szCs w:val="24"/>
        </w:rPr>
        <w:t xml:space="preserve">The general regulatory assessment framework provided by the University and School applies to these courses. </w:t>
      </w:r>
    </w:p>
    <w:p w14:paraId="5396741A" w14:textId="77777777" w:rsidR="0024256F" w:rsidRDefault="0024256F" w:rsidP="0024256F">
      <w:pPr>
        <w:tabs>
          <w:tab w:val="left" w:pos="1134"/>
        </w:tabs>
        <w:spacing w:after="0" w:line="360" w:lineRule="auto"/>
        <w:ind w:left="720" w:hanging="720"/>
        <w:rPr>
          <w:rFonts w:ascii="Arial" w:hAnsi="Arial" w:cs="Arial"/>
          <w:color w:val="1F4E79" w:themeColor="accent1" w:themeShade="80"/>
          <w:sz w:val="24"/>
          <w:szCs w:val="24"/>
        </w:rPr>
      </w:pPr>
    </w:p>
    <w:p w14:paraId="0F0119E1" w14:textId="2BCB0A86" w:rsidR="0024256F" w:rsidRDefault="0024256F" w:rsidP="0024256F">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ab/>
      </w:r>
      <w:r w:rsidRPr="0024256F">
        <w:rPr>
          <w:rFonts w:ascii="Arial" w:hAnsi="Arial" w:cs="Arial"/>
          <w:color w:val="1F4E79" w:themeColor="accent1" w:themeShade="80"/>
          <w:sz w:val="24"/>
          <w:szCs w:val="24"/>
        </w:rPr>
        <w:t>Assessment must be fair, valid and reliable. On our courses, a sample of all marking is second marked and internally moderated. Additionally, Intermediate and Honours level marking is subject to scrutiny and moderation by our External Examiners</w:t>
      </w:r>
    </w:p>
    <w:p w14:paraId="275F78D8" w14:textId="14ABB8DC" w:rsidR="0024256F" w:rsidRDefault="0024256F" w:rsidP="0024256F">
      <w:pPr>
        <w:tabs>
          <w:tab w:val="left" w:pos="1134"/>
        </w:tabs>
        <w:spacing w:after="0" w:line="360" w:lineRule="auto"/>
        <w:ind w:left="720" w:hanging="720"/>
        <w:rPr>
          <w:rFonts w:ascii="Arial" w:hAnsi="Arial" w:cs="Arial"/>
          <w:color w:val="1F4E79" w:themeColor="accent1" w:themeShade="80"/>
          <w:sz w:val="24"/>
          <w:szCs w:val="24"/>
        </w:rPr>
      </w:pPr>
    </w:p>
    <w:p w14:paraId="19A637F5" w14:textId="7EBFA07E" w:rsidR="0024256F" w:rsidRDefault="0024256F" w:rsidP="0024256F">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ab/>
      </w:r>
      <w:r w:rsidRPr="0024256F">
        <w:rPr>
          <w:rFonts w:ascii="Arial" w:hAnsi="Arial" w:cs="Arial"/>
          <w:color w:val="1F4E79" w:themeColor="accent1" w:themeShade="80"/>
          <w:sz w:val="24"/>
          <w:szCs w:val="24"/>
        </w:rPr>
        <w:t>Formative assessment is important in the learning process. Accordingly, we provide the following formative feedback mechanisms:-</w:t>
      </w:r>
    </w:p>
    <w:p w14:paraId="4EA4AE21" w14:textId="60BB7DFB" w:rsidR="0024256F" w:rsidRPr="0024256F" w:rsidRDefault="0024256F" w:rsidP="00423DDE">
      <w:pPr>
        <w:pStyle w:val="ListParagraph"/>
        <w:numPr>
          <w:ilvl w:val="0"/>
          <w:numId w:val="13"/>
        </w:numPr>
        <w:tabs>
          <w:tab w:val="left" w:pos="1134"/>
        </w:tabs>
        <w:spacing w:line="360" w:lineRule="auto"/>
        <w:rPr>
          <w:rFonts w:cs="Arial"/>
          <w:color w:val="1F4E79" w:themeColor="accent1" w:themeShade="80"/>
          <w:sz w:val="24"/>
          <w:szCs w:val="24"/>
        </w:rPr>
      </w:pPr>
      <w:r w:rsidRPr="0024256F">
        <w:rPr>
          <w:rFonts w:cs="Arial"/>
          <w:color w:val="1F4E79" w:themeColor="accent1" w:themeShade="80"/>
          <w:sz w:val="24"/>
          <w:szCs w:val="24"/>
        </w:rPr>
        <w:t xml:space="preserve">Most of our modules include more than one element of assessment and thus students can usually receive feedback on their performance prior to the final assessment. </w:t>
      </w:r>
    </w:p>
    <w:p w14:paraId="1EB905BA" w14:textId="72D7ED67" w:rsidR="0024256F" w:rsidRPr="0024256F" w:rsidRDefault="0024256F" w:rsidP="00423DDE">
      <w:pPr>
        <w:pStyle w:val="ListParagraph"/>
        <w:numPr>
          <w:ilvl w:val="0"/>
          <w:numId w:val="13"/>
        </w:numPr>
        <w:tabs>
          <w:tab w:val="left" w:pos="1134"/>
        </w:tabs>
        <w:spacing w:line="360" w:lineRule="auto"/>
        <w:rPr>
          <w:rFonts w:cs="Arial"/>
          <w:color w:val="1F4E79" w:themeColor="accent1" w:themeShade="80"/>
          <w:sz w:val="24"/>
          <w:szCs w:val="24"/>
        </w:rPr>
      </w:pPr>
      <w:r w:rsidRPr="0024256F">
        <w:rPr>
          <w:rFonts w:cs="Arial"/>
          <w:color w:val="1F4E79" w:themeColor="accent1" w:themeShade="80"/>
          <w:sz w:val="24"/>
          <w:szCs w:val="24"/>
        </w:rPr>
        <w:t xml:space="preserve">All our modules include workshop and/or tutorial periods during which students and tutors can discuss matters of concern directly. </w:t>
      </w:r>
    </w:p>
    <w:p w14:paraId="3B1D6CF7" w14:textId="16742F4A" w:rsidR="0024256F" w:rsidRPr="0024256F" w:rsidRDefault="0024256F" w:rsidP="00423DDE">
      <w:pPr>
        <w:pStyle w:val="ListParagraph"/>
        <w:numPr>
          <w:ilvl w:val="0"/>
          <w:numId w:val="13"/>
        </w:numPr>
        <w:tabs>
          <w:tab w:val="left" w:pos="1134"/>
        </w:tabs>
        <w:spacing w:line="360" w:lineRule="auto"/>
        <w:rPr>
          <w:rFonts w:cs="Arial"/>
          <w:color w:val="1F4E79" w:themeColor="accent1" w:themeShade="80"/>
          <w:sz w:val="24"/>
          <w:szCs w:val="24"/>
        </w:rPr>
      </w:pPr>
      <w:r w:rsidRPr="0024256F">
        <w:rPr>
          <w:rFonts w:cs="Arial"/>
          <w:color w:val="1F4E79" w:themeColor="accent1" w:themeShade="80"/>
          <w:sz w:val="24"/>
          <w:szCs w:val="24"/>
        </w:rPr>
        <w:t>Final Year students are encouraged to maintain regular contacts with their Project Tutor and to submit drafts of project chapters in order to obtain formative feedback.</w:t>
      </w:r>
    </w:p>
    <w:p w14:paraId="379CD251" w14:textId="187CED00" w:rsidR="0024256F" w:rsidRDefault="0024256F" w:rsidP="00423DDE">
      <w:pPr>
        <w:pStyle w:val="ListParagraph"/>
        <w:numPr>
          <w:ilvl w:val="0"/>
          <w:numId w:val="13"/>
        </w:numPr>
        <w:tabs>
          <w:tab w:val="left" w:pos="1134"/>
        </w:tabs>
        <w:spacing w:line="360" w:lineRule="auto"/>
        <w:rPr>
          <w:rFonts w:cs="Arial"/>
          <w:color w:val="1F4E79" w:themeColor="accent1" w:themeShade="80"/>
          <w:sz w:val="24"/>
          <w:szCs w:val="24"/>
        </w:rPr>
      </w:pPr>
      <w:r w:rsidRPr="0024256F">
        <w:rPr>
          <w:rFonts w:cs="Arial"/>
          <w:color w:val="1F4E79" w:themeColor="accent1" w:themeShade="80"/>
          <w:sz w:val="24"/>
          <w:szCs w:val="24"/>
        </w:rPr>
        <w:t>Many of our modules provide online quizzes, via the VLE, which allow students to self-check their understanding as they progress through the modules.</w:t>
      </w:r>
    </w:p>
    <w:p w14:paraId="0B9CC9C8" w14:textId="58BD1ABF" w:rsidR="0024256F" w:rsidRPr="0024256F" w:rsidRDefault="0024256F" w:rsidP="0024256F">
      <w:pPr>
        <w:tabs>
          <w:tab w:val="left" w:pos="1134"/>
        </w:tabs>
        <w:spacing w:line="360" w:lineRule="auto"/>
        <w:ind w:left="720"/>
        <w:rPr>
          <w:rFonts w:ascii="Arial" w:hAnsi="Arial" w:cs="Arial"/>
          <w:color w:val="1F4E79" w:themeColor="accent1" w:themeShade="80"/>
          <w:sz w:val="24"/>
          <w:szCs w:val="24"/>
        </w:rPr>
      </w:pPr>
    </w:p>
    <w:p w14:paraId="69B807EC" w14:textId="7A34A356" w:rsidR="0024256F" w:rsidRPr="0024256F" w:rsidRDefault="0024256F" w:rsidP="0024256F">
      <w:pPr>
        <w:tabs>
          <w:tab w:val="left" w:pos="1134"/>
        </w:tabs>
        <w:spacing w:line="360" w:lineRule="auto"/>
        <w:ind w:left="720"/>
        <w:rPr>
          <w:rFonts w:ascii="Arial" w:hAnsi="Arial" w:cs="Arial"/>
          <w:color w:val="1F4E79" w:themeColor="accent1" w:themeShade="80"/>
          <w:sz w:val="24"/>
          <w:szCs w:val="24"/>
        </w:rPr>
      </w:pPr>
      <w:r w:rsidRPr="0024256F">
        <w:rPr>
          <w:rFonts w:ascii="Arial" w:hAnsi="Arial" w:cs="Arial"/>
          <w:color w:val="1F4E79" w:themeColor="accent1" w:themeShade="80"/>
          <w:sz w:val="24"/>
          <w:szCs w:val="24"/>
        </w:rPr>
        <w:t>Summative assessment methods in each module vary in accordance with the nature of the material considered and of the learning outcomes. Methods of assessment can include: reports; analyses; presentations; implementations of code; portfolios of work; in-class tests; peer assessment; and seen and unseen examinations. Details of methods of assessment are provided in the module specifications.</w:t>
      </w:r>
    </w:p>
    <w:p w14:paraId="41B1306D" w14:textId="77777777" w:rsidR="00E73747" w:rsidRPr="003F5E4B" w:rsidRDefault="00E73747" w:rsidP="004420CD">
      <w:pPr>
        <w:tabs>
          <w:tab w:val="left" w:pos="1134"/>
        </w:tabs>
        <w:spacing w:after="0" w:line="360" w:lineRule="auto"/>
        <w:rPr>
          <w:rFonts w:ascii="Arial" w:hAnsi="Arial" w:cs="Arial"/>
          <w:b/>
          <w:sz w:val="24"/>
          <w:szCs w:val="24"/>
          <w:highlight w:val="lightGray"/>
        </w:rPr>
      </w:pPr>
    </w:p>
    <w:p w14:paraId="71EFEE12" w14:textId="25370F42" w:rsidR="00585A5F" w:rsidRPr="00585A5F" w:rsidRDefault="004A1F56" w:rsidP="004420CD">
      <w:pPr>
        <w:pStyle w:val="Heading2"/>
        <w:tabs>
          <w:tab w:val="left" w:pos="1134"/>
        </w:tabs>
      </w:pPr>
      <w:r w:rsidRPr="00585A5F">
        <w:t>15.</w:t>
      </w:r>
      <w:r w:rsidRPr="00585A5F">
        <w:tab/>
        <w:t>Support for Students and their Learning</w:t>
      </w:r>
    </w:p>
    <w:p w14:paraId="0044A4EA" w14:textId="78709AC9" w:rsidR="00206D51" w:rsidRPr="00D057CE" w:rsidRDefault="00206D51" w:rsidP="00C8024F">
      <w:pPr>
        <w:tabs>
          <w:tab w:val="left" w:pos="1134"/>
        </w:tabs>
        <w:spacing w:after="0" w:line="360" w:lineRule="auto"/>
        <w:rPr>
          <w:rFonts w:ascii="Arial" w:hAnsi="Arial" w:cs="Arial"/>
          <w:b/>
          <w:color w:val="1F4E79" w:themeColor="accent1" w:themeShade="80"/>
          <w:sz w:val="24"/>
          <w:szCs w:val="24"/>
        </w:rPr>
      </w:pPr>
    </w:p>
    <w:p w14:paraId="47414421" w14:textId="3302911E" w:rsidR="00585582" w:rsidRDefault="004A1F56" w:rsidP="0024256F">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Support for students undertaking this course operates at University, School and Course level as follows:</w:t>
      </w:r>
    </w:p>
    <w:p w14:paraId="048609DD" w14:textId="77777777" w:rsidR="0024256F" w:rsidRPr="0024256F" w:rsidRDefault="0024256F" w:rsidP="0024256F">
      <w:pPr>
        <w:tabs>
          <w:tab w:val="left" w:pos="1134"/>
        </w:tabs>
        <w:spacing w:after="0" w:line="360" w:lineRule="auto"/>
        <w:ind w:left="720" w:hanging="720"/>
        <w:rPr>
          <w:rFonts w:ascii="Arial" w:hAnsi="Arial" w:cs="Arial"/>
          <w:color w:val="1F4E79" w:themeColor="accent1" w:themeShade="80"/>
          <w:sz w:val="24"/>
          <w:szCs w:val="24"/>
        </w:rPr>
      </w:pPr>
    </w:p>
    <w:p w14:paraId="2DDF7D22" w14:textId="77777777" w:rsidR="00585582" w:rsidRPr="00EA0FF9" w:rsidRDefault="00585582" w:rsidP="00585582">
      <w:pPr>
        <w:tabs>
          <w:tab w:val="left" w:pos="1134"/>
        </w:tabs>
        <w:spacing w:after="0" w:line="360" w:lineRule="auto"/>
        <w:ind w:left="720" w:hanging="720"/>
        <w:rPr>
          <w:rFonts w:ascii="Arial" w:eastAsia="Times New Roman" w:hAnsi="Arial" w:cs="Arial"/>
          <w:color w:val="1F4E79" w:themeColor="accent1" w:themeShade="80"/>
          <w:sz w:val="24"/>
          <w:szCs w:val="24"/>
        </w:rPr>
      </w:pPr>
      <w:r w:rsidRPr="00EA0FF9">
        <w:rPr>
          <w:rFonts w:ascii="Arial" w:eastAsia="Times New Roman" w:hAnsi="Arial" w:cs="Arial"/>
          <w:b/>
          <w:color w:val="1F4E79" w:themeColor="accent1" w:themeShade="80"/>
          <w:sz w:val="24"/>
          <w:szCs w:val="24"/>
        </w:rPr>
        <w:t>15.2</w:t>
      </w:r>
      <w:r w:rsidRPr="00EA0FF9">
        <w:rPr>
          <w:rFonts w:ascii="Arial" w:eastAsia="Times New Roman" w:hAnsi="Arial" w:cs="Arial"/>
          <w:b/>
          <w:color w:val="1F4E79" w:themeColor="accent1" w:themeShade="80"/>
          <w:sz w:val="24"/>
          <w:szCs w:val="24"/>
        </w:rPr>
        <w:tab/>
        <w:t>University Level</w:t>
      </w:r>
    </w:p>
    <w:p w14:paraId="71D03E57" w14:textId="77777777" w:rsidR="00585582" w:rsidRPr="00585582" w:rsidRDefault="00585582" w:rsidP="00585582">
      <w:pPr>
        <w:spacing w:after="0" w:line="360" w:lineRule="auto"/>
        <w:rPr>
          <w:rFonts w:ascii="Arial" w:eastAsia="Times New Roman" w:hAnsi="Arial" w:cs="Arial"/>
          <w:color w:val="1F4E79" w:themeColor="accent1" w:themeShade="80"/>
          <w:sz w:val="24"/>
          <w:szCs w:val="24"/>
        </w:rPr>
      </w:pPr>
      <w:r w:rsidRPr="00585582">
        <w:rPr>
          <w:rFonts w:ascii="Arial" w:eastAsia="Times New Roman" w:hAnsi="Arial" w:cs="Arial"/>
          <w:color w:val="1F4E79" w:themeColor="accent1" w:themeShade="80"/>
          <w:sz w:val="24"/>
          <w:szCs w:val="24"/>
        </w:rPr>
        <w:t>The University provides a range of centralised support services to students.  This includes:</w:t>
      </w:r>
    </w:p>
    <w:p w14:paraId="5CF48A43" w14:textId="77777777" w:rsidR="00585582" w:rsidRPr="00585582" w:rsidRDefault="00585582" w:rsidP="00585582">
      <w:pPr>
        <w:tabs>
          <w:tab w:val="num" w:pos="770"/>
          <w:tab w:val="left" w:pos="1134"/>
        </w:tabs>
        <w:spacing w:after="0" w:line="360" w:lineRule="auto"/>
        <w:ind w:left="720" w:hanging="720"/>
        <w:rPr>
          <w:rFonts w:ascii="Arial" w:eastAsia="Times New Roman" w:hAnsi="Arial" w:cs="Arial"/>
          <w:color w:val="1F4E79" w:themeColor="accent1" w:themeShade="80"/>
          <w:sz w:val="24"/>
          <w:szCs w:val="24"/>
        </w:rPr>
      </w:pPr>
    </w:p>
    <w:p w14:paraId="2C691385" w14:textId="77777777" w:rsidR="00585582" w:rsidRPr="00585582" w:rsidRDefault="00585582" w:rsidP="00585582">
      <w:pPr>
        <w:spacing w:after="0" w:line="360" w:lineRule="auto"/>
        <w:ind w:left="720" w:hanging="720"/>
        <w:outlineLvl w:val="1"/>
        <w:rPr>
          <w:rFonts w:ascii="Arial" w:eastAsia="Times New Roman" w:hAnsi="Arial" w:cs="Arial"/>
          <w:b/>
          <w:color w:val="1F4E79" w:themeColor="accent1" w:themeShade="80"/>
          <w:sz w:val="24"/>
          <w:szCs w:val="24"/>
        </w:rPr>
      </w:pPr>
      <w:r w:rsidRPr="00585582">
        <w:rPr>
          <w:rFonts w:ascii="Arial" w:eastAsia="Times New Roman" w:hAnsi="Arial" w:cs="Arial"/>
          <w:b/>
          <w:color w:val="1F4E79" w:themeColor="accent1" w:themeShade="80"/>
          <w:sz w:val="24"/>
          <w:szCs w:val="24"/>
        </w:rPr>
        <w:t>15.2.1 Wellbeing Services</w:t>
      </w:r>
    </w:p>
    <w:p w14:paraId="561E8D5D" w14:textId="77777777" w:rsidR="00585582" w:rsidRPr="00585582" w:rsidRDefault="00585582" w:rsidP="00585582">
      <w:pPr>
        <w:spacing w:line="360" w:lineRule="auto"/>
        <w:rPr>
          <w:rFonts w:ascii="Arial" w:eastAsia="Times New Roman" w:hAnsi="Arial" w:cs="Arial"/>
          <w:sz w:val="24"/>
          <w:szCs w:val="24"/>
        </w:rPr>
      </w:pPr>
      <w:r w:rsidRPr="00585582">
        <w:rPr>
          <w:rFonts w:ascii="Arial" w:eastAsia="Times New Roman" w:hAnsi="Arial" w:cs="Arial"/>
          <w:color w:val="1F4E79" w:themeColor="accent1" w:themeShade="80"/>
          <w:sz w:val="24"/>
          <w:szCs w:val="24"/>
        </w:rPr>
        <w:t xml:space="preserve">There are a range of support options available through the wellbeing Service.  The </w:t>
      </w:r>
      <w:hyperlink r:id="rId10" w:history="1">
        <w:r w:rsidRPr="00585582">
          <w:rPr>
            <w:rFonts w:ascii="Arial" w:eastAsia="Times New Roman" w:hAnsi="Arial"/>
            <w:color w:val="0000FF"/>
            <w:sz w:val="24"/>
            <w:u w:val="single"/>
          </w:rPr>
          <w:t>wellbeing webpages</w:t>
        </w:r>
      </w:hyperlink>
      <w:r w:rsidRPr="00585582">
        <w:rPr>
          <w:rFonts w:ascii="Arial" w:eastAsia="Times New Roman" w:hAnsi="Arial" w:cs="Arial"/>
          <w:sz w:val="24"/>
          <w:szCs w:val="24"/>
        </w:rPr>
        <w:t xml:space="preserve"> </w:t>
      </w:r>
      <w:r w:rsidRPr="00585582">
        <w:rPr>
          <w:rFonts w:ascii="Arial" w:eastAsia="Times New Roman" w:hAnsi="Arial" w:cs="Arial"/>
          <w:color w:val="1F4E79" w:themeColor="accent1" w:themeShade="80"/>
          <w:sz w:val="24"/>
          <w:szCs w:val="24"/>
        </w:rPr>
        <w:t>provide a more detailed explanation of these but support includes:</w:t>
      </w:r>
    </w:p>
    <w:p w14:paraId="6D21FD87" w14:textId="77777777" w:rsidR="00585582" w:rsidRPr="00585582" w:rsidRDefault="00585582" w:rsidP="00423DDE">
      <w:pPr>
        <w:numPr>
          <w:ilvl w:val="0"/>
          <w:numId w:val="6"/>
        </w:num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Wellbeing and mental health support</w:t>
      </w:r>
    </w:p>
    <w:p w14:paraId="4C080E97" w14:textId="77777777" w:rsidR="00585582" w:rsidRPr="00585582" w:rsidRDefault="00585582" w:rsidP="00423DDE">
      <w:pPr>
        <w:numPr>
          <w:ilvl w:val="0"/>
          <w:numId w:val="6"/>
        </w:num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Welfare support</w:t>
      </w:r>
    </w:p>
    <w:p w14:paraId="6C249C15" w14:textId="77777777" w:rsidR="00585582" w:rsidRPr="00585582" w:rsidRDefault="00585582" w:rsidP="00423DDE">
      <w:pPr>
        <w:numPr>
          <w:ilvl w:val="0"/>
          <w:numId w:val="6"/>
        </w:num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Counselling</w:t>
      </w:r>
    </w:p>
    <w:p w14:paraId="5384BAAD" w14:textId="77777777" w:rsidR="00585582" w:rsidRPr="00585582" w:rsidRDefault="00585582" w:rsidP="00423DDE">
      <w:pPr>
        <w:numPr>
          <w:ilvl w:val="0"/>
          <w:numId w:val="6"/>
        </w:num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Getting Back on Track with your studies</w:t>
      </w:r>
    </w:p>
    <w:p w14:paraId="25FA722A" w14:textId="77777777" w:rsidR="00585582" w:rsidRPr="00585582" w:rsidRDefault="00585582" w:rsidP="00423DDE">
      <w:pPr>
        <w:numPr>
          <w:ilvl w:val="0"/>
          <w:numId w:val="6"/>
        </w:num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Groups and workshops</w:t>
      </w:r>
    </w:p>
    <w:p w14:paraId="13FA7DA4" w14:textId="77777777" w:rsidR="00585582" w:rsidRPr="00585582" w:rsidRDefault="00585582" w:rsidP="00423DDE">
      <w:pPr>
        <w:numPr>
          <w:ilvl w:val="0"/>
          <w:numId w:val="6"/>
        </w:num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Self-help resources</w:t>
      </w:r>
    </w:p>
    <w:p w14:paraId="0BB2C1E4" w14:textId="77777777" w:rsidR="00585582" w:rsidRPr="00585582" w:rsidRDefault="00585582" w:rsidP="00423DDE">
      <w:pPr>
        <w:numPr>
          <w:ilvl w:val="0"/>
          <w:numId w:val="6"/>
        </w:num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Support for student parents</w:t>
      </w:r>
    </w:p>
    <w:p w14:paraId="63C4FBFA" w14:textId="77777777" w:rsidR="00585582" w:rsidRPr="00585582" w:rsidRDefault="00585582" w:rsidP="00585582">
      <w:pPr>
        <w:spacing w:after="0" w:line="360" w:lineRule="auto"/>
        <w:contextualSpacing/>
        <w:rPr>
          <w:rFonts w:ascii="Arial" w:eastAsia="Times New Roman" w:hAnsi="Arial" w:cs="Arial"/>
          <w:sz w:val="24"/>
          <w:szCs w:val="24"/>
          <w:lang w:eastAsia="en-GB"/>
        </w:rPr>
      </w:pPr>
    </w:p>
    <w:p w14:paraId="17038FD9" w14:textId="77777777" w:rsidR="00585582" w:rsidRPr="00585582" w:rsidRDefault="00585582" w:rsidP="00585582">
      <w:p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 xml:space="preserve">The wellbeing Service also enables students to access a free, confidential platform called </w:t>
      </w:r>
      <w:proofErr w:type="spellStart"/>
      <w:r w:rsidRPr="00585582">
        <w:rPr>
          <w:rFonts w:ascii="Arial" w:eastAsia="Times New Roman" w:hAnsi="Arial" w:cs="Arial"/>
          <w:color w:val="1F4E79" w:themeColor="accent1" w:themeShade="80"/>
          <w:sz w:val="24"/>
          <w:szCs w:val="24"/>
          <w:lang w:eastAsia="en-GB"/>
        </w:rPr>
        <w:t>Togetherall</w:t>
      </w:r>
      <w:proofErr w:type="spellEnd"/>
      <w:r w:rsidRPr="00585582">
        <w:rPr>
          <w:rFonts w:ascii="Arial" w:eastAsia="Times New Roman" w:hAnsi="Arial" w:cs="Arial"/>
          <w:color w:val="1F4E79" w:themeColor="accent1" w:themeShade="80"/>
          <w:sz w:val="24"/>
          <w:szCs w:val="24"/>
          <w:lang w:eastAsia="en-GB"/>
        </w:rPr>
        <w:t xml:space="preserve">.  </w:t>
      </w:r>
      <w:hyperlink r:id="rId11" w:history="1">
        <w:proofErr w:type="spellStart"/>
        <w:r w:rsidRPr="00585582">
          <w:rPr>
            <w:rFonts w:ascii="Arial" w:eastAsia="Times New Roman" w:hAnsi="Arial"/>
            <w:color w:val="0000FF"/>
            <w:sz w:val="24"/>
            <w:szCs w:val="20"/>
            <w:u w:val="single"/>
            <w:lang w:eastAsia="en-GB"/>
          </w:rPr>
          <w:t>Togetherall</w:t>
        </w:r>
        <w:proofErr w:type="spellEnd"/>
      </w:hyperlink>
      <w:r w:rsidRPr="00585582">
        <w:rPr>
          <w:rFonts w:ascii="Arial" w:eastAsia="Times New Roman" w:hAnsi="Arial" w:cs="Arial"/>
          <w:sz w:val="24"/>
          <w:szCs w:val="24"/>
          <w:lang w:eastAsia="en-GB"/>
        </w:rPr>
        <w:t xml:space="preserve"> </w:t>
      </w:r>
      <w:r w:rsidRPr="00585582">
        <w:rPr>
          <w:rFonts w:ascii="Arial" w:eastAsia="Times New Roman" w:hAnsi="Arial" w:cs="Arial"/>
          <w:color w:val="1F4E79" w:themeColor="accent1" w:themeShade="80"/>
          <w:sz w:val="24"/>
          <w:szCs w:val="24"/>
          <w:lang w:eastAsia="en-GB"/>
        </w:rPr>
        <w:t>has a range of self-help options to support emotional and mental wellbeing including advice, information and guidance, groups and courses to address emotional and mental health difficulties and support forums.</w:t>
      </w:r>
    </w:p>
    <w:p w14:paraId="7EB22C21" w14:textId="77777777" w:rsidR="00585582" w:rsidRPr="00585582" w:rsidRDefault="00585582" w:rsidP="00585582">
      <w:pPr>
        <w:spacing w:after="0" w:line="360" w:lineRule="auto"/>
        <w:contextualSpacing/>
        <w:rPr>
          <w:rFonts w:ascii="Arial" w:eastAsia="Times New Roman" w:hAnsi="Arial" w:cs="Arial"/>
          <w:color w:val="1F4E79" w:themeColor="accent1" w:themeShade="80"/>
          <w:sz w:val="24"/>
          <w:szCs w:val="24"/>
          <w:lang w:eastAsia="en-GB"/>
        </w:rPr>
      </w:pPr>
    </w:p>
    <w:p w14:paraId="1392A2C0" w14:textId="77777777" w:rsidR="00E26760" w:rsidRPr="00585582" w:rsidRDefault="00E26760" w:rsidP="00E26760">
      <w:p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 xml:space="preserve">The service also delivers to support to students who have experienced harassment, bullying, hate incidents or hate crimes.  You can find out more information about this on their </w:t>
      </w:r>
      <w:hyperlink r:id="rId12" w:history="1">
        <w:r>
          <w:rPr>
            <w:rFonts w:ascii="Arial" w:eastAsia="Times New Roman" w:hAnsi="Arial"/>
            <w:color w:val="0000FF"/>
            <w:sz w:val="24"/>
            <w:szCs w:val="20"/>
            <w:u w:val="single"/>
            <w:lang w:eastAsia="en-GB"/>
          </w:rPr>
          <w:t>share and support page</w:t>
        </w:r>
      </w:hyperlink>
      <w:r w:rsidRPr="00585582">
        <w:rPr>
          <w:rFonts w:ascii="Arial" w:eastAsia="Times New Roman" w:hAnsi="Arial" w:cs="Arial"/>
          <w:sz w:val="24"/>
          <w:szCs w:val="24"/>
          <w:lang w:eastAsia="en-GB"/>
        </w:rPr>
        <w:t xml:space="preserve">.  </w:t>
      </w:r>
      <w:r w:rsidRPr="00585582">
        <w:rPr>
          <w:rFonts w:ascii="Arial" w:eastAsia="Times New Roman" w:hAnsi="Arial" w:cs="Arial"/>
          <w:color w:val="1F4E79" w:themeColor="accent1" w:themeShade="80"/>
          <w:sz w:val="24"/>
          <w:szCs w:val="24"/>
          <w:lang w:eastAsia="en-GB"/>
        </w:rPr>
        <w:t xml:space="preserve">The </w:t>
      </w:r>
      <w:r>
        <w:rPr>
          <w:rFonts w:ascii="Arial" w:eastAsia="Times New Roman" w:hAnsi="Arial" w:cs="Arial"/>
          <w:color w:val="1F4E79" w:themeColor="accent1" w:themeShade="80"/>
          <w:sz w:val="24"/>
          <w:szCs w:val="24"/>
          <w:lang w:eastAsia="en-GB"/>
        </w:rPr>
        <w:t>Share</w:t>
      </w:r>
      <w:r w:rsidRPr="00585582">
        <w:rPr>
          <w:rFonts w:ascii="Arial" w:eastAsia="Times New Roman" w:hAnsi="Arial" w:cs="Arial"/>
          <w:color w:val="1F4E79" w:themeColor="accent1" w:themeShade="80"/>
          <w:sz w:val="24"/>
          <w:szCs w:val="24"/>
          <w:lang w:eastAsia="en-GB"/>
        </w:rPr>
        <w:t xml:space="preserve"> and Support tool is an online form which enables you to </w:t>
      </w:r>
      <w:r>
        <w:rPr>
          <w:rFonts w:ascii="Arial" w:eastAsia="Times New Roman" w:hAnsi="Arial" w:cs="Arial"/>
          <w:color w:val="1F4E79" w:themeColor="accent1" w:themeShade="80"/>
          <w:sz w:val="24"/>
          <w:szCs w:val="24"/>
          <w:lang w:eastAsia="en-GB"/>
        </w:rPr>
        <w:t>share</w:t>
      </w:r>
      <w:r w:rsidRPr="00585582">
        <w:rPr>
          <w:rFonts w:ascii="Arial" w:eastAsia="Times New Roman" w:hAnsi="Arial" w:cs="Arial"/>
          <w:color w:val="1F4E79" w:themeColor="accent1" w:themeShade="80"/>
          <w:sz w:val="24"/>
          <w:szCs w:val="24"/>
          <w:lang w:eastAsia="en-GB"/>
        </w:rPr>
        <w:t xml:space="preserve"> and seek support for incidents.  You can choose to complete this anonymously or provide your details so that we can contact you and offer support.</w:t>
      </w:r>
    </w:p>
    <w:p w14:paraId="71A96DC5" w14:textId="77777777" w:rsidR="00585582" w:rsidRPr="00585582" w:rsidRDefault="00585582" w:rsidP="00585582">
      <w:pPr>
        <w:spacing w:after="0" w:line="360" w:lineRule="auto"/>
        <w:contextualSpacing/>
        <w:rPr>
          <w:rFonts w:ascii="Arial" w:eastAsia="Times New Roman" w:hAnsi="Arial" w:cs="Arial"/>
          <w:color w:val="1F4E79" w:themeColor="accent1" w:themeShade="80"/>
          <w:sz w:val="24"/>
          <w:szCs w:val="24"/>
          <w:lang w:eastAsia="en-GB"/>
        </w:rPr>
      </w:pPr>
    </w:p>
    <w:p w14:paraId="0BE51E3F" w14:textId="77777777" w:rsidR="00585582" w:rsidRPr="00585582" w:rsidRDefault="00585582" w:rsidP="00585582">
      <w:pPr>
        <w:spacing w:after="0" w:line="360" w:lineRule="auto"/>
        <w:contextualSpacing/>
        <w:rPr>
          <w:rFonts w:ascii="Arial" w:eastAsia="Times New Roman" w:hAnsi="Arial" w:cs="Arial"/>
          <w:sz w:val="24"/>
          <w:szCs w:val="24"/>
          <w:lang w:eastAsia="en-GB"/>
        </w:rPr>
      </w:pPr>
      <w:r w:rsidRPr="00585582">
        <w:rPr>
          <w:rFonts w:ascii="Arial" w:eastAsia="Times New Roman" w:hAnsi="Arial" w:cs="Arial"/>
          <w:color w:val="1F4E79" w:themeColor="accent1" w:themeShade="80"/>
          <w:sz w:val="24"/>
          <w:szCs w:val="24"/>
          <w:lang w:eastAsia="en-GB"/>
        </w:rPr>
        <w:t xml:space="preserve">The service also supports students with GP registration so all students have access to treatment.  The University Health Centre is a GP practice that is situated on the edge of campus.  If you aren’t registered with a GP then you can consider registering with the health centre.  You can find information about the practice on the </w:t>
      </w:r>
      <w:hyperlink r:id="rId13" w:history="1">
        <w:r w:rsidRPr="00585582">
          <w:rPr>
            <w:rFonts w:ascii="Arial" w:eastAsia="Times New Roman" w:hAnsi="Arial"/>
            <w:color w:val="0070C0"/>
            <w:sz w:val="24"/>
            <w:szCs w:val="20"/>
            <w:u w:val="single"/>
            <w:lang w:eastAsia="en-GB"/>
          </w:rPr>
          <w:t>Health Centre web page</w:t>
        </w:r>
      </w:hyperlink>
      <w:r w:rsidRPr="00585582">
        <w:rPr>
          <w:rFonts w:ascii="Arial" w:eastAsia="Times New Roman" w:hAnsi="Arial" w:cs="Arial"/>
          <w:sz w:val="24"/>
          <w:szCs w:val="24"/>
          <w:lang w:eastAsia="en-GB"/>
        </w:rPr>
        <w:t>.</w:t>
      </w:r>
    </w:p>
    <w:p w14:paraId="6FC61E24" w14:textId="77777777" w:rsidR="00585582" w:rsidRPr="00585582" w:rsidRDefault="00585582" w:rsidP="00585582">
      <w:pPr>
        <w:tabs>
          <w:tab w:val="left" w:pos="1134"/>
        </w:tabs>
        <w:spacing w:after="0" w:line="360" w:lineRule="auto"/>
        <w:ind w:left="720" w:hanging="720"/>
        <w:contextualSpacing/>
        <w:rPr>
          <w:rFonts w:ascii="Arial" w:eastAsia="Times New Roman" w:hAnsi="Arial" w:cs="Arial"/>
          <w:sz w:val="24"/>
          <w:szCs w:val="24"/>
          <w:lang w:eastAsia="en-GB"/>
        </w:rPr>
      </w:pPr>
    </w:p>
    <w:p w14:paraId="1E7F4151" w14:textId="77777777" w:rsidR="00585582" w:rsidRPr="00585582" w:rsidRDefault="00585582" w:rsidP="00585582">
      <w:pPr>
        <w:tabs>
          <w:tab w:val="left" w:pos="1134"/>
        </w:tabs>
        <w:spacing w:after="0" w:line="360" w:lineRule="auto"/>
        <w:ind w:left="720" w:hanging="720"/>
        <w:contextualSpacing/>
        <w:rPr>
          <w:rFonts w:ascii="Arial" w:eastAsia="Times New Roman" w:hAnsi="Arial" w:cs="Arial"/>
          <w:b/>
          <w:bCs/>
          <w:color w:val="1F4E79" w:themeColor="accent1" w:themeShade="80"/>
          <w:sz w:val="24"/>
          <w:szCs w:val="24"/>
          <w:lang w:eastAsia="en-GB"/>
        </w:rPr>
      </w:pPr>
      <w:r w:rsidRPr="00585582">
        <w:rPr>
          <w:rFonts w:ascii="Arial" w:eastAsia="Times New Roman" w:hAnsi="Arial" w:cs="Arial"/>
          <w:b/>
          <w:bCs/>
          <w:color w:val="1F4E79" w:themeColor="accent1" w:themeShade="80"/>
          <w:sz w:val="24"/>
          <w:szCs w:val="24"/>
          <w:lang w:eastAsia="en-GB"/>
        </w:rPr>
        <w:t>15.2.2 Disability Services</w:t>
      </w:r>
    </w:p>
    <w:p w14:paraId="12F98C2E" w14:textId="77777777" w:rsidR="00585582" w:rsidRPr="00585582" w:rsidRDefault="00585582" w:rsidP="00585582">
      <w:pPr>
        <w:spacing w:after="0" w:line="360" w:lineRule="auto"/>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 xml:space="preserve">Disability Services work with students who have one or more of the following: specific learning difficulties such as dyslexia; mental health difficulties such as anxiety and depression; an autistic spectrum condition; hearing impairments; visual impairments; long term medical conditions such as diabetes or cancer and physical or mobility difficulties. Where a disability or condition may have an impact on study, the service works alongside a student to identify the impact and coordinate appropriate support or adjustments. You can find out more about Disability Services on </w:t>
      </w:r>
      <w:hyperlink r:id="rId14" w:history="1">
        <w:r w:rsidRPr="00585582">
          <w:rPr>
            <w:rFonts w:ascii="Arial" w:eastAsia="Times New Roman" w:hAnsi="Arial"/>
            <w:color w:val="0000FF"/>
            <w:sz w:val="24"/>
            <w:u w:val="single"/>
            <w:lang w:eastAsia="en-GB"/>
          </w:rPr>
          <w:t>their website</w:t>
        </w:r>
      </w:hyperlink>
      <w:r w:rsidRPr="00585582">
        <w:rPr>
          <w:rFonts w:ascii="Arial" w:eastAsia="Times New Roman" w:hAnsi="Arial" w:cs="Arial"/>
          <w:color w:val="1F4E79" w:themeColor="accent1" w:themeShade="80"/>
          <w:sz w:val="24"/>
          <w:szCs w:val="24"/>
          <w:lang w:eastAsia="en-GB"/>
        </w:rPr>
        <w:t>.</w:t>
      </w:r>
    </w:p>
    <w:p w14:paraId="0A838CB1" w14:textId="77777777" w:rsidR="00585582" w:rsidRPr="00585582" w:rsidRDefault="00585582" w:rsidP="00585582">
      <w:pPr>
        <w:tabs>
          <w:tab w:val="left" w:pos="1134"/>
        </w:tabs>
        <w:spacing w:line="360" w:lineRule="auto"/>
        <w:rPr>
          <w:rFonts w:ascii="Arial" w:eastAsia="Times New Roman" w:hAnsi="Arial" w:cs="Arial"/>
          <w:sz w:val="24"/>
          <w:szCs w:val="24"/>
        </w:rPr>
      </w:pPr>
    </w:p>
    <w:p w14:paraId="73B91CD1" w14:textId="77777777" w:rsidR="00585582" w:rsidRPr="00585582" w:rsidRDefault="00585582" w:rsidP="00585582">
      <w:pPr>
        <w:tabs>
          <w:tab w:val="left" w:pos="1134"/>
        </w:tabs>
        <w:spacing w:after="0" w:line="360" w:lineRule="auto"/>
        <w:ind w:left="720" w:hanging="720"/>
        <w:contextualSpacing/>
        <w:rPr>
          <w:rFonts w:ascii="Arial" w:eastAsia="Times New Roman" w:hAnsi="Arial" w:cs="Arial"/>
          <w:b/>
          <w:color w:val="1F4E79" w:themeColor="accent1" w:themeShade="80"/>
          <w:sz w:val="24"/>
          <w:szCs w:val="24"/>
          <w:lang w:eastAsia="en-GB"/>
        </w:rPr>
      </w:pPr>
      <w:r w:rsidRPr="00585582">
        <w:rPr>
          <w:rFonts w:ascii="Arial" w:eastAsia="Times New Roman" w:hAnsi="Arial" w:cs="Arial"/>
          <w:b/>
          <w:color w:val="1F4E79" w:themeColor="accent1" w:themeShade="80"/>
          <w:sz w:val="24"/>
          <w:szCs w:val="24"/>
          <w:lang w:eastAsia="en-GB"/>
        </w:rPr>
        <w:t>15.2.3 Careers and Employability Service</w:t>
      </w:r>
    </w:p>
    <w:p w14:paraId="1F9378CF" w14:textId="77777777" w:rsidR="00585582" w:rsidRPr="00585582" w:rsidRDefault="00585582" w:rsidP="00585582">
      <w:pPr>
        <w:tabs>
          <w:tab w:val="left" w:pos="1134"/>
        </w:tabs>
        <w:spacing w:after="0" w:line="360" w:lineRule="auto"/>
        <w:ind w:left="720" w:hanging="720"/>
        <w:contextualSpacing/>
        <w:rPr>
          <w:rFonts w:ascii="Arial" w:eastAsia="Times New Roman" w:hAnsi="Arial" w:cs="Arial"/>
          <w:bCs/>
          <w:color w:val="1F4E79" w:themeColor="accent1" w:themeShade="80"/>
          <w:sz w:val="24"/>
          <w:szCs w:val="24"/>
          <w:lang w:eastAsia="en-GB"/>
        </w:rPr>
      </w:pPr>
      <w:r w:rsidRPr="00585582">
        <w:rPr>
          <w:rFonts w:ascii="Arial" w:eastAsia="Times New Roman" w:hAnsi="Arial" w:cs="Arial"/>
          <w:bCs/>
          <w:color w:val="1F4E79" w:themeColor="accent1" w:themeShade="80"/>
          <w:sz w:val="24"/>
          <w:szCs w:val="24"/>
          <w:lang w:eastAsia="en-GB"/>
        </w:rPr>
        <w:t>The Careers and Employability service provide support to students with:</w:t>
      </w:r>
    </w:p>
    <w:p w14:paraId="778E72D7" w14:textId="77777777" w:rsidR="00585582" w:rsidRPr="00585582" w:rsidRDefault="00585582" w:rsidP="00585582">
      <w:pPr>
        <w:tabs>
          <w:tab w:val="left" w:pos="1134"/>
        </w:tabs>
        <w:spacing w:after="0" w:line="360" w:lineRule="auto"/>
        <w:ind w:left="720" w:hanging="720"/>
        <w:contextualSpacing/>
        <w:rPr>
          <w:rFonts w:ascii="Arial" w:eastAsia="Times New Roman" w:hAnsi="Arial" w:cs="Arial"/>
          <w:bCs/>
          <w:color w:val="1F4E79" w:themeColor="accent1" w:themeShade="80"/>
          <w:sz w:val="24"/>
          <w:szCs w:val="24"/>
          <w:lang w:eastAsia="en-GB"/>
        </w:rPr>
      </w:pPr>
    </w:p>
    <w:p w14:paraId="2ED8938C" w14:textId="77777777" w:rsidR="00585582" w:rsidRPr="00585582" w:rsidRDefault="00585582" w:rsidP="00423DDE">
      <w:pPr>
        <w:numPr>
          <w:ilvl w:val="0"/>
          <w:numId w:val="3"/>
        </w:numPr>
        <w:tabs>
          <w:tab w:val="left" w:pos="1134"/>
        </w:tabs>
        <w:spacing w:after="0" w:line="360" w:lineRule="auto"/>
        <w:ind w:left="720" w:hanging="436"/>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Jobs, work experience and volunteering</w:t>
      </w:r>
    </w:p>
    <w:p w14:paraId="45A13C00" w14:textId="77777777" w:rsidR="00585582" w:rsidRPr="00585582" w:rsidRDefault="00585582" w:rsidP="00423DDE">
      <w:pPr>
        <w:numPr>
          <w:ilvl w:val="0"/>
          <w:numId w:val="3"/>
        </w:numPr>
        <w:tabs>
          <w:tab w:val="left" w:pos="1134"/>
        </w:tabs>
        <w:spacing w:after="0" w:line="360" w:lineRule="auto"/>
        <w:ind w:left="720" w:hanging="436"/>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CVs, applications and interviews</w:t>
      </w:r>
    </w:p>
    <w:p w14:paraId="5587932E" w14:textId="77777777" w:rsidR="00585582" w:rsidRPr="00585582" w:rsidRDefault="00585582" w:rsidP="00423DDE">
      <w:pPr>
        <w:numPr>
          <w:ilvl w:val="0"/>
          <w:numId w:val="3"/>
        </w:numPr>
        <w:tabs>
          <w:tab w:val="left" w:pos="1134"/>
        </w:tabs>
        <w:spacing w:after="0" w:line="360" w:lineRule="auto"/>
        <w:ind w:left="720" w:hanging="436"/>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Advice on further study</w:t>
      </w:r>
    </w:p>
    <w:p w14:paraId="4D263AFB" w14:textId="77777777" w:rsidR="00585582" w:rsidRPr="00585582" w:rsidRDefault="00585582" w:rsidP="00423DDE">
      <w:pPr>
        <w:numPr>
          <w:ilvl w:val="0"/>
          <w:numId w:val="3"/>
        </w:numPr>
        <w:tabs>
          <w:tab w:val="left" w:pos="1134"/>
        </w:tabs>
        <w:spacing w:after="0" w:line="360" w:lineRule="auto"/>
        <w:ind w:left="720" w:hanging="436"/>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Using assessment centres and psychometric tests</w:t>
      </w:r>
    </w:p>
    <w:p w14:paraId="4EB17EE8" w14:textId="77777777" w:rsidR="00585582" w:rsidRPr="00585582" w:rsidRDefault="00585582" w:rsidP="00423DDE">
      <w:pPr>
        <w:numPr>
          <w:ilvl w:val="0"/>
          <w:numId w:val="3"/>
        </w:numPr>
        <w:tabs>
          <w:tab w:val="left" w:pos="1134"/>
        </w:tabs>
        <w:spacing w:after="0" w:line="360" w:lineRule="auto"/>
        <w:ind w:left="720" w:hanging="436"/>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Continued advice as a graduate</w:t>
      </w:r>
    </w:p>
    <w:p w14:paraId="0A5E6E50" w14:textId="77777777" w:rsidR="00585582" w:rsidRPr="00585582" w:rsidRDefault="00585582" w:rsidP="00585582">
      <w:pPr>
        <w:tabs>
          <w:tab w:val="left" w:pos="1134"/>
        </w:tabs>
        <w:spacing w:after="0" w:line="360" w:lineRule="auto"/>
        <w:ind w:left="720" w:hanging="720"/>
        <w:rPr>
          <w:rFonts w:ascii="Arial" w:eastAsia="Times New Roman" w:hAnsi="Arial" w:cs="Arial"/>
          <w:color w:val="1F4E79" w:themeColor="accent1" w:themeShade="80"/>
          <w:sz w:val="24"/>
          <w:szCs w:val="24"/>
        </w:rPr>
      </w:pPr>
    </w:p>
    <w:p w14:paraId="63BAB958" w14:textId="77777777" w:rsidR="00585582" w:rsidRPr="00585582" w:rsidRDefault="00585582" w:rsidP="00585582">
      <w:pPr>
        <w:tabs>
          <w:tab w:val="left" w:pos="1134"/>
        </w:tabs>
        <w:spacing w:after="0" w:line="360" w:lineRule="auto"/>
        <w:rPr>
          <w:rFonts w:ascii="Arial" w:eastAsia="Times New Roman" w:hAnsi="Arial" w:cs="Arial"/>
          <w:color w:val="0000FF"/>
          <w:sz w:val="24"/>
          <w:szCs w:val="24"/>
          <w:u w:val="single"/>
        </w:rPr>
      </w:pPr>
      <w:r w:rsidRPr="00585582">
        <w:rPr>
          <w:rFonts w:ascii="Arial" w:eastAsia="Times New Roman" w:hAnsi="Arial" w:cs="Arial"/>
          <w:color w:val="1F4E79" w:themeColor="accent1" w:themeShade="80"/>
          <w:sz w:val="24"/>
          <w:szCs w:val="24"/>
        </w:rPr>
        <w:t xml:space="preserve">More information on their services can be found on </w:t>
      </w:r>
      <w:hyperlink r:id="rId15" w:history="1">
        <w:r w:rsidRPr="00585582">
          <w:rPr>
            <w:rFonts w:ascii="Arial" w:eastAsia="Times New Roman" w:hAnsi="Arial"/>
            <w:color w:val="0000FF"/>
            <w:sz w:val="24"/>
            <w:u w:val="single"/>
          </w:rPr>
          <w:t>their website</w:t>
        </w:r>
      </w:hyperlink>
      <w:r w:rsidRPr="00585582">
        <w:rPr>
          <w:rFonts w:ascii="Arial" w:eastAsia="Times New Roman" w:hAnsi="Arial" w:cs="Arial"/>
          <w:color w:val="1F4E79" w:themeColor="accent1" w:themeShade="80"/>
          <w:sz w:val="24"/>
          <w:szCs w:val="24"/>
        </w:rPr>
        <w:t>.</w:t>
      </w:r>
    </w:p>
    <w:p w14:paraId="0D654D59" w14:textId="77777777" w:rsidR="00585582" w:rsidRPr="00585582" w:rsidRDefault="00585582" w:rsidP="00585582">
      <w:pPr>
        <w:tabs>
          <w:tab w:val="left" w:pos="1134"/>
        </w:tabs>
        <w:spacing w:after="0" w:line="360" w:lineRule="auto"/>
        <w:ind w:left="720"/>
        <w:rPr>
          <w:rFonts w:ascii="Arial" w:eastAsia="Times New Roman" w:hAnsi="Arial" w:cs="Arial"/>
          <w:sz w:val="24"/>
          <w:szCs w:val="24"/>
          <w:u w:val="single"/>
        </w:rPr>
      </w:pPr>
    </w:p>
    <w:p w14:paraId="025503C9" w14:textId="77777777" w:rsidR="00585582" w:rsidRPr="00585582" w:rsidRDefault="00585582" w:rsidP="00585582">
      <w:pPr>
        <w:tabs>
          <w:tab w:val="left" w:pos="1134"/>
        </w:tabs>
        <w:spacing w:after="0" w:line="360" w:lineRule="auto"/>
        <w:ind w:left="720" w:right="26" w:hanging="720"/>
        <w:rPr>
          <w:rFonts w:ascii="Arial" w:eastAsia="Times New Roman" w:hAnsi="Arial" w:cs="Arial"/>
          <w:b/>
          <w:color w:val="1F4E79" w:themeColor="accent1" w:themeShade="80"/>
          <w:sz w:val="24"/>
          <w:szCs w:val="24"/>
        </w:rPr>
      </w:pPr>
      <w:r w:rsidRPr="00585582">
        <w:rPr>
          <w:rFonts w:ascii="Arial" w:eastAsia="Times New Roman" w:hAnsi="Arial" w:cs="Arial"/>
          <w:b/>
          <w:color w:val="1F4E79" w:themeColor="accent1" w:themeShade="80"/>
          <w:sz w:val="24"/>
          <w:szCs w:val="24"/>
        </w:rPr>
        <w:t xml:space="preserve">15.2.4 The Student Finance Office </w:t>
      </w:r>
    </w:p>
    <w:p w14:paraId="127EEF31" w14:textId="77777777" w:rsidR="00585582" w:rsidRPr="00585582" w:rsidRDefault="00585582" w:rsidP="00585582">
      <w:pPr>
        <w:tabs>
          <w:tab w:val="left" w:pos="1134"/>
        </w:tabs>
        <w:spacing w:after="0" w:line="360" w:lineRule="auto"/>
        <w:ind w:left="720" w:right="26" w:hanging="720"/>
        <w:rPr>
          <w:rFonts w:ascii="Arial" w:eastAsia="Times New Roman" w:hAnsi="Arial" w:cs="Arial"/>
          <w:color w:val="1F4E79" w:themeColor="accent1" w:themeShade="80"/>
          <w:sz w:val="24"/>
          <w:szCs w:val="24"/>
        </w:rPr>
      </w:pPr>
      <w:r w:rsidRPr="00585582">
        <w:rPr>
          <w:rFonts w:ascii="Arial" w:eastAsia="Times New Roman" w:hAnsi="Arial" w:cs="Arial"/>
          <w:bCs/>
          <w:color w:val="1F4E79" w:themeColor="accent1" w:themeShade="80"/>
          <w:sz w:val="24"/>
          <w:szCs w:val="24"/>
        </w:rPr>
        <w:t>The Student Finance Office services include</w:t>
      </w:r>
      <w:r w:rsidRPr="00585582">
        <w:rPr>
          <w:rFonts w:ascii="Arial" w:eastAsia="Times New Roman" w:hAnsi="Arial" w:cs="Arial"/>
          <w:color w:val="1F4E79" w:themeColor="accent1" w:themeShade="80"/>
          <w:sz w:val="24"/>
          <w:szCs w:val="24"/>
        </w:rPr>
        <w:t>:</w:t>
      </w:r>
    </w:p>
    <w:p w14:paraId="2AAAF4FC" w14:textId="664FE9CA" w:rsidR="00585582" w:rsidRPr="00585582" w:rsidRDefault="00585582" w:rsidP="00585582">
      <w:pPr>
        <w:tabs>
          <w:tab w:val="left" w:pos="1134"/>
        </w:tabs>
        <w:spacing w:after="0" w:line="360" w:lineRule="auto"/>
        <w:ind w:left="720" w:right="26" w:hanging="720"/>
        <w:rPr>
          <w:rFonts w:ascii="Arial" w:eastAsia="Times New Roman" w:hAnsi="Arial" w:cs="Arial"/>
          <w:color w:val="1F4E79" w:themeColor="accent1" w:themeShade="80"/>
          <w:sz w:val="24"/>
          <w:szCs w:val="24"/>
        </w:rPr>
      </w:pPr>
    </w:p>
    <w:p w14:paraId="7B852B47" w14:textId="77777777" w:rsidR="00585582" w:rsidRPr="00585582" w:rsidRDefault="00585582" w:rsidP="00423DDE">
      <w:pPr>
        <w:numPr>
          <w:ilvl w:val="0"/>
          <w:numId w:val="4"/>
        </w:numPr>
        <w:tabs>
          <w:tab w:val="left" w:pos="1134"/>
        </w:tabs>
        <w:spacing w:after="0" w:line="360" w:lineRule="auto"/>
        <w:rPr>
          <w:rFonts w:ascii="Arial" w:eastAsia="Times New Roman" w:hAnsi="Arial" w:cs="Arial"/>
          <w:color w:val="1F4E79" w:themeColor="accent1" w:themeShade="80"/>
          <w:sz w:val="24"/>
          <w:szCs w:val="24"/>
        </w:rPr>
      </w:pPr>
      <w:r w:rsidRPr="00585582">
        <w:rPr>
          <w:rFonts w:ascii="Arial" w:eastAsia="Times New Roman" w:hAnsi="Arial" w:cs="Arial"/>
          <w:color w:val="1F4E79" w:themeColor="accent1" w:themeShade="80"/>
          <w:sz w:val="24"/>
          <w:szCs w:val="24"/>
        </w:rPr>
        <w:t>Information and guidance regarding possible sources of funding for all courses in the University.</w:t>
      </w:r>
    </w:p>
    <w:p w14:paraId="3EDA4ACA" w14:textId="77777777" w:rsidR="00585582" w:rsidRPr="00585582" w:rsidRDefault="00585582" w:rsidP="00423DDE">
      <w:pPr>
        <w:numPr>
          <w:ilvl w:val="0"/>
          <w:numId w:val="4"/>
        </w:numPr>
        <w:tabs>
          <w:tab w:val="left" w:pos="1134"/>
        </w:tabs>
        <w:spacing w:after="0" w:line="360" w:lineRule="auto"/>
        <w:rPr>
          <w:rFonts w:ascii="Arial" w:eastAsia="Times New Roman" w:hAnsi="Arial" w:cs="Arial"/>
          <w:color w:val="1F4E79" w:themeColor="accent1" w:themeShade="80"/>
          <w:sz w:val="24"/>
          <w:szCs w:val="24"/>
        </w:rPr>
      </w:pPr>
      <w:r w:rsidRPr="00585582">
        <w:rPr>
          <w:rFonts w:ascii="Arial" w:eastAsia="Times New Roman" w:hAnsi="Arial" w:cs="Arial"/>
          <w:color w:val="1F4E79" w:themeColor="accent1" w:themeShade="80"/>
          <w:sz w:val="24"/>
          <w:szCs w:val="24"/>
        </w:rPr>
        <w:t>Budgeting advice to discuss a variety of options and strategies in order to manage on a budget.</w:t>
      </w:r>
    </w:p>
    <w:p w14:paraId="5773F4EF" w14:textId="77777777" w:rsidR="00585582" w:rsidRPr="00585582" w:rsidRDefault="00585582" w:rsidP="00423DDE">
      <w:pPr>
        <w:numPr>
          <w:ilvl w:val="0"/>
          <w:numId w:val="4"/>
        </w:numPr>
        <w:tabs>
          <w:tab w:val="left" w:pos="1134"/>
        </w:tabs>
        <w:spacing w:after="0" w:line="360" w:lineRule="auto"/>
        <w:rPr>
          <w:rFonts w:ascii="Arial" w:eastAsia="Times New Roman" w:hAnsi="Arial" w:cs="Arial"/>
          <w:color w:val="1F4E79" w:themeColor="accent1" w:themeShade="80"/>
          <w:sz w:val="24"/>
          <w:szCs w:val="24"/>
        </w:rPr>
      </w:pPr>
      <w:r w:rsidRPr="00585582">
        <w:rPr>
          <w:rFonts w:ascii="Arial" w:eastAsia="Times New Roman" w:hAnsi="Arial" w:cs="Arial"/>
          <w:color w:val="1F4E79" w:themeColor="accent1" w:themeShade="80"/>
          <w:sz w:val="24"/>
          <w:szCs w:val="24"/>
        </w:rPr>
        <w:t>Facilities for the billing and payment of income to be collected by the University.</w:t>
      </w:r>
    </w:p>
    <w:p w14:paraId="16884E97" w14:textId="77777777" w:rsidR="00585582" w:rsidRPr="00585582" w:rsidRDefault="00585582" w:rsidP="00423DDE">
      <w:pPr>
        <w:numPr>
          <w:ilvl w:val="0"/>
          <w:numId w:val="4"/>
        </w:numPr>
        <w:tabs>
          <w:tab w:val="left" w:pos="1134"/>
        </w:tabs>
        <w:spacing w:after="0" w:line="360" w:lineRule="auto"/>
        <w:rPr>
          <w:rFonts w:ascii="Arial" w:eastAsia="Times New Roman" w:hAnsi="Arial" w:cs="Arial"/>
          <w:color w:val="1F4E79" w:themeColor="accent1" w:themeShade="80"/>
          <w:sz w:val="24"/>
          <w:szCs w:val="24"/>
        </w:rPr>
      </w:pPr>
      <w:r w:rsidRPr="00585582">
        <w:rPr>
          <w:rFonts w:ascii="Arial" w:eastAsia="Times New Roman" w:hAnsi="Arial" w:cs="Arial"/>
          <w:color w:val="1F4E79" w:themeColor="accent1" w:themeShade="80"/>
          <w:sz w:val="24"/>
          <w:szCs w:val="24"/>
        </w:rPr>
        <w:t>Debt advice via personal and confidential sessions is available from trained staff along with mediation and resolution.</w:t>
      </w:r>
    </w:p>
    <w:p w14:paraId="063BC190" w14:textId="77777777" w:rsidR="00585582" w:rsidRPr="00585582" w:rsidRDefault="00585582" w:rsidP="00585582">
      <w:pPr>
        <w:tabs>
          <w:tab w:val="left" w:pos="1134"/>
        </w:tabs>
        <w:spacing w:after="0" w:line="360" w:lineRule="auto"/>
        <w:ind w:left="720"/>
        <w:rPr>
          <w:rFonts w:ascii="Arial" w:eastAsia="Times New Roman" w:hAnsi="Arial" w:cs="Arial"/>
          <w:color w:val="1F4E79" w:themeColor="accent1" w:themeShade="80"/>
          <w:sz w:val="24"/>
          <w:szCs w:val="24"/>
        </w:rPr>
      </w:pPr>
    </w:p>
    <w:p w14:paraId="3D7D6876" w14:textId="77777777" w:rsidR="00585582" w:rsidRPr="00585582" w:rsidRDefault="00585582" w:rsidP="00585582">
      <w:pPr>
        <w:tabs>
          <w:tab w:val="left" w:pos="1134"/>
        </w:tabs>
        <w:spacing w:after="0" w:line="360" w:lineRule="auto"/>
        <w:rPr>
          <w:rFonts w:ascii="Arial" w:eastAsia="Times New Roman" w:hAnsi="Arial" w:cs="Arial"/>
          <w:color w:val="0070C0"/>
          <w:sz w:val="24"/>
          <w:szCs w:val="24"/>
        </w:rPr>
      </w:pPr>
      <w:r w:rsidRPr="00585582">
        <w:rPr>
          <w:rFonts w:ascii="Arial" w:eastAsia="Times New Roman" w:hAnsi="Arial" w:cs="Arial"/>
          <w:color w:val="1F4E79" w:themeColor="accent1" w:themeShade="80"/>
          <w:sz w:val="24"/>
          <w:szCs w:val="24"/>
        </w:rPr>
        <w:t xml:space="preserve">Further information can be found on the </w:t>
      </w:r>
      <w:hyperlink r:id="rId16" w:history="1">
        <w:r w:rsidRPr="00585582">
          <w:rPr>
            <w:rFonts w:ascii="Arial" w:eastAsia="Times New Roman" w:hAnsi="Arial"/>
            <w:color w:val="0000FF"/>
            <w:sz w:val="24"/>
            <w:u w:val="single"/>
          </w:rPr>
          <w:t>student finance website</w:t>
        </w:r>
      </w:hyperlink>
      <w:r w:rsidRPr="00585582">
        <w:rPr>
          <w:rFonts w:ascii="Arial" w:eastAsia="Times New Roman" w:hAnsi="Arial" w:cs="Arial"/>
          <w:color w:val="1F4E79" w:themeColor="accent1" w:themeShade="80"/>
          <w:sz w:val="24"/>
          <w:szCs w:val="24"/>
        </w:rPr>
        <w:t xml:space="preserve"> </w:t>
      </w:r>
    </w:p>
    <w:p w14:paraId="0F1D44B9" w14:textId="77777777" w:rsidR="00585582" w:rsidRPr="00585582" w:rsidRDefault="00585582" w:rsidP="00585582">
      <w:pPr>
        <w:tabs>
          <w:tab w:val="left" w:pos="1134"/>
        </w:tabs>
        <w:spacing w:after="0" w:line="360" w:lineRule="auto"/>
        <w:ind w:left="720" w:right="26" w:hanging="720"/>
        <w:rPr>
          <w:rFonts w:ascii="Arial" w:eastAsia="Times New Roman" w:hAnsi="Arial" w:cs="Arial"/>
          <w:color w:val="0070C0"/>
          <w:sz w:val="24"/>
          <w:szCs w:val="24"/>
        </w:rPr>
      </w:pPr>
    </w:p>
    <w:p w14:paraId="70E2161D" w14:textId="77777777" w:rsidR="00585582" w:rsidRPr="00585582" w:rsidRDefault="00585582" w:rsidP="00585582">
      <w:pPr>
        <w:spacing w:after="0" w:line="360" w:lineRule="auto"/>
        <w:ind w:right="26"/>
        <w:rPr>
          <w:rFonts w:ascii="Arial" w:eastAsia="Times New Roman" w:hAnsi="Arial" w:cs="Arial"/>
          <w:b/>
          <w:color w:val="1F4E79" w:themeColor="accent1" w:themeShade="80"/>
          <w:sz w:val="24"/>
          <w:szCs w:val="24"/>
        </w:rPr>
      </w:pPr>
      <w:r w:rsidRPr="00585582">
        <w:rPr>
          <w:rFonts w:ascii="Arial" w:eastAsia="Times New Roman" w:hAnsi="Arial" w:cs="Arial"/>
          <w:b/>
          <w:color w:val="1F4E79" w:themeColor="accent1" w:themeShade="80"/>
          <w:sz w:val="24"/>
          <w:szCs w:val="24"/>
        </w:rPr>
        <w:t xml:space="preserve">15.2.5 Computing Services </w:t>
      </w:r>
    </w:p>
    <w:p w14:paraId="2C775D7C" w14:textId="77777777" w:rsidR="00585582" w:rsidRPr="00585582" w:rsidRDefault="00585582" w:rsidP="00585582">
      <w:pPr>
        <w:spacing w:after="0" w:line="360" w:lineRule="auto"/>
        <w:ind w:right="26"/>
        <w:rPr>
          <w:rFonts w:ascii="Arial" w:eastAsia="Times New Roman" w:hAnsi="Arial" w:cs="Arial"/>
          <w:sz w:val="24"/>
          <w:szCs w:val="24"/>
        </w:rPr>
      </w:pPr>
      <w:r w:rsidRPr="00585582">
        <w:rPr>
          <w:rFonts w:ascii="Arial" w:eastAsia="Times New Roman" w:hAnsi="Arial" w:cs="Arial"/>
          <w:bCs/>
          <w:color w:val="1F4E79" w:themeColor="accent1" w:themeShade="80"/>
          <w:sz w:val="24"/>
          <w:szCs w:val="24"/>
        </w:rPr>
        <w:t xml:space="preserve">Computing Services </w:t>
      </w:r>
      <w:r w:rsidRPr="00585582">
        <w:rPr>
          <w:rFonts w:ascii="Arial" w:eastAsia="Times New Roman" w:hAnsi="Arial" w:cs="Arial"/>
          <w:color w:val="1F4E79" w:themeColor="accent1" w:themeShade="80"/>
          <w:sz w:val="24"/>
          <w:szCs w:val="24"/>
        </w:rPr>
        <w:t xml:space="preserve">provide induction and ongoing support for all students.  More information on the range of computing services can be found on </w:t>
      </w:r>
      <w:hyperlink r:id="rId17" w:history="1">
        <w:r w:rsidRPr="00585582">
          <w:rPr>
            <w:rFonts w:ascii="Arial" w:eastAsia="Times New Roman" w:hAnsi="Arial"/>
            <w:color w:val="0000FF"/>
            <w:sz w:val="24"/>
            <w:u w:val="single"/>
          </w:rPr>
          <w:t>their website</w:t>
        </w:r>
      </w:hyperlink>
      <w:r w:rsidRPr="00585582">
        <w:rPr>
          <w:rFonts w:ascii="Arial" w:eastAsia="Times New Roman" w:hAnsi="Arial" w:cs="Arial"/>
          <w:color w:val="1F4E79" w:themeColor="accent1" w:themeShade="80"/>
          <w:sz w:val="24"/>
          <w:szCs w:val="24"/>
        </w:rPr>
        <w:t>.</w:t>
      </w:r>
    </w:p>
    <w:p w14:paraId="7A4A16C4" w14:textId="77777777" w:rsidR="00585582" w:rsidRPr="00585582" w:rsidRDefault="00585582" w:rsidP="00585582">
      <w:pPr>
        <w:tabs>
          <w:tab w:val="left" w:pos="1134"/>
        </w:tabs>
        <w:spacing w:after="0" w:line="360" w:lineRule="auto"/>
        <w:ind w:left="720" w:right="26" w:hanging="720"/>
        <w:rPr>
          <w:rFonts w:ascii="Arial" w:eastAsia="Times New Roman" w:hAnsi="Arial" w:cs="Arial"/>
          <w:sz w:val="24"/>
          <w:szCs w:val="24"/>
        </w:rPr>
      </w:pPr>
    </w:p>
    <w:p w14:paraId="07584A4D" w14:textId="77777777" w:rsidR="00585582" w:rsidRPr="00585582" w:rsidRDefault="00585582" w:rsidP="00585582">
      <w:pPr>
        <w:tabs>
          <w:tab w:val="left" w:pos="1134"/>
        </w:tabs>
        <w:spacing w:after="0" w:line="360" w:lineRule="auto"/>
        <w:ind w:left="720" w:right="26" w:hanging="720"/>
        <w:rPr>
          <w:rFonts w:ascii="Arial" w:eastAsia="Times New Roman" w:hAnsi="Arial" w:cs="Arial"/>
          <w:color w:val="1F4E79" w:themeColor="accent1" w:themeShade="80"/>
          <w:sz w:val="24"/>
          <w:szCs w:val="24"/>
        </w:rPr>
      </w:pPr>
      <w:r w:rsidRPr="00585582">
        <w:rPr>
          <w:rFonts w:ascii="Arial" w:eastAsia="Times New Roman" w:hAnsi="Arial" w:cs="Arial"/>
          <w:b/>
          <w:color w:val="1F4E79" w:themeColor="accent1" w:themeShade="80"/>
          <w:sz w:val="24"/>
          <w:szCs w:val="24"/>
        </w:rPr>
        <w:t>15.2.6 Library</w:t>
      </w:r>
      <w:r w:rsidRPr="00585582">
        <w:rPr>
          <w:rFonts w:ascii="Arial" w:eastAsia="Times New Roman" w:hAnsi="Arial" w:cs="Arial"/>
          <w:color w:val="1F4E79" w:themeColor="accent1" w:themeShade="80"/>
          <w:sz w:val="24"/>
          <w:szCs w:val="24"/>
        </w:rPr>
        <w:t xml:space="preserve"> </w:t>
      </w:r>
      <w:r w:rsidRPr="00585582">
        <w:rPr>
          <w:rFonts w:ascii="Arial" w:eastAsia="Times New Roman" w:hAnsi="Arial" w:cs="Arial"/>
          <w:b/>
          <w:color w:val="1F4E79" w:themeColor="accent1" w:themeShade="80"/>
          <w:sz w:val="24"/>
          <w:szCs w:val="24"/>
        </w:rPr>
        <w:t>Services</w:t>
      </w:r>
      <w:r w:rsidRPr="00585582">
        <w:rPr>
          <w:rFonts w:ascii="Arial" w:eastAsia="Times New Roman" w:hAnsi="Arial" w:cs="Arial"/>
          <w:color w:val="1F4E79" w:themeColor="accent1" w:themeShade="80"/>
          <w:sz w:val="24"/>
          <w:szCs w:val="24"/>
        </w:rPr>
        <w:t xml:space="preserve"> </w:t>
      </w:r>
    </w:p>
    <w:p w14:paraId="6127316E" w14:textId="77777777" w:rsidR="00585582" w:rsidRPr="00585582" w:rsidRDefault="00585582" w:rsidP="00585582">
      <w:pPr>
        <w:spacing w:after="0" w:line="360" w:lineRule="auto"/>
        <w:ind w:right="26"/>
        <w:rPr>
          <w:rFonts w:ascii="Arial" w:eastAsia="Times New Roman" w:hAnsi="Arial" w:cs="Arial"/>
          <w:color w:val="333333"/>
          <w:sz w:val="24"/>
          <w:szCs w:val="24"/>
        </w:rPr>
      </w:pPr>
      <w:r w:rsidRPr="00585582">
        <w:rPr>
          <w:rFonts w:ascii="Arial" w:eastAsia="Times New Roman" w:hAnsi="Arial" w:cs="Arial"/>
          <w:color w:val="1F4E79" w:themeColor="accent1" w:themeShade="80"/>
          <w:sz w:val="24"/>
          <w:szCs w:val="24"/>
        </w:rPr>
        <w:t xml:space="preserve">Library Services provide induction and ongoing support for all students.  More information on the range of library services can be found on </w:t>
      </w:r>
      <w:hyperlink r:id="rId18" w:history="1">
        <w:r w:rsidRPr="00585582">
          <w:rPr>
            <w:rFonts w:ascii="Arial" w:eastAsia="Times New Roman" w:hAnsi="Arial"/>
            <w:color w:val="0000FF"/>
            <w:sz w:val="24"/>
            <w:u w:val="single"/>
          </w:rPr>
          <w:t>their website</w:t>
        </w:r>
      </w:hyperlink>
      <w:r w:rsidRPr="00585582">
        <w:rPr>
          <w:rFonts w:ascii="Arial" w:eastAsia="Times New Roman" w:hAnsi="Arial" w:cs="Arial"/>
          <w:color w:val="1F4E79" w:themeColor="accent1" w:themeShade="80"/>
          <w:sz w:val="24"/>
          <w:szCs w:val="24"/>
        </w:rPr>
        <w:t xml:space="preserve">. </w:t>
      </w:r>
    </w:p>
    <w:p w14:paraId="5D595B19" w14:textId="77777777" w:rsidR="00585582" w:rsidRPr="003F5E4B" w:rsidRDefault="00585582" w:rsidP="00585582">
      <w:pPr>
        <w:tabs>
          <w:tab w:val="left" w:pos="1134"/>
        </w:tabs>
        <w:spacing w:after="0" w:line="360" w:lineRule="auto"/>
        <w:rPr>
          <w:rFonts w:ascii="Arial" w:hAnsi="Arial" w:cs="Arial"/>
          <w:sz w:val="24"/>
          <w:szCs w:val="24"/>
        </w:rPr>
      </w:pPr>
    </w:p>
    <w:p w14:paraId="76588FAA" w14:textId="56797CFD" w:rsidR="00167881" w:rsidRPr="00167881" w:rsidRDefault="0016615F" w:rsidP="00423DDE">
      <w:pPr>
        <w:pStyle w:val="servicetitle"/>
        <w:numPr>
          <w:ilvl w:val="1"/>
          <w:numId w:val="14"/>
        </w:numPr>
        <w:tabs>
          <w:tab w:val="left" w:pos="1134"/>
        </w:tabs>
        <w:spacing w:before="0" w:after="0" w:line="360" w:lineRule="auto"/>
        <w:ind w:right="0"/>
        <w:rPr>
          <w:rFonts w:ascii="Arial" w:hAnsi="Arial" w:cs="Arial"/>
          <w:b/>
          <w:color w:val="1F4E79" w:themeColor="accent1" w:themeShade="80"/>
        </w:rPr>
      </w:pPr>
      <w:r>
        <w:rPr>
          <w:rFonts w:ascii="Arial" w:hAnsi="Arial" w:cs="Arial"/>
          <w:b/>
          <w:color w:val="1F4E79" w:themeColor="accent1" w:themeShade="80"/>
        </w:rPr>
        <w:t>School Level</w:t>
      </w:r>
    </w:p>
    <w:p w14:paraId="472C9E9F" w14:textId="7537BCF2" w:rsidR="00167881" w:rsidRPr="00167881" w:rsidRDefault="004A1F56" w:rsidP="00167881">
      <w:pPr>
        <w:pStyle w:val="NormalWeb"/>
        <w:tabs>
          <w:tab w:val="left" w:pos="1134"/>
        </w:tabs>
        <w:spacing w:before="0"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 xml:space="preserve">The School of </w:t>
      </w:r>
      <w:r w:rsidR="00167881">
        <w:rPr>
          <w:rFonts w:ascii="Arial" w:hAnsi="Arial" w:cs="Arial"/>
          <w:color w:val="1F4E79" w:themeColor="accent1" w:themeShade="80"/>
          <w:sz w:val="24"/>
          <w:szCs w:val="24"/>
        </w:rPr>
        <w:t xml:space="preserve">Computing and Engineering </w:t>
      </w:r>
      <w:r w:rsidRPr="00D057CE">
        <w:rPr>
          <w:rFonts w:ascii="Arial" w:hAnsi="Arial" w:cs="Arial"/>
          <w:color w:val="1F4E79" w:themeColor="accent1" w:themeShade="80"/>
          <w:sz w:val="24"/>
          <w:szCs w:val="24"/>
        </w:rPr>
        <w:t>provides additional student support using a variety of approaches:</w:t>
      </w:r>
    </w:p>
    <w:p w14:paraId="1BD60383" w14:textId="4D84E9A4" w:rsidR="00167881" w:rsidRPr="00167881" w:rsidRDefault="00167881" w:rsidP="00423DDE">
      <w:pPr>
        <w:pStyle w:val="NormalWeb"/>
        <w:numPr>
          <w:ilvl w:val="0"/>
          <w:numId w:val="15"/>
        </w:numPr>
        <w:tabs>
          <w:tab w:val="left" w:pos="1134"/>
        </w:tabs>
        <w:spacing w:after="0" w:line="360" w:lineRule="auto"/>
        <w:rPr>
          <w:rFonts w:ascii="Arial" w:hAnsi="Arial" w:cs="Arial"/>
          <w:color w:val="1F4E79" w:themeColor="accent1" w:themeShade="80"/>
          <w:sz w:val="24"/>
          <w:szCs w:val="24"/>
        </w:rPr>
      </w:pPr>
      <w:r w:rsidRPr="00167881">
        <w:rPr>
          <w:rFonts w:ascii="Arial" w:hAnsi="Arial" w:cs="Arial"/>
          <w:color w:val="1F4E79" w:themeColor="accent1" w:themeShade="80"/>
          <w:sz w:val="24"/>
          <w:szCs w:val="24"/>
        </w:rPr>
        <w:t xml:space="preserve">All students undertake an induction course at the beginning of their First Year, where the full support services at University, School and Departmental levels are explained. </w:t>
      </w:r>
      <w:r w:rsidRPr="00167881">
        <w:rPr>
          <w:rFonts w:ascii="Arial" w:hAnsi="Arial" w:cs="Arial"/>
          <w:color w:val="1F4E79" w:themeColor="accent1" w:themeShade="80"/>
          <w:sz w:val="24"/>
          <w:szCs w:val="24"/>
        </w:rPr>
        <w:tab/>
      </w:r>
    </w:p>
    <w:p w14:paraId="5AAE79B8" w14:textId="7F0426F2" w:rsidR="00167881" w:rsidRPr="00167881" w:rsidRDefault="00167881" w:rsidP="00423DDE">
      <w:pPr>
        <w:pStyle w:val="NormalWeb"/>
        <w:numPr>
          <w:ilvl w:val="0"/>
          <w:numId w:val="15"/>
        </w:numPr>
        <w:tabs>
          <w:tab w:val="left" w:pos="1134"/>
        </w:tabs>
        <w:spacing w:after="0" w:line="360" w:lineRule="auto"/>
        <w:rPr>
          <w:rFonts w:ascii="Arial" w:hAnsi="Arial" w:cs="Arial"/>
          <w:color w:val="1F4E79" w:themeColor="accent1" w:themeShade="80"/>
          <w:sz w:val="24"/>
          <w:szCs w:val="24"/>
        </w:rPr>
      </w:pPr>
      <w:r w:rsidRPr="00167881">
        <w:rPr>
          <w:rFonts w:ascii="Arial" w:hAnsi="Arial" w:cs="Arial"/>
          <w:color w:val="1F4E79" w:themeColor="accent1" w:themeShade="80"/>
          <w:sz w:val="24"/>
          <w:szCs w:val="24"/>
        </w:rPr>
        <w:t>Students are provided with a Student course Handbook that similarly explains the support mechanisms available to students.</w:t>
      </w:r>
    </w:p>
    <w:p w14:paraId="72805D2F" w14:textId="5D57011B" w:rsidR="00167881" w:rsidRPr="00167881" w:rsidRDefault="00167881" w:rsidP="00423DDE">
      <w:pPr>
        <w:pStyle w:val="NormalWeb"/>
        <w:numPr>
          <w:ilvl w:val="0"/>
          <w:numId w:val="15"/>
        </w:numPr>
        <w:tabs>
          <w:tab w:val="left" w:pos="1134"/>
        </w:tabs>
        <w:spacing w:after="0" w:line="360" w:lineRule="auto"/>
        <w:rPr>
          <w:rFonts w:ascii="Arial" w:hAnsi="Arial" w:cs="Arial"/>
          <w:color w:val="1F4E79" w:themeColor="accent1" w:themeShade="80"/>
          <w:sz w:val="24"/>
          <w:szCs w:val="24"/>
        </w:rPr>
      </w:pPr>
      <w:r w:rsidRPr="00167881">
        <w:rPr>
          <w:rFonts w:ascii="Arial" w:hAnsi="Arial" w:cs="Arial"/>
          <w:color w:val="1F4E79" w:themeColor="accent1" w:themeShade="80"/>
          <w:sz w:val="24"/>
          <w:szCs w:val="24"/>
        </w:rPr>
        <w:lastRenderedPageBreak/>
        <w:t>Students are allocated to a Personal Academic Tutor (PAT) during Induction Week. PATs provide a first point of contact for students who need to discuss personal or academic matters. To ensure continuity, PATs remain with their tutees during the first two years of study. In the Final Year, the Project Tutor assumes responsibility. PATs can refer students to central support units when appropriate.</w:t>
      </w:r>
    </w:p>
    <w:p w14:paraId="78CFA0FC" w14:textId="6DD257ED" w:rsidR="00167881" w:rsidRPr="00167881" w:rsidRDefault="00167881" w:rsidP="00423DDE">
      <w:pPr>
        <w:pStyle w:val="NormalWeb"/>
        <w:numPr>
          <w:ilvl w:val="0"/>
          <w:numId w:val="15"/>
        </w:numPr>
        <w:tabs>
          <w:tab w:val="left" w:pos="1134"/>
        </w:tabs>
        <w:spacing w:after="0" w:line="360" w:lineRule="auto"/>
        <w:rPr>
          <w:rFonts w:ascii="Arial" w:hAnsi="Arial" w:cs="Arial"/>
          <w:color w:val="1F4E79" w:themeColor="accent1" w:themeShade="80"/>
          <w:sz w:val="24"/>
          <w:szCs w:val="24"/>
        </w:rPr>
      </w:pPr>
      <w:r w:rsidRPr="00167881">
        <w:rPr>
          <w:rFonts w:ascii="Arial" w:hAnsi="Arial" w:cs="Arial"/>
          <w:color w:val="1F4E79" w:themeColor="accent1" w:themeShade="80"/>
          <w:sz w:val="24"/>
          <w:szCs w:val="24"/>
        </w:rPr>
        <w:t>Module Tutors provide support for their modules both within and outside timetabled hours. Module leaders prepare module handbooks that are distributed to students.</w:t>
      </w:r>
    </w:p>
    <w:p w14:paraId="06ABD15D" w14:textId="39840740" w:rsidR="00167881" w:rsidRPr="00167881" w:rsidRDefault="00167881" w:rsidP="00423DDE">
      <w:pPr>
        <w:pStyle w:val="NormalWeb"/>
        <w:numPr>
          <w:ilvl w:val="0"/>
          <w:numId w:val="15"/>
        </w:numPr>
        <w:tabs>
          <w:tab w:val="left" w:pos="1134"/>
        </w:tabs>
        <w:spacing w:after="0" w:line="360" w:lineRule="auto"/>
        <w:rPr>
          <w:rFonts w:ascii="Arial" w:hAnsi="Arial" w:cs="Arial"/>
          <w:color w:val="1F4E79" w:themeColor="accent1" w:themeShade="80"/>
          <w:sz w:val="24"/>
          <w:szCs w:val="24"/>
        </w:rPr>
      </w:pPr>
      <w:r w:rsidRPr="00167881">
        <w:rPr>
          <w:rFonts w:ascii="Arial" w:hAnsi="Arial" w:cs="Arial"/>
          <w:color w:val="1F4E79" w:themeColor="accent1" w:themeShade="80"/>
          <w:sz w:val="24"/>
          <w:szCs w:val="24"/>
        </w:rPr>
        <w:t>The School has access to academic skills tutors who provide students with guidance about study and other skills on an individual basis. Module tutors are encouraged to refer students with difficulties to the academic support tutor.</w:t>
      </w:r>
    </w:p>
    <w:p w14:paraId="6E973B96" w14:textId="1916E850" w:rsidR="00167881" w:rsidRPr="00167881" w:rsidRDefault="00167881" w:rsidP="00423DDE">
      <w:pPr>
        <w:pStyle w:val="NormalWeb"/>
        <w:numPr>
          <w:ilvl w:val="0"/>
          <w:numId w:val="15"/>
        </w:numPr>
        <w:tabs>
          <w:tab w:val="left" w:pos="1134"/>
        </w:tabs>
        <w:spacing w:after="0" w:line="360" w:lineRule="auto"/>
        <w:rPr>
          <w:rFonts w:ascii="Arial" w:hAnsi="Arial" w:cs="Arial"/>
          <w:color w:val="1F4E79" w:themeColor="accent1" w:themeShade="80"/>
          <w:sz w:val="24"/>
          <w:szCs w:val="24"/>
        </w:rPr>
      </w:pPr>
      <w:r w:rsidRPr="00167881">
        <w:rPr>
          <w:rFonts w:ascii="Arial" w:hAnsi="Arial" w:cs="Arial"/>
          <w:color w:val="1F4E79" w:themeColor="accent1" w:themeShade="80"/>
          <w:sz w:val="24"/>
          <w:szCs w:val="24"/>
        </w:rPr>
        <w:t>As poor attendance may be an early indicator of significant difficulties, students are expected to attend scheduled classes on a regular basis. Student attendance is monitored and students with poor attendance are contacted and invited to discuss any problems they may have with a Guidance Tutor.</w:t>
      </w:r>
    </w:p>
    <w:p w14:paraId="3AD5D098" w14:textId="2A712DB7" w:rsidR="00167881" w:rsidRPr="00167881" w:rsidRDefault="00167881" w:rsidP="00167881">
      <w:pPr>
        <w:pStyle w:val="NormalWeb"/>
        <w:tabs>
          <w:tab w:val="left" w:pos="1134"/>
        </w:tabs>
        <w:spacing w:after="0" w:line="360" w:lineRule="auto"/>
        <w:ind w:firstLine="1130"/>
        <w:rPr>
          <w:rFonts w:ascii="Arial" w:hAnsi="Arial" w:cs="Arial"/>
          <w:color w:val="1F4E79" w:themeColor="accent1" w:themeShade="80"/>
          <w:sz w:val="24"/>
          <w:szCs w:val="24"/>
        </w:rPr>
      </w:pPr>
    </w:p>
    <w:p w14:paraId="41B60D7C" w14:textId="1EDAF22C" w:rsidR="00167881" w:rsidRDefault="00167881" w:rsidP="00423DDE">
      <w:pPr>
        <w:pStyle w:val="NormalWeb"/>
        <w:numPr>
          <w:ilvl w:val="0"/>
          <w:numId w:val="15"/>
        </w:numPr>
        <w:tabs>
          <w:tab w:val="left" w:pos="1134"/>
        </w:tabs>
        <w:spacing w:before="0" w:after="0" w:line="360" w:lineRule="auto"/>
        <w:rPr>
          <w:rFonts w:ascii="Arial" w:hAnsi="Arial" w:cs="Arial"/>
          <w:color w:val="1F4E79" w:themeColor="accent1" w:themeShade="80"/>
          <w:sz w:val="24"/>
          <w:szCs w:val="24"/>
        </w:rPr>
      </w:pPr>
      <w:r w:rsidRPr="00167881">
        <w:rPr>
          <w:rFonts w:ascii="Arial" w:hAnsi="Arial" w:cs="Arial"/>
          <w:color w:val="1F4E79" w:themeColor="accent1" w:themeShade="80"/>
          <w:sz w:val="24"/>
          <w:szCs w:val="24"/>
        </w:rPr>
        <w:t>Students are encouraged to contribute to the improvement of their learning experiences. The formal mechanisms for this are the Student Panels and end of session course evaluation questionnaires. In practice, however, there is a continuing informal dialogue between students and tutors about matters of concern.</w:t>
      </w:r>
    </w:p>
    <w:p w14:paraId="18CAD460" w14:textId="1765FCFE" w:rsidR="00D30B5D" w:rsidRPr="00D057CE" w:rsidRDefault="00D30B5D" w:rsidP="004420CD">
      <w:pPr>
        <w:tabs>
          <w:tab w:val="left" w:pos="1134"/>
        </w:tabs>
        <w:spacing w:after="0" w:line="360" w:lineRule="auto"/>
        <w:rPr>
          <w:rFonts w:ascii="Arial" w:hAnsi="Arial" w:cs="Arial"/>
          <w:b/>
          <w:color w:val="1F4E79" w:themeColor="accent1" w:themeShade="80"/>
          <w:sz w:val="24"/>
          <w:szCs w:val="24"/>
          <w:highlight w:val="lightGray"/>
        </w:rPr>
      </w:pPr>
    </w:p>
    <w:p w14:paraId="3173C1EB" w14:textId="28075E81" w:rsidR="004A1F56" w:rsidRPr="00D057CE" w:rsidRDefault="004A1F56" w:rsidP="004420CD">
      <w:pPr>
        <w:pStyle w:val="Heading2"/>
        <w:tabs>
          <w:tab w:val="left" w:pos="1134"/>
        </w:tabs>
      </w:pPr>
      <w:r w:rsidRPr="00585A5F">
        <w:t>16.</w:t>
      </w:r>
      <w:r w:rsidRPr="00585A5F">
        <w:tab/>
        <w:t>Criteria for Admission</w:t>
      </w:r>
    </w:p>
    <w:p w14:paraId="093DB479" w14:textId="77777777" w:rsidR="009D6DBF" w:rsidRDefault="009D6DBF" w:rsidP="004420CD">
      <w:pPr>
        <w:tabs>
          <w:tab w:val="left" w:pos="1134"/>
        </w:tabs>
        <w:spacing w:after="0" w:line="360" w:lineRule="auto"/>
        <w:ind w:left="720" w:hanging="720"/>
        <w:rPr>
          <w:rFonts w:ascii="Arial" w:hAnsi="Arial" w:cs="Arial"/>
          <w:b/>
          <w:color w:val="1F4E79" w:themeColor="accent1" w:themeShade="80"/>
          <w:sz w:val="24"/>
          <w:szCs w:val="24"/>
        </w:rPr>
      </w:pPr>
    </w:p>
    <w:p w14:paraId="0918D035" w14:textId="28BD8255" w:rsidR="004A1F56" w:rsidRDefault="004A1F56" w:rsidP="004420CD">
      <w:pPr>
        <w:tabs>
          <w:tab w:val="left" w:pos="1134"/>
        </w:tabs>
        <w:spacing w:after="0" w:line="360" w:lineRule="auto"/>
        <w:ind w:left="720" w:hanging="720"/>
        <w:rPr>
          <w:rStyle w:val="Hyperlink"/>
          <w:rFonts w:ascii="Arial" w:hAnsi="Arial" w:cs="Arial"/>
          <w:sz w:val="24"/>
          <w:szCs w:val="24"/>
        </w:rPr>
      </w:pPr>
      <w:r w:rsidRPr="00D057CE">
        <w:rPr>
          <w:rFonts w:ascii="Arial" w:hAnsi="Arial" w:cs="Arial"/>
          <w:b/>
          <w:color w:val="1F4E79" w:themeColor="accent1" w:themeShade="80"/>
          <w:sz w:val="24"/>
          <w:szCs w:val="24"/>
        </w:rPr>
        <w:t>16.1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The University of Huddersfield seeks and encourages applicants in order to widen participation, improve access and apply the principles of equal opportunities.  We provide support for applicants who require additional assistance in order to select the right course of study and make a successful transition to studying at University.  We encourage local, national an</w:t>
      </w:r>
      <w:r w:rsidR="007E1FE3" w:rsidRPr="00D057CE">
        <w:rPr>
          <w:rFonts w:ascii="Arial" w:hAnsi="Arial" w:cs="Arial"/>
          <w:color w:val="1F4E79" w:themeColor="accent1" w:themeShade="80"/>
          <w:sz w:val="24"/>
          <w:szCs w:val="24"/>
        </w:rPr>
        <w:t xml:space="preserve">d international applications.  </w:t>
      </w:r>
      <w:r w:rsidRPr="00D057CE">
        <w:rPr>
          <w:rFonts w:ascii="Arial" w:hAnsi="Arial" w:cs="Arial"/>
          <w:color w:val="1F4E79" w:themeColor="accent1" w:themeShade="80"/>
          <w:sz w:val="24"/>
          <w:szCs w:val="24"/>
        </w:rPr>
        <w:t xml:space="preserve">Further information for </w:t>
      </w:r>
      <w:hyperlink r:id="rId19" w:history="1">
        <w:r w:rsidRPr="005603F3">
          <w:rPr>
            <w:rStyle w:val="Hyperlink"/>
            <w:rFonts w:ascii="Arial" w:hAnsi="Arial" w:cs="Arial"/>
            <w:sz w:val="24"/>
            <w:szCs w:val="24"/>
            <w14:textFill>
              <w14:solidFill>
                <w14:srgbClr w14:val="0000FF">
                  <w14:lumMod w14:val="50000"/>
                </w14:srgbClr>
              </w14:solidFill>
            </w14:textFill>
          </w:rPr>
          <w:t>International Students can be found on</w:t>
        </w:r>
        <w:r w:rsidR="005603F3" w:rsidRPr="005603F3">
          <w:rPr>
            <w:rStyle w:val="Hyperlink"/>
            <w:rFonts w:ascii="Arial" w:hAnsi="Arial" w:cs="Arial"/>
            <w:sz w:val="24"/>
            <w:szCs w:val="24"/>
            <w14:textFill>
              <w14:solidFill>
                <w14:srgbClr w14:val="0000FF">
                  <w14:lumMod w14:val="50000"/>
                </w14:srgbClr>
              </w14:solidFill>
            </w14:textFill>
          </w:rPr>
          <w:t xml:space="preserve"> their website</w:t>
        </w:r>
      </w:hyperlink>
      <w:r w:rsidR="005603F3">
        <w:rPr>
          <w:rFonts w:ascii="Arial" w:hAnsi="Arial" w:cs="Arial"/>
          <w:color w:val="1F4E79" w:themeColor="accent1" w:themeShade="80"/>
          <w:sz w:val="24"/>
          <w:szCs w:val="24"/>
        </w:rPr>
        <w:t>.</w:t>
      </w:r>
    </w:p>
    <w:p w14:paraId="17F83435" w14:textId="720A1B06" w:rsidR="004A1F56" w:rsidRPr="003F5E4B" w:rsidRDefault="004A1F56" w:rsidP="004420CD">
      <w:pPr>
        <w:tabs>
          <w:tab w:val="left" w:pos="1134"/>
        </w:tabs>
        <w:spacing w:after="0" w:line="360" w:lineRule="auto"/>
        <w:rPr>
          <w:rFonts w:ascii="Arial" w:hAnsi="Arial" w:cs="Arial"/>
          <w:sz w:val="24"/>
          <w:szCs w:val="24"/>
        </w:rPr>
      </w:pPr>
    </w:p>
    <w:p w14:paraId="27F79C83" w14:textId="77777777" w:rsidR="004A1F56" w:rsidRPr="003F5E4B" w:rsidRDefault="004A1F56" w:rsidP="004420CD">
      <w:pPr>
        <w:tabs>
          <w:tab w:val="left" w:pos="1134"/>
        </w:tabs>
        <w:spacing w:after="0" w:line="360" w:lineRule="auto"/>
        <w:ind w:left="720" w:hanging="720"/>
        <w:rPr>
          <w:rFonts w:ascii="Arial" w:hAnsi="Arial" w:cs="Arial"/>
          <w:i/>
          <w:sz w:val="24"/>
          <w:szCs w:val="24"/>
        </w:rPr>
      </w:pPr>
      <w:r w:rsidRPr="003F5E4B">
        <w:rPr>
          <w:rFonts w:ascii="Arial" w:hAnsi="Arial" w:cs="Arial"/>
          <w:sz w:val="24"/>
          <w:szCs w:val="24"/>
        </w:rPr>
        <w:lastRenderedPageBreak/>
        <w:tab/>
      </w:r>
      <w:r w:rsidRPr="00D057CE">
        <w:rPr>
          <w:rFonts w:ascii="Arial" w:hAnsi="Arial" w:cs="Arial"/>
          <w:color w:val="1F4E79" w:themeColor="accent1" w:themeShade="80"/>
          <w:sz w:val="24"/>
          <w:szCs w:val="24"/>
        </w:rPr>
        <w:t xml:space="preserve">If you were educated outside the UK, you are required to have International English Language Testing System (IELTS) at a score of 6.0 with a minimum score of 6.0 in writing and a minimum of 5.5 in any single component. If you have alternative qualifications or do not meet the IELTS requirement we also offer a range of </w:t>
      </w:r>
      <w:hyperlink r:id="rId20" w:history="1">
        <w:r w:rsidRPr="003F5E4B">
          <w:rPr>
            <w:rStyle w:val="Hyperlink"/>
            <w:rFonts w:ascii="Arial" w:hAnsi="Arial" w:cs="Arial"/>
            <w:sz w:val="24"/>
            <w:szCs w:val="24"/>
          </w:rPr>
          <w:t>Pre-Sessional English Programmes.</w:t>
        </w:r>
      </w:hyperlink>
    </w:p>
    <w:p w14:paraId="613C1D76" w14:textId="77777777" w:rsidR="004A1F56" w:rsidRPr="003F5E4B" w:rsidRDefault="004A1F56" w:rsidP="004420CD">
      <w:pPr>
        <w:tabs>
          <w:tab w:val="left" w:pos="1134"/>
        </w:tabs>
        <w:spacing w:after="0" w:line="360" w:lineRule="auto"/>
        <w:ind w:left="720" w:hanging="720"/>
        <w:rPr>
          <w:rFonts w:ascii="Arial" w:hAnsi="Arial" w:cs="Arial"/>
          <w:sz w:val="24"/>
          <w:szCs w:val="24"/>
        </w:rPr>
      </w:pPr>
    </w:p>
    <w:p w14:paraId="397DDD6D" w14:textId="20E58F11" w:rsidR="004A1F56" w:rsidRPr="003F5E4B" w:rsidRDefault="004A1F56" w:rsidP="004420CD">
      <w:pPr>
        <w:tabs>
          <w:tab w:val="left" w:pos="1134"/>
        </w:tabs>
        <w:spacing w:after="0" w:line="360" w:lineRule="auto"/>
        <w:ind w:left="709" w:hanging="709"/>
        <w:rPr>
          <w:rFonts w:ascii="Arial" w:hAnsi="Arial" w:cs="Arial"/>
          <w:sz w:val="24"/>
          <w:szCs w:val="24"/>
        </w:rPr>
      </w:pPr>
      <w:r w:rsidRPr="00D057CE">
        <w:rPr>
          <w:rFonts w:ascii="Arial" w:hAnsi="Arial" w:cs="Arial"/>
          <w:b/>
          <w:color w:val="1F4E79" w:themeColor="accent1" w:themeShade="80"/>
          <w:sz w:val="24"/>
          <w:szCs w:val="24"/>
        </w:rPr>
        <w:t>16.2</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The University provides opportunities for the accreditation of pri</w:t>
      </w:r>
      <w:r w:rsidR="005603F3">
        <w:rPr>
          <w:rFonts w:ascii="Arial" w:hAnsi="Arial" w:cs="Arial"/>
          <w:color w:val="1F4E79" w:themeColor="accent1" w:themeShade="80"/>
          <w:sz w:val="24"/>
          <w:szCs w:val="24"/>
        </w:rPr>
        <w:t xml:space="preserve">or learning (APL) as stated in </w:t>
      </w:r>
      <w:hyperlink r:id="rId21" w:history="1">
        <w:hyperlink r:id="rId22" w:history="1">
          <w:r w:rsidR="00585582" w:rsidRPr="00585582">
            <w:rPr>
              <w:rStyle w:val="Hyperlink"/>
              <w:rFonts w:ascii="Arial" w:hAnsi="Arial" w:cs="Arial"/>
              <w:sz w:val="24"/>
              <w:szCs w:val="24"/>
              <w14:textFill>
                <w14:solidFill>
                  <w14:srgbClr w14:val="0000FF">
                    <w14:lumMod w14:val="50000"/>
                  </w14:srgbClr>
                </w14:solidFill>
              </w14:textFill>
            </w:rPr>
            <w:t>Section 3 of the Regulations for Awards</w:t>
          </w:r>
        </w:hyperlink>
        <w:r w:rsidR="005603F3">
          <w:rPr>
            <w:rStyle w:val="Hyperlink"/>
            <w:rFonts w:ascii="Arial" w:hAnsi="Arial" w:cs="Arial"/>
            <w:sz w:val="24"/>
            <w:szCs w:val="24"/>
            <w14:textFill>
              <w14:solidFill>
                <w14:srgbClr w14:val="0000FF">
                  <w14:lumMod w14:val="50000"/>
                </w14:srgbClr>
              </w14:solidFill>
            </w14:textFill>
          </w:rPr>
          <w:t>.</w:t>
        </w:r>
      </w:hyperlink>
      <w:r w:rsidRPr="00D057CE">
        <w:rPr>
          <w:rFonts w:ascii="Arial" w:hAnsi="Arial" w:cs="Arial"/>
          <w:color w:val="1F4E79" w:themeColor="accent1" w:themeShade="80"/>
          <w:sz w:val="24"/>
          <w:szCs w:val="24"/>
        </w:rPr>
        <w:t xml:space="preserve"> </w:t>
      </w:r>
    </w:p>
    <w:p w14:paraId="2CA47B49" w14:textId="77777777" w:rsidR="004A1F56" w:rsidRPr="003F5E4B" w:rsidRDefault="004A1F56" w:rsidP="004420CD">
      <w:pPr>
        <w:tabs>
          <w:tab w:val="left" w:pos="1134"/>
        </w:tabs>
        <w:spacing w:after="0" w:line="360" w:lineRule="auto"/>
        <w:ind w:left="720"/>
        <w:rPr>
          <w:rFonts w:ascii="Arial" w:hAnsi="Arial" w:cs="Arial"/>
          <w:b/>
          <w:sz w:val="24"/>
          <w:szCs w:val="24"/>
        </w:rPr>
      </w:pPr>
    </w:p>
    <w:p w14:paraId="3D1A6D72" w14:textId="47E0DBC3" w:rsidR="0037619C" w:rsidRPr="003F5E4B" w:rsidRDefault="004A1F56" w:rsidP="004420CD">
      <w:pPr>
        <w:tabs>
          <w:tab w:val="left" w:pos="1134"/>
        </w:tabs>
        <w:autoSpaceDE w:val="0"/>
        <w:autoSpaceDN w:val="0"/>
        <w:adjustRightInd w:val="0"/>
        <w:spacing w:after="0" w:line="360" w:lineRule="auto"/>
        <w:ind w:left="720" w:hanging="720"/>
        <w:rPr>
          <w:rFonts w:ascii="Arial" w:hAnsi="Arial" w:cs="Arial"/>
          <w:sz w:val="24"/>
          <w:szCs w:val="24"/>
        </w:rPr>
      </w:pPr>
      <w:r w:rsidRPr="00D057CE">
        <w:rPr>
          <w:rFonts w:ascii="Arial" w:hAnsi="Arial" w:cs="Arial"/>
          <w:b/>
          <w:color w:val="1F4E79" w:themeColor="accent1" w:themeShade="80"/>
          <w:sz w:val="24"/>
          <w:szCs w:val="24"/>
        </w:rPr>
        <w:t>16.</w:t>
      </w:r>
      <w:r w:rsidR="00D2426F" w:rsidRPr="00D057CE">
        <w:rPr>
          <w:rFonts w:ascii="Arial" w:hAnsi="Arial" w:cs="Arial"/>
          <w:b/>
          <w:color w:val="1F4E79" w:themeColor="accent1" w:themeShade="80"/>
          <w:sz w:val="24"/>
          <w:szCs w:val="24"/>
        </w:rPr>
        <w:t>3</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The University’s general minimum entry req</w:t>
      </w:r>
      <w:r w:rsidR="00411D3A" w:rsidRPr="00D057CE">
        <w:rPr>
          <w:rFonts w:ascii="Arial" w:hAnsi="Arial" w:cs="Arial"/>
          <w:color w:val="1F4E79" w:themeColor="accent1" w:themeShade="80"/>
          <w:sz w:val="24"/>
          <w:szCs w:val="24"/>
        </w:rPr>
        <w:t>uire</w:t>
      </w:r>
      <w:r w:rsidR="008F5E36">
        <w:rPr>
          <w:rFonts w:ascii="Arial" w:hAnsi="Arial" w:cs="Arial"/>
          <w:color w:val="1F4E79" w:themeColor="accent1" w:themeShade="80"/>
          <w:sz w:val="24"/>
          <w:szCs w:val="24"/>
        </w:rPr>
        <w:t>ments are specified in Section 1.5</w:t>
      </w:r>
      <w:r w:rsidR="00411D3A" w:rsidRPr="00D057CE">
        <w:rPr>
          <w:rFonts w:ascii="Arial" w:hAnsi="Arial" w:cs="Arial"/>
          <w:color w:val="1F4E79" w:themeColor="accent1" w:themeShade="80"/>
          <w:sz w:val="24"/>
          <w:szCs w:val="24"/>
        </w:rPr>
        <w:t xml:space="preserve"> of the </w:t>
      </w:r>
      <w:hyperlink r:id="rId23" w:history="1">
        <w:r w:rsidRPr="00146D32">
          <w:rPr>
            <w:rStyle w:val="Hyperlink"/>
            <w:rFonts w:ascii="Arial" w:hAnsi="Arial" w:cs="Arial"/>
            <w:sz w:val="24"/>
            <w:szCs w:val="24"/>
            <w14:textFill>
              <w14:solidFill>
                <w14:srgbClr w14:val="0000FF">
                  <w14:lumMod w14:val="50000"/>
                </w14:srgbClr>
              </w14:solidFill>
            </w14:textFill>
          </w:rPr>
          <w:t>Regulations for Awards</w:t>
        </w:r>
      </w:hyperlink>
      <w:r w:rsidR="005603F3" w:rsidRPr="00146D32">
        <w:rPr>
          <w:rFonts w:ascii="Arial" w:hAnsi="Arial" w:cs="Arial"/>
          <w:b/>
          <w:color w:val="000000"/>
          <w:sz w:val="24"/>
          <w:szCs w:val="24"/>
          <w14:textFill>
            <w14:solidFill>
              <w14:srgbClr w14:val="000000">
                <w14:lumMod w14:val="50000"/>
              </w14:srgbClr>
            </w14:solidFill>
          </w14:textFill>
        </w:rPr>
        <w:t>.</w:t>
      </w:r>
      <w:r w:rsidR="0037619C" w:rsidRPr="00D057CE">
        <w:rPr>
          <w:rFonts w:ascii="Arial" w:hAnsi="Arial" w:cs="Arial"/>
          <w:color w:val="1F4E79" w:themeColor="accent1" w:themeShade="80"/>
          <w:sz w:val="24"/>
          <w:szCs w:val="24"/>
        </w:rPr>
        <w:t xml:space="preserve"> </w:t>
      </w:r>
    </w:p>
    <w:p w14:paraId="39E584A8" w14:textId="77777777" w:rsidR="0037619C" w:rsidRPr="003F5E4B" w:rsidRDefault="0037619C" w:rsidP="004420CD">
      <w:pPr>
        <w:tabs>
          <w:tab w:val="left" w:pos="1134"/>
        </w:tabs>
        <w:spacing w:after="0" w:line="360" w:lineRule="auto"/>
        <w:ind w:left="720" w:hanging="720"/>
        <w:rPr>
          <w:rFonts w:ascii="Arial" w:hAnsi="Arial" w:cs="Arial"/>
          <w:sz w:val="24"/>
          <w:szCs w:val="24"/>
        </w:rPr>
      </w:pPr>
    </w:p>
    <w:p w14:paraId="055FA324" w14:textId="60BC0CB5" w:rsidR="004A1F56" w:rsidRPr="00D057CE" w:rsidRDefault="00D2426F"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16.4</w:t>
      </w:r>
      <w:r w:rsidR="004A1F56" w:rsidRPr="00D057CE">
        <w:rPr>
          <w:rFonts w:ascii="Arial" w:hAnsi="Arial" w:cs="Arial"/>
          <w:b/>
          <w:color w:val="1F4E79" w:themeColor="accent1" w:themeShade="80"/>
          <w:sz w:val="24"/>
          <w:szCs w:val="24"/>
        </w:rPr>
        <w:tab/>
      </w:r>
      <w:r w:rsidR="004A1F56" w:rsidRPr="00D057CE">
        <w:rPr>
          <w:rFonts w:ascii="Arial" w:hAnsi="Arial" w:cs="Arial"/>
          <w:color w:val="1F4E79" w:themeColor="accent1" w:themeShade="80"/>
          <w:sz w:val="24"/>
          <w:szCs w:val="24"/>
        </w:rPr>
        <w:t>Every person who applies for this course and meets the minimum entry requirement – regardless of any disability – will be given the same opportunity in the selection process.  General advice and information regarding disability and the support the University can give can be found by contacting student services as follows:</w:t>
      </w:r>
    </w:p>
    <w:p w14:paraId="4102510E" w14:textId="77777777" w:rsidR="004A1F56" w:rsidRPr="00D057CE" w:rsidRDefault="004A1F56" w:rsidP="004420CD">
      <w:pPr>
        <w:tabs>
          <w:tab w:val="left" w:pos="1134"/>
        </w:tabs>
        <w:spacing w:after="0" w:line="360" w:lineRule="auto"/>
        <w:ind w:left="720" w:hanging="720"/>
        <w:rPr>
          <w:rFonts w:ascii="Arial" w:hAnsi="Arial" w:cs="Arial"/>
          <w:color w:val="1F4E79" w:themeColor="accent1" w:themeShade="80"/>
          <w:sz w:val="24"/>
          <w:szCs w:val="24"/>
        </w:rPr>
      </w:pPr>
    </w:p>
    <w:p w14:paraId="10EC552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Telephone</w:t>
      </w:r>
      <w:r w:rsidRPr="00D057CE">
        <w:rPr>
          <w:rFonts w:ascii="Arial" w:hAnsi="Arial" w:cs="Arial"/>
          <w:b/>
          <w:color w:val="1F4E79" w:themeColor="accent1" w:themeShade="80"/>
          <w:sz w:val="24"/>
          <w:szCs w:val="24"/>
        </w:rPr>
        <w:t>:</w:t>
      </w:r>
      <w:r w:rsidRPr="00D057CE">
        <w:rPr>
          <w:rFonts w:ascii="Arial" w:hAnsi="Arial" w:cs="Arial"/>
          <w:color w:val="1F4E79" w:themeColor="accent1" w:themeShade="80"/>
          <w:sz w:val="24"/>
          <w:szCs w:val="24"/>
        </w:rPr>
        <w:t xml:space="preserve"> 01484 472675</w:t>
      </w:r>
    </w:p>
    <w:p w14:paraId="558C2D5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Email: disability@hud.ac.uk</w:t>
      </w:r>
    </w:p>
    <w:p w14:paraId="7DB4FAF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p>
    <w:p w14:paraId="597C0C69" w14:textId="0BD75943" w:rsidR="004A1F56" w:rsidRPr="00AD34AA"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Fur</w:t>
      </w:r>
      <w:r w:rsidR="00AD34AA">
        <w:rPr>
          <w:rFonts w:ascii="Arial" w:hAnsi="Arial" w:cs="Arial"/>
          <w:color w:val="1F4E79" w:themeColor="accent1" w:themeShade="80"/>
          <w:sz w:val="24"/>
          <w:szCs w:val="24"/>
        </w:rPr>
        <w:t xml:space="preserve">ther information is available on the </w:t>
      </w:r>
      <w:hyperlink r:id="rId24" w:history="1">
        <w:r w:rsidR="00AD34AA" w:rsidRPr="00AD34AA">
          <w:rPr>
            <w:rStyle w:val="Hyperlink"/>
            <w:rFonts w:ascii="Arial" w:hAnsi="Arial" w:cs="Arial"/>
            <w:sz w:val="24"/>
            <w:szCs w:val="24"/>
            <w14:textFill>
              <w14:solidFill>
                <w14:srgbClr w14:val="0000FF">
                  <w14:lumMod w14:val="50000"/>
                </w14:srgbClr>
              </w14:solidFill>
            </w14:textFill>
          </w:rPr>
          <w:t>disability services website.</w:t>
        </w:r>
      </w:hyperlink>
      <w:r w:rsidRPr="003F5E4B">
        <w:rPr>
          <w:rFonts w:ascii="Arial" w:hAnsi="Arial" w:cs="Arial"/>
          <w:sz w:val="24"/>
          <w:szCs w:val="24"/>
        </w:rPr>
        <w:tab/>
      </w:r>
    </w:p>
    <w:p w14:paraId="06F50D56" w14:textId="77777777" w:rsidR="004A1F56" w:rsidRPr="003F5E4B" w:rsidRDefault="004A1F56" w:rsidP="004420CD">
      <w:pPr>
        <w:tabs>
          <w:tab w:val="left" w:pos="1134"/>
        </w:tabs>
        <w:spacing w:after="0" w:line="360" w:lineRule="auto"/>
        <w:ind w:left="720" w:hanging="720"/>
        <w:rPr>
          <w:rFonts w:ascii="Arial" w:hAnsi="Arial" w:cs="Arial"/>
          <w:sz w:val="24"/>
          <w:szCs w:val="24"/>
        </w:rPr>
      </w:pPr>
    </w:p>
    <w:p w14:paraId="543691D3" w14:textId="6028A3EA" w:rsidR="0037619C" w:rsidRPr="003F5E4B" w:rsidRDefault="004A1F56" w:rsidP="004420CD">
      <w:pPr>
        <w:tabs>
          <w:tab w:val="left" w:pos="1134"/>
        </w:tabs>
        <w:spacing w:after="0" w:line="360" w:lineRule="auto"/>
        <w:ind w:left="720" w:hanging="720"/>
        <w:rPr>
          <w:rFonts w:ascii="Arial" w:hAnsi="Arial" w:cs="Arial"/>
          <w:sz w:val="24"/>
          <w:szCs w:val="24"/>
        </w:rPr>
      </w:pPr>
      <w:r w:rsidRPr="003F5E4B">
        <w:rPr>
          <w:rFonts w:ascii="Arial" w:hAnsi="Arial" w:cs="Arial"/>
          <w:b/>
          <w:sz w:val="24"/>
          <w:szCs w:val="24"/>
        </w:rPr>
        <w:tab/>
      </w:r>
      <w:r w:rsidRPr="00D057CE">
        <w:rPr>
          <w:rFonts w:ascii="Arial" w:hAnsi="Arial" w:cs="Arial"/>
          <w:color w:val="1F4E79" w:themeColor="accent1" w:themeShade="80"/>
          <w:sz w:val="24"/>
          <w:szCs w:val="24"/>
        </w:rPr>
        <w:t>Further advice on the specific skills and abilities needed to successfully undertake this course can be found</w:t>
      </w:r>
      <w:r w:rsidR="00CD66AB" w:rsidRPr="00D057CE">
        <w:rPr>
          <w:color w:val="1F4E79" w:themeColor="accent1" w:themeShade="80"/>
        </w:rPr>
        <w:t xml:space="preserve"> </w:t>
      </w:r>
      <w:r w:rsidR="00CD66AB" w:rsidRPr="00D057CE">
        <w:rPr>
          <w:rFonts w:ascii="Arial" w:hAnsi="Arial" w:cs="Arial"/>
          <w:color w:val="1F4E79" w:themeColor="accent1" w:themeShade="80"/>
          <w:sz w:val="24"/>
          <w:szCs w:val="24"/>
        </w:rPr>
        <w:t>by contacting the admissions tutor and</w:t>
      </w:r>
      <w:r w:rsidRPr="00D057CE">
        <w:rPr>
          <w:rFonts w:ascii="Arial" w:hAnsi="Arial" w:cs="Arial"/>
          <w:color w:val="1F4E79" w:themeColor="accent1" w:themeShade="80"/>
          <w:sz w:val="24"/>
          <w:szCs w:val="24"/>
        </w:rPr>
        <w:t xml:space="preserve"> by visiting our</w:t>
      </w:r>
      <w:r w:rsidR="00AD34AA">
        <w:rPr>
          <w:rFonts w:ascii="Arial" w:hAnsi="Arial" w:cs="Arial"/>
          <w:color w:val="1F4E79" w:themeColor="accent1" w:themeShade="80"/>
          <w:sz w:val="24"/>
          <w:szCs w:val="24"/>
        </w:rPr>
        <w:t xml:space="preserve"> </w:t>
      </w:r>
      <w:hyperlink r:id="rId25" w:history="1">
        <w:r w:rsidR="00AD34AA" w:rsidRPr="00AD34AA">
          <w:rPr>
            <w:rStyle w:val="Hyperlink"/>
            <w:rFonts w:ascii="Arial" w:hAnsi="Arial" w:cs="Arial"/>
            <w:sz w:val="24"/>
            <w:szCs w:val="24"/>
            <w14:textFill>
              <w14:solidFill>
                <w14:srgbClr w14:val="0000FF">
                  <w14:lumMod w14:val="50000"/>
                </w14:srgbClr>
              </w14:solidFill>
            </w14:textFill>
          </w:rPr>
          <w:t>course finder website page</w:t>
        </w:r>
      </w:hyperlink>
      <w:r w:rsidR="00AD34AA">
        <w:rPr>
          <w:rFonts w:ascii="Arial" w:hAnsi="Arial" w:cs="Arial"/>
          <w:color w:val="1F4E79" w:themeColor="accent1" w:themeShade="80"/>
          <w:sz w:val="24"/>
          <w:szCs w:val="24"/>
        </w:rPr>
        <w:t>.</w:t>
      </w:r>
      <w:r w:rsidRPr="00D057CE">
        <w:rPr>
          <w:rFonts w:ascii="Arial" w:hAnsi="Arial" w:cs="Arial"/>
          <w:color w:val="1F4E79" w:themeColor="accent1" w:themeShade="80"/>
          <w:sz w:val="24"/>
          <w:szCs w:val="24"/>
        </w:rPr>
        <w:t xml:space="preserve"> </w:t>
      </w:r>
    </w:p>
    <w:p w14:paraId="2345D95D" w14:textId="79602597" w:rsidR="004A1F56" w:rsidRPr="00D057CE" w:rsidRDefault="004A1F56" w:rsidP="004420CD">
      <w:pPr>
        <w:tabs>
          <w:tab w:val="left" w:pos="1134"/>
        </w:tabs>
        <w:spacing w:after="0" w:line="360" w:lineRule="auto"/>
        <w:rPr>
          <w:rFonts w:ascii="Arial" w:hAnsi="Arial" w:cs="Arial"/>
          <w:color w:val="1F4E79" w:themeColor="accent1" w:themeShade="80"/>
          <w:sz w:val="24"/>
          <w:szCs w:val="24"/>
        </w:rPr>
      </w:pPr>
    </w:p>
    <w:p w14:paraId="49B090B0" w14:textId="69110A27" w:rsidR="004A1F56" w:rsidRDefault="004A1F56" w:rsidP="004420CD">
      <w:pPr>
        <w:pStyle w:val="Heading2"/>
        <w:tabs>
          <w:tab w:val="left" w:pos="1134"/>
        </w:tabs>
      </w:pPr>
      <w:r w:rsidRPr="00585A5F">
        <w:t>17.</w:t>
      </w:r>
      <w:r w:rsidRPr="00585A5F">
        <w:tab/>
        <w:t>Methods for Evaluating and Improving the Quality and Standards of Teaching and Learning</w:t>
      </w:r>
    </w:p>
    <w:p w14:paraId="7E33761F" w14:textId="77777777" w:rsidR="009D6DBF" w:rsidRDefault="009D6DBF" w:rsidP="004420CD">
      <w:pPr>
        <w:tabs>
          <w:tab w:val="left" w:pos="1134"/>
        </w:tabs>
        <w:spacing w:after="0" w:line="360" w:lineRule="auto"/>
        <w:ind w:left="720" w:hanging="720"/>
        <w:rPr>
          <w:rFonts w:ascii="Arial" w:hAnsi="Arial" w:cs="Arial"/>
          <w:b/>
          <w:color w:val="1F4E79" w:themeColor="accent1" w:themeShade="80"/>
          <w:sz w:val="24"/>
          <w:szCs w:val="24"/>
        </w:rPr>
      </w:pPr>
    </w:p>
    <w:p w14:paraId="1AFB0F03" w14:textId="442FF0BE" w:rsidR="0037619C" w:rsidRPr="003F5E4B" w:rsidRDefault="004A1F56" w:rsidP="004420CD">
      <w:pPr>
        <w:tabs>
          <w:tab w:val="left" w:pos="1134"/>
        </w:tabs>
        <w:spacing w:after="0" w:line="360" w:lineRule="auto"/>
        <w:ind w:left="720" w:hanging="720"/>
        <w:rPr>
          <w:rFonts w:ascii="Arial" w:hAnsi="Arial" w:cs="Arial"/>
          <w:sz w:val="24"/>
          <w:szCs w:val="24"/>
        </w:rPr>
      </w:pPr>
      <w:r w:rsidRPr="00D057CE">
        <w:rPr>
          <w:rFonts w:ascii="Arial" w:hAnsi="Arial" w:cs="Arial"/>
          <w:b/>
          <w:color w:val="1F4E79" w:themeColor="accent1" w:themeShade="80"/>
          <w:sz w:val="24"/>
          <w:szCs w:val="24"/>
        </w:rPr>
        <w:t>17.1</w:t>
      </w:r>
      <w:r w:rsidRPr="00D057CE">
        <w:rPr>
          <w:rFonts w:ascii="Arial" w:hAnsi="Arial" w:cs="Arial"/>
          <w:b/>
          <w:color w:val="1F4E79" w:themeColor="accent1" w:themeShade="80"/>
          <w:sz w:val="24"/>
          <w:szCs w:val="24"/>
        </w:rPr>
        <w:tab/>
      </w:r>
      <w:r w:rsidR="00857D47" w:rsidRPr="00D057CE">
        <w:rPr>
          <w:rFonts w:ascii="Arial" w:hAnsi="Arial" w:cs="Arial"/>
          <w:b/>
          <w:color w:val="1F4E79" w:themeColor="accent1" w:themeShade="80"/>
          <w:sz w:val="24"/>
          <w:szCs w:val="24"/>
        </w:rPr>
        <w:t xml:space="preserve">University: </w:t>
      </w:r>
      <w:r w:rsidRPr="00D057CE">
        <w:rPr>
          <w:rFonts w:ascii="Arial" w:hAnsi="Arial" w:cs="Arial"/>
          <w:color w:val="1F4E79" w:themeColor="accent1" w:themeShade="80"/>
          <w:sz w:val="24"/>
          <w:szCs w:val="24"/>
        </w:rPr>
        <w:t xml:space="preserve">The methods for the validation and annual evaluation of courses, including those validated by external bodies, and for the review of teaching and research and of </w:t>
      </w:r>
      <w:r w:rsidRPr="00D057CE">
        <w:rPr>
          <w:rFonts w:ascii="Arial" w:hAnsi="Arial" w:cs="Arial"/>
          <w:color w:val="1F4E79" w:themeColor="accent1" w:themeShade="80"/>
          <w:sz w:val="24"/>
          <w:szCs w:val="24"/>
        </w:rPr>
        <w:lastRenderedPageBreak/>
        <w:t xml:space="preserve">academic support services are specified in the University’s; </w:t>
      </w:r>
      <w:hyperlink r:id="rId26" w:history="1">
        <w:r w:rsidRPr="00AD34AA">
          <w:rPr>
            <w:rStyle w:val="Hyperlink"/>
            <w:rFonts w:ascii="Arial" w:hAnsi="Arial" w:cs="Arial"/>
            <w:sz w:val="24"/>
            <w:szCs w:val="24"/>
            <w14:textFill>
              <w14:solidFill>
                <w14:srgbClr w14:val="0000FF">
                  <w14:lumMod w14:val="50000"/>
                </w14:srgbClr>
              </w14:solidFill>
            </w14:textFill>
          </w:rPr>
          <w:t xml:space="preserve">Quality Assurance Procedures for Taught Courses </w:t>
        </w:r>
        <w:r w:rsidR="003F66D8" w:rsidRPr="00AD34AA">
          <w:rPr>
            <w:rStyle w:val="Hyperlink"/>
            <w:rFonts w:ascii="Arial" w:hAnsi="Arial" w:cs="Arial"/>
            <w:sz w:val="24"/>
            <w:szCs w:val="24"/>
            <w14:textFill>
              <w14:solidFill>
                <w14:srgbClr w14:val="0000FF">
                  <w14:lumMod w14:val="50000"/>
                </w14:srgbClr>
              </w14:solidFill>
            </w14:textFill>
          </w:rPr>
          <w:t>and Research Awards</w:t>
        </w:r>
      </w:hyperlink>
      <w:r w:rsidR="00AD34AA">
        <w:rPr>
          <w:rFonts w:ascii="Arial" w:hAnsi="Arial" w:cs="Arial"/>
          <w:color w:val="1F4E79" w:themeColor="accent1" w:themeShade="80"/>
          <w:sz w:val="24"/>
          <w:szCs w:val="24"/>
        </w:rPr>
        <w:t>.</w:t>
      </w:r>
    </w:p>
    <w:p w14:paraId="378DBCEC" w14:textId="77777777" w:rsidR="004A1F56" w:rsidRPr="003F5E4B" w:rsidRDefault="004A1F56" w:rsidP="004420CD">
      <w:pPr>
        <w:tabs>
          <w:tab w:val="left" w:pos="1134"/>
        </w:tabs>
        <w:spacing w:after="0" w:line="360" w:lineRule="auto"/>
        <w:ind w:left="720" w:hanging="720"/>
        <w:rPr>
          <w:rFonts w:ascii="Arial" w:hAnsi="Arial" w:cs="Arial"/>
          <w:sz w:val="24"/>
          <w:szCs w:val="24"/>
        </w:rPr>
      </w:pPr>
    </w:p>
    <w:p w14:paraId="436E8F6B" w14:textId="127E10D9" w:rsidR="004A1F56" w:rsidRPr="00D057CE"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17.2</w:t>
      </w:r>
      <w:r w:rsidRPr="00D057CE">
        <w:rPr>
          <w:rFonts w:ascii="Arial" w:hAnsi="Arial" w:cs="Arial"/>
          <w:b/>
          <w:color w:val="1F4E79" w:themeColor="accent1" w:themeShade="80"/>
          <w:sz w:val="24"/>
          <w:szCs w:val="24"/>
        </w:rPr>
        <w:tab/>
      </w:r>
      <w:r w:rsidR="00857D47" w:rsidRPr="00D057CE">
        <w:rPr>
          <w:rFonts w:ascii="Arial" w:hAnsi="Arial" w:cs="Arial"/>
          <w:b/>
          <w:color w:val="1F4E79" w:themeColor="accent1" w:themeShade="80"/>
          <w:sz w:val="24"/>
          <w:szCs w:val="24"/>
        </w:rPr>
        <w:t xml:space="preserve">School: </w:t>
      </w:r>
      <w:r w:rsidR="009D6DBF">
        <w:rPr>
          <w:rFonts w:ascii="Arial" w:hAnsi="Arial" w:cs="Arial"/>
          <w:color w:val="1F4E79" w:themeColor="accent1" w:themeShade="80"/>
          <w:sz w:val="24"/>
          <w:szCs w:val="24"/>
        </w:rPr>
        <w:t>The BSc(Hons) Information Technology and BA(Hons) Computing in Business degrees are both accredited by the British Computing Society (BCS).</w:t>
      </w:r>
    </w:p>
    <w:p w14:paraId="0380C8C0" w14:textId="77777777" w:rsidR="004A1F56" w:rsidRPr="00D057CE" w:rsidRDefault="004A1F56" w:rsidP="004420CD">
      <w:pPr>
        <w:tabs>
          <w:tab w:val="left" w:pos="1134"/>
        </w:tabs>
        <w:spacing w:after="0" w:line="360" w:lineRule="auto"/>
        <w:ind w:left="720" w:hanging="720"/>
        <w:rPr>
          <w:rFonts w:ascii="Arial" w:hAnsi="Arial" w:cs="Arial"/>
          <w:i/>
          <w:color w:val="1F4E79" w:themeColor="accent1" w:themeShade="80"/>
          <w:sz w:val="24"/>
          <w:szCs w:val="24"/>
        </w:rPr>
      </w:pPr>
    </w:p>
    <w:p w14:paraId="7EA22F29" w14:textId="2A85AF5E" w:rsidR="004A1F56" w:rsidRDefault="004A1F56" w:rsidP="004420CD">
      <w:pPr>
        <w:pStyle w:val="Heading2"/>
        <w:tabs>
          <w:tab w:val="left" w:pos="1134"/>
        </w:tabs>
      </w:pPr>
      <w:r w:rsidRPr="00585A5F">
        <w:t>18.</w:t>
      </w:r>
      <w:r w:rsidRPr="00585A5F">
        <w:tab/>
        <w:t>Regulation of Assessment</w:t>
      </w:r>
    </w:p>
    <w:p w14:paraId="2BE3AB2A" w14:textId="77777777" w:rsidR="009D6DBF" w:rsidRDefault="009D6DBF" w:rsidP="004420CD">
      <w:pPr>
        <w:tabs>
          <w:tab w:val="left" w:pos="1134"/>
        </w:tabs>
        <w:spacing w:after="0" w:line="360" w:lineRule="auto"/>
        <w:ind w:left="720" w:hanging="720"/>
        <w:rPr>
          <w:rFonts w:ascii="Arial" w:hAnsi="Arial" w:cs="Arial"/>
          <w:b/>
          <w:color w:val="1F4E79" w:themeColor="accent1" w:themeShade="80"/>
          <w:sz w:val="24"/>
          <w:szCs w:val="24"/>
        </w:rPr>
      </w:pPr>
    </w:p>
    <w:p w14:paraId="01176515" w14:textId="6AA73686" w:rsidR="004A1F56" w:rsidRPr="00D057CE"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18.1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Universi</w:t>
      </w:r>
      <w:r w:rsidR="008040D5" w:rsidRPr="00D057CE">
        <w:rPr>
          <w:rFonts w:ascii="Arial" w:hAnsi="Arial" w:cs="Arial"/>
          <w:color w:val="1F4E79" w:themeColor="accent1" w:themeShade="80"/>
          <w:sz w:val="24"/>
          <w:szCs w:val="24"/>
        </w:rPr>
        <w:t xml:space="preserve">ty awards are regulated by the </w:t>
      </w:r>
      <w:hyperlink r:id="rId27" w:history="1">
        <w:r w:rsidR="008040D5" w:rsidRPr="00AD34AA">
          <w:rPr>
            <w:rStyle w:val="Hyperlink"/>
            <w:rFonts w:ascii="Arial" w:hAnsi="Arial" w:cs="Arial"/>
            <w:sz w:val="24"/>
            <w:szCs w:val="24"/>
            <w14:textFill>
              <w14:solidFill>
                <w14:srgbClr w14:val="0000FF">
                  <w14:lumMod w14:val="50000"/>
                </w14:srgbClr>
              </w14:solidFill>
            </w14:textFill>
          </w:rPr>
          <w:t>Regulations for Awards</w:t>
        </w:r>
      </w:hyperlink>
      <w:r w:rsidRPr="00D057CE">
        <w:rPr>
          <w:rFonts w:ascii="Arial" w:hAnsi="Arial" w:cs="Arial"/>
          <w:color w:val="1F4E79" w:themeColor="accent1" w:themeShade="80"/>
          <w:sz w:val="24"/>
          <w:szCs w:val="24"/>
        </w:rPr>
        <w:t xml:space="preserve"> on the </w:t>
      </w:r>
      <w:r w:rsidR="008040D5" w:rsidRPr="00D057CE">
        <w:rPr>
          <w:rFonts w:ascii="Arial" w:hAnsi="Arial" w:cs="Arial"/>
          <w:color w:val="1F4E79" w:themeColor="accent1" w:themeShade="80"/>
          <w:sz w:val="24"/>
          <w:szCs w:val="24"/>
        </w:rPr>
        <w:t>University</w:t>
      </w:r>
      <w:r w:rsidRPr="00D057CE">
        <w:rPr>
          <w:rFonts w:ascii="Arial" w:hAnsi="Arial" w:cs="Arial"/>
          <w:color w:val="1F4E79" w:themeColor="accent1" w:themeShade="80"/>
          <w:sz w:val="24"/>
          <w:szCs w:val="24"/>
        </w:rPr>
        <w:t xml:space="preserve"> website</w:t>
      </w:r>
      <w:r w:rsidR="00E211E1">
        <w:rPr>
          <w:rFonts w:ascii="Arial" w:hAnsi="Arial" w:cs="Arial"/>
          <w:color w:val="1F4E79" w:themeColor="accent1" w:themeShade="80"/>
          <w:sz w:val="24"/>
          <w:szCs w:val="24"/>
        </w:rPr>
        <w:t>.</w:t>
      </w:r>
    </w:p>
    <w:p w14:paraId="21F9EF1D" w14:textId="77777777" w:rsidR="00CD66AB" w:rsidRPr="003F5E4B" w:rsidRDefault="00CD66AB" w:rsidP="004420CD">
      <w:pPr>
        <w:tabs>
          <w:tab w:val="left" w:pos="1134"/>
        </w:tabs>
        <w:spacing w:after="0" w:line="360" w:lineRule="auto"/>
        <w:ind w:left="720"/>
        <w:rPr>
          <w:rFonts w:ascii="Arial" w:hAnsi="Arial" w:cs="Arial"/>
          <w:sz w:val="24"/>
          <w:szCs w:val="24"/>
        </w:rPr>
      </w:pPr>
    </w:p>
    <w:p w14:paraId="7A838DE9" w14:textId="1048D3E0" w:rsidR="0037619C" w:rsidRPr="003F5E4B" w:rsidRDefault="00CD66AB" w:rsidP="004420CD">
      <w:pPr>
        <w:tabs>
          <w:tab w:val="left" w:pos="1134"/>
        </w:tabs>
        <w:spacing w:after="0" w:line="360" w:lineRule="auto"/>
        <w:ind w:left="720"/>
        <w:rPr>
          <w:rFonts w:ascii="Arial" w:hAnsi="Arial" w:cs="Arial"/>
          <w:sz w:val="24"/>
          <w:szCs w:val="24"/>
        </w:rPr>
      </w:pPr>
      <w:r w:rsidRPr="00D057CE">
        <w:rPr>
          <w:rFonts w:ascii="Arial" w:hAnsi="Arial" w:cs="Arial"/>
          <w:color w:val="1F4E79" w:themeColor="accent1" w:themeShade="80"/>
          <w:sz w:val="24"/>
          <w:szCs w:val="24"/>
        </w:rPr>
        <w:t>Quick links to t</w:t>
      </w:r>
      <w:r w:rsidR="008040D5" w:rsidRPr="00D057CE">
        <w:rPr>
          <w:rFonts w:ascii="Arial" w:hAnsi="Arial" w:cs="Arial"/>
          <w:color w:val="1F4E79" w:themeColor="accent1" w:themeShade="80"/>
          <w:sz w:val="24"/>
          <w:szCs w:val="24"/>
        </w:rPr>
        <w:t xml:space="preserve">he </w:t>
      </w:r>
      <w:hyperlink r:id="rId28" w:history="1">
        <w:r w:rsidR="004A1F56" w:rsidRPr="00AD34AA">
          <w:rPr>
            <w:rStyle w:val="Hyperlink"/>
            <w:rFonts w:ascii="Arial" w:hAnsi="Arial" w:cs="Arial"/>
            <w:sz w:val="24"/>
            <w:szCs w:val="24"/>
            <w14:textFill>
              <w14:solidFill>
                <w14:srgbClr w14:val="0000FF">
                  <w14:lumMod w14:val="50000"/>
                </w14:srgbClr>
              </w14:solidFill>
            </w14:textFill>
          </w:rPr>
          <w:t>R</w:t>
        </w:r>
        <w:r w:rsidR="008040D5" w:rsidRPr="00AD34AA">
          <w:rPr>
            <w:rStyle w:val="Hyperlink"/>
            <w:rFonts w:ascii="Arial" w:hAnsi="Arial" w:cs="Arial"/>
            <w:sz w:val="24"/>
            <w:szCs w:val="24"/>
            <w14:textFill>
              <w14:solidFill>
                <w14:srgbClr w14:val="0000FF">
                  <w14:lumMod w14:val="50000"/>
                </w14:srgbClr>
              </w14:solidFill>
            </w14:textFill>
          </w:rPr>
          <w:t>egulations for Taught Students, procedures and forms</w:t>
        </w:r>
      </w:hyperlink>
      <w:r w:rsidR="008040D5" w:rsidRPr="00D057CE">
        <w:rPr>
          <w:rFonts w:ascii="Arial" w:hAnsi="Arial" w:cs="Arial"/>
          <w:color w:val="1F4E79" w:themeColor="accent1" w:themeShade="80"/>
          <w:sz w:val="24"/>
          <w:szCs w:val="24"/>
        </w:rPr>
        <w:t xml:space="preserve"> can be accessed</w:t>
      </w:r>
      <w:r w:rsidR="004A1F56" w:rsidRPr="00D057CE">
        <w:rPr>
          <w:rFonts w:ascii="Arial" w:hAnsi="Arial" w:cs="Arial"/>
          <w:color w:val="1F4E79" w:themeColor="accent1" w:themeShade="80"/>
          <w:sz w:val="24"/>
          <w:szCs w:val="24"/>
        </w:rPr>
        <w:t xml:space="preserve"> on the </w:t>
      </w:r>
      <w:r w:rsidR="008040D5" w:rsidRPr="00D057CE">
        <w:rPr>
          <w:rFonts w:ascii="Arial" w:hAnsi="Arial" w:cs="Arial"/>
          <w:color w:val="1F4E79" w:themeColor="accent1" w:themeShade="80"/>
          <w:sz w:val="24"/>
          <w:szCs w:val="24"/>
        </w:rPr>
        <w:t>University</w:t>
      </w:r>
      <w:r w:rsidR="00AD34AA">
        <w:rPr>
          <w:rFonts w:ascii="Arial" w:hAnsi="Arial" w:cs="Arial"/>
          <w:color w:val="1F4E79" w:themeColor="accent1" w:themeShade="80"/>
          <w:sz w:val="24"/>
          <w:szCs w:val="24"/>
        </w:rPr>
        <w:t xml:space="preserve"> website.</w:t>
      </w:r>
    </w:p>
    <w:p w14:paraId="682D3BAF" w14:textId="1721A707" w:rsidR="004A1F56" w:rsidRPr="003F5E4B" w:rsidRDefault="004A1F56" w:rsidP="004420CD">
      <w:pPr>
        <w:tabs>
          <w:tab w:val="left" w:pos="1134"/>
        </w:tabs>
        <w:autoSpaceDE w:val="0"/>
        <w:autoSpaceDN w:val="0"/>
        <w:adjustRightInd w:val="0"/>
        <w:spacing w:after="0" w:line="360" w:lineRule="auto"/>
        <w:rPr>
          <w:rFonts w:ascii="Arial" w:hAnsi="Arial" w:cs="Arial"/>
          <w:sz w:val="24"/>
          <w:szCs w:val="24"/>
        </w:rPr>
      </w:pPr>
    </w:p>
    <w:p w14:paraId="2A579C91" w14:textId="034DDA83" w:rsidR="004A1F56" w:rsidRPr="00DF15C1" w:rsidRDefault="004A1F56" w:rsidP="004420CD">
      <w:pPr>
        <w:tabs>
          <w:tab w:val="left" w:pos="1134"/>
        </w:tabs>
        <w:spacing w:after="0" w:line="360" w:lineRule="auto"/>
        <w:ind w:left="720" w:hanging="720"/>
        <w:rPr>
          <w:rFonts w:ascii="Arial" w:hAnsi="Arial" w:cs="Arial"/>
          <w:b/>
          <w:color w:val="1F4E79" w:themeColor="accent1" w:themeShade="80"/>
          <w:sz w:val="24"/>
          <w:szCs w:val="24"/>
        </w:rPr>
      </w:pPr>
      <w:r w:rsidRPr="00DF15C1">
        <w:rPr>
          <w:rFonts w:ascii="Arial" w:hAnsi="Arial" w:cs="Arial"/>
          <w:b/>
          <w:color w:val="1F4E79" w:themeColor="accent1" w:themeShade="80"/>
          <w:sz w:val="28"/>
          <w:szCs w:val="28"/>
        </w:rPr>
        <w:t>19</w:t>
      </w:r>
      <w:r w:rsidRPr="00DF15C1">
        <w:rPr>
          <w:rFonts w:ascii="Arial" w:hAnsi="Arial" w:cs="Arial"/>
          <w:b/>
          <w:color w:val="1F4E79" w:themeColor="accent1" w:themeShade="80"/>
          <w:sz w:val="24"/>
          <w:szCs w:val="24"/>
        </w:rPr>
        <w:t>.</w:t>
      </w:r>
      <w:r w:rsidRPr="00DF15C1">
        <w:rPr>
          <w:rFonts w:ascii="Arial" w:hAnsi="Arial" w:cs="Arial"/>
          <w:b/>
          <w:color w:val="1F4E79" w:themeColor="accent1" w:themeShade="80"/>
          <w:sz w:val="24"/>
          <w:szCs w:val="24"/>
        </w:rPr>
        <w:tab/>
      </w:r>
      <w:r w:rsidRPr="00DF15C1">
        <w:rPr>
          <w:rFonts w:ascii="Arial" w:hAnsi="Arial" w:cs="Arial"/>
          <w:b/>
          <w:color w:val="1F4E79" w:themeColor="accent1" w:themeShade="80"/>
          <w:sz w:val="28"/>
          <w:szCs w:val="28"/>
        </w:rPr>
        <w:t>Indicators of Quality and Standards</w:t>
      </w:r>
    </w:p>
    <w:p w14:paraId="7E1E210B" w14:textId="21550CAF" w:rsidR="004A1F56" w:rsidRPr="00D057CE" w:rsidRDefault="004A1F56" w:rsidP="0099782C">
      <w:pPr>
        <w:tabs>
          <w:tab w:val="left" w:pos="1134"/>
        </w:tabs>
        <w:spacing w:after="0" w:line="360" w:lineRule="auto"/>
        <w:rPr>
          <w:rFonts w:ascii="Arial" w:hAnsi="Arial" w:cs="Arial"/>
          <w:b/>
          <w:color w:val="1F4E79" w:themeColor="accent1" w:themeShade="80"/>
          <w:sz w:val="24"/>
          <w:szCs w:val="24"/>
        </w:rPr>
      </w:pPr>
    </w:p>
    <w:p w14:paraId="57614DC9" w14:textId="28FC1301" w:rsidR="00FC563F" w:rsidRPr="00D057CE" w:rsidRDefault="004A1F56" w:rsidP="009D6DBF">
      <w:pPr>
        <w:tabs>
          <w:tab w:val="left" w:pos="1134"/>
        </w:tabs>
        <w:spacing w:after="0" w:line="360" w:lineRule="auto"/>
        <w:ind w:left="720" w:hanging="720"/>
        <w:rPr>
          <w:rFonts w:cs="Arial"/>
          <w:color w:val="1F4E79" w:themeColor="accent1" w:themeShade="80"/>
        </w:rPr>
      </w:pPr>
      <w:r w:rsidRPr="00D057CE">
        <w:rPr>
          <w:rFonts w:ascii="Arial" w:hAnsi="Arial" w:cs="Arial"/>
          <w:b/>
          <w:color w:val="1F4E79" w:themeColor="accent1" w:themeShade="80"/>
          <w:sz w:val="24"/>
          <w:szCs w:val="24"/>
        </w:rPr>
        <w:t>19.1</w:t>
      </w:r>
      <w:r w:rsidRPr="00D057CE">
        <w:rPr>
          <w:rFonts w:ascii="Arial" w:hAnsi="Arial" w:cs="Arial"/>
          <w:b/>
          <w:color w:val="1F4E79" w:themeColor="accent1" w:themeShade="80"/>
          <w:sz w:val="24"/>
          <w:szCs w:val="24"/>
        </w:rPr>
        <w:tab/>
      </w:r>
      <w:r w:rsidR="009D6DBF" w:rsidRPr="009D6DBF">
        <w:rPr>
          <w:rFonts w:ascii="Arial" w:hAnsi="Arial" w:cs="Arial"/>
          <w:color w:val="1F4E79" w:themeColor="accent1" w:themeShade="80"/>
          <w:sz w:val="24"/>
          <w:szCs w:val="24"/>
        </w:rPr>
        <w:t>Our courses are designed for accreditation by the British Computer Society, with the intention that successful completion will allow students exemption from the Society’s examination and project requirements for Membership.</w:t>
      </w:r>
    </w:p>
    <w:p w14:paraId="0818EB94" w14:textId="650737C0" w:rsidR="0065089D" w:rsidRPr="00D057CE" w:rsidRDefault="00000000" w:rsidP="004420CD">
      <w:pPr>
        <w:tabs>
          <w:tab w:val="left" w:pos="1134"/>
        </w:tabs>
        <w:spacing w:after="0" w:line="360" w:lineRule="auto"/>
        <w:ind w:left="720" w:hanging="720"/>
        <w:rPr>
          <w:rFonts w:cs="Arial"/>
          <w:color w:val="1F4E79" w:themeColor="accent1" w:themeShade="80"/>
        </w:rPr>
      </w:pPr>
      <w:r>
        <w:rPr>
          <w:rFonts w:cs="Arial"/>
          <w:color w:val="1F4E79" w:themeColor="accent1" w:themeShade="80"/>
        </w:rPr>
        <w:pict w14:anchorId="60F2A54D">
          <v:rect id="_x0000_i1025" style="width:0;height:1.5pt" o:hrstd="t" o:hr="t" fillcolor="#a0a0a0" stroked="f"/>
        </w:pict>
      </w:r>
    </w:p>
    <w:p w14:paraId="74C86648" w14:textId="77777777" w:rsidR="00DF15C1" w:rsidRDefault="00DF15C1" w:rsidP="004420CD">
      <w:pPr>
        <w:pStyle w:val="Heading2"/>
        <w:tabs>
          <w:tab w:val="left" w:pos="1134"/>
        </w:tabs>
        <w:rPr>
          <w:highlight w:val="lightGray"/>
        </w:rPr>
      </w:pPr>
      <w:bookmarkStart w:id="1" w:name="_Other_required_information"/>
      <w:bookmarkEnd w:id="1"/>
    </w:p>
    <w:p w14:paraId="39E26D46" w14:textId="77777777" w:rsidR="00DF15C1" w:rsidRDefault="00DF15C1" w:rsidP="004420CD">
      <w:pPr>
        <w:pStyle w:val="Heading2"/>
        <w:tabs>
          <w:tab w:val="left" w:pos="1134"/>
        </w:tabs>
        <w:rPr>
          <w:highlight w:val="lightGray"/>
        </w:rPr>
      </w:pPr>
    </w:p>
    <w:p w14:paraId="4849C4B2" w14:textId="77777777" w:rsidR="00CD66AB" w:rsidRPr="00E211E1" w:rsidRDefault="00CD66AB" w:rsidP="004420CD">
      <w:pPr>
        <w:tabs>
          <w:tab w:val="left" w:pos="1134"/>
        </w:tabs>
        <w:spacing w:after="0" w:line="360" w:lineRule="auto"/>
        <w:rPr>
          <w:rFonts w:ascii="Arial" w:hAnsi="Arial" w:cs="Arial"/>
          <w:color w:val="1F4E79" w:themeColor="accent1" w:themeShade="80"/>
          <w:sz w:val="24"/>
          <w:szCs w:val="24"/>
          <w:highlight w:val="lightGray"/>
        </w:rPr>
      </w:pPr>
    </w:p>
    <w:p w14:paraId="521EBEB3" w14:textId="77777777" w:rsidR="000B36F3" w:rsidRPr="009E6BD3" w:rsidRDefault="000B36F3" w:rsidP="004420CD">
      <w:pPr>
        <w:tabs>
          <w:tab w:val="left" w:pos="1134"/>
        </w:tabs>
        <w:spacing w:after="0" w:line="360" w:lineRule="auto"/>
        <w:rPr>
          <w:color w:val="7F7F7F" w:themeColor="text1" w:themeTint="80"/>
        </w:rPr>
      </w:pPr>
    </w:p>
    <w:p w14:paraId="1F1C1F58" w14:textId="77777777" w:rsidR="00662237" w:rsidRDefault="00662237" w:rsidP="004420CD">
      <w:pPr>
        <w:widowControl w:val="0"/>
        <w:tabs>
          <w:tab w:val="left" w:pos="1134"/>
        </w:tabs>
        <w:spacing w:after="0" w:line="360" w:lineRule="auto"/>
        <w:ind w:left="720" w:hanging="720"/>
        <w:sectPr w:rsidR="00662237" w:rsidSect="004827BE">
          <w:headerReference w:type="default" r:id="rId29"/>
          <w:footerReference w:type="default" r:id="rId30"/>
          <w:headerReference w:type="first" r:id="rId31"/>
          <w:pgSz w:w="11906" w:h="16838" w:code="9"/>
          <w:pgMar w:top="720" w:right="720" w:bottom="720" w:left="720" w:header="568" w:footer="709" w:gutter="0"/>
          <w:cols w:space="708"/>
          <w:docGrid w:linePitch="360"/>
        </w:sectPr>
      </w:pPr>
    </w:p>
    <w:p w14:paraId="7B3FCEC3" w14:textId="3AC147ED" w:rsidR="00662237" w:rsidRPr="00D057CE" w:rsidRDefault="00662237" w:rsidP="004420CD">
      <w:pPr>
        <w:tabs>
          <w:tab w:val="left" w:pos="1134"/>
        </w:tabs>
        <w:spacing w:after="0" w:line="360" w:lineRule="auto"/>
        <w:rPr>
          <w:rFonts w:ascii="Arial" w:hAnsi="Arial" w:cs="Arial"/>
          <w:b/>
          <w:color w:val="1F4E79" w:themeColor="accent1" w:themeShade="80"/>
          <w:sz w:val="24"/>
          <w:szCs w:val="24"/>
        </w:rPr>
      </w:pPr>
      <w:r w:rsidRPr="00D057CE">
        <w:rPr>
          <w:rFonts w:ascii="Arial" w:hAnsi="Arial" w:cs="Arial"/>
          <w:b/>
          <w:color w:val="1F4E79" w:themeColor="accent1" w:themeShade="80"/>
          <w:sz w:val="24"/>
          <w:szCs w:val="24"/>
        </w:rPr>
        <w:lastRenderedPageBreak/>
        <w:t>PSD Appendix</w:t>
      </w:r>
      <w:r w:rsidR="00B53D16" w:rsidRPr="00D057CE">
        <w:rPr>
          <w:rFonts w:ascii="Arial" w:hAnsi="Arial" w:cs="Arial"/>
          <w:b/>
          <w:color w:val="1F4E79" w:themeColor="accent1" w:themeShade="80"/>
          <w:sz w:val="24"/>
          <w:szCs w:val="24"/>
        </w:rPr>
        <w:t xml:space="preserve"> 1</w:t>
      </w:r>
    </w:p>
    <w:p w14:paraId="25ECC73A" w14:textId="6D225105" w:rsidR="00662237" w:rsidRPr="00997AFC" w:rsidRDefault="00662237" w:rsidP="004420CD">
      <w:pPr>
        <w:tabs>
          <w:tab w:val="left" w:pos="1134"/>
        </w:tabs>
        <w:spacing w:after="0" w:line="360" w:lineRule="auto"/>
        <w:rPr>
          <w:b/>
          <w:color w:val="2F5496" w:themeColor="accent5" w:themeShade="BF"/>
          <w:sz w:val="32"/>
          <w:szCs w:val="32"/>
        </w:rPr>
      </w:pPr>
      <w:r w:rsidRPr="00D7525A">
        <w:rPr>
          <w:b/>
          <w:color w:val="2F5496" w:themeColor="accent5" w:themeShade="BF"/>
          <w:sz w:val="32"/>
          <w:szCs w:val="32"/>
        </w:rPr>
        <w:t>University of Huddersfield Graduate Att</w:t>
      </w:r>
      <w:r w:rsidR="00997AFC">
        <w:rPr>
          <w:b/>
          <w:color w:val="2F5496" w:themeColor="accent5" w:themeShade="BF"/>
          <w:sz w:val="32"/>
          <w:szCs w:val="32"/>
        </w:rPr>
        <w:t>ribute (HGA) Mapping to Modules</w:t>
      </w:r>
    </w:p>
    <w:tbl>
      <w:tblPr>
        <w:tblStyle w:val="TableGrid"/>
        <w:tblW w:w="0" w:type="auto"/>
        <w:tblLook w:val="04A0" w:firstRow="1" w:lastRow="0" w:firstColumn="1" w:lastColumn="0" w:noHBand="0" w:noVBand="1"/>
        <w:tblCaption w:val="University of Huddersfield Graduate Attribute (HGA) Mapping to modules"/>
        <w:tblDescription w:val="Table to show how Univeristy of Huddersfield Graduate Attributes map to modules"/>
      </w:tblPr>
      <w:tblGrid>
        <w:gridCol w:w="1697"/>
        <w:gridCol w:w="1696"/>
        <w:gridCol w:w="1791"/>
        <w:gridCol w:w="1707"/>
        <w:gridCol w:w="1693"/>
        <w:gridCol w:w="1706"/>
        <w:gridCol w:w="1697"/>
        <w:gridCol w:w="1691"/>
        <w:gridCol w:w="1710"/>
      </w:tblGrid>
      <w:tr w:rsidR="00662237" w14:paraId="6371E67A" w14:textId="77777777" w:rsidTr="00F50A7C">
        <w:trPr>
          <w:tblHeader/>
        </w:trPr>
        <w:tc>
          <w:tcPr>
            <w:tcW w:w="1697" w:type="dxa"/>
            <w:shd w:val="clear" w:color="auto" w:fill="D9D9D9" w:themeFill="background1" w:themeFillShade="D9"/>
          </w:tcPr>
          <w:p w14:paraId="07A3BFCF"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Module code</w:t>
            </w:r>
          </w:p>
        </w:tc>
        <w:tc>
          <w:tcPr>
            <w:tcW w:w="1696" w:type="dxa"/>
            <w:shd w:val="clear" w:color="auto" w:fill="D9D9D9" w:themeFill="background1" w:themeFillShade="D9"/>
          </w:tcPr>
          <w:p w14:paraId="30022378"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1</w:t>
            </w:r>
          </w:p>
          <w:p w14:paraId="5D178011"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595959" w:themeColor="text1" w:themeTint="A6"/>
                <w:sz w:val="24"/>
                <w:szCs w:val="24"/>
              </w:rPr>
              <w:t>Self-motivated</w:t>
            </w:r>
          </w:p>
        </w:tc>
        <w:tc>
          <w:tcPr>
            <w:tcW w:w="1791" w:type="dxa"/>
            <w:shd w:val="clear" w:color="auto" w:fill="D9D9D9" w:themeFill="background1" w:themeFillShade="D9"/>
          </w:tcPr>
          <w:p w14:paraId="69990555"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2</w:t>
            </w:r>
          </w:p>
          <w:p w14:paraId="2E6E8311"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Commercially aware</w:t>
            </w:r>
          </w:p>
        </w:tc>
        <w:tc>
          <w:tcPr>
            <w:tcW w:w="1707" w:type="dxa"/>
            <w:shd w:val="clear" w:color="auto" w:fill="D9D9D9" w:themeFill="background1" w:themeFillShade="D9"/>
          </w:tcPr>
          <w:p w14:paraId="60A7004F"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3</w:t>
            </w:r>
          </w:p>
          <w:p w14:paraId="01C3CE70"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Enterprising</w:t>
            </w:r>
          </w:p>
        </w:tc>
        <w:tc>
          <w:tcPr>
            <w:tcW w:w="1693" w:type="dxa"/>
            <w:shd w:val="clear" w:color="auto" w:fill="D9D9D9" w:themeFill="background1" w:themeFillShade="D9"/>
          </w:tcPr>
          <w:p w14:paraId="4FD35C34"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4</w:t>
            </w:r>
          </w:p>
          <w:p w14:paraId="7A851599"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Resilient</w:t>
            </w:r>
          </w:p>
        </w:tc>
        <w:tc>
          <w:tcPr>
            <w:tcW w:w="1706" w:type="dxa"/>
            <w:shd w:val="clear" w:color="auto" w:fill="D9D9D9" w:themeFill="background1" w:themeFillShade="D9"/>
          </w:tcPr>
          <w:p w14:paraId="5E9A9633"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5</w:t>
            </w:r>
          </w:p>
          <w:p w14:paraId="6B811A09"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Effective collaborator</w:t>
            </w:r>
          </w:p>
        </w:tc>
        <w:tc>
          <w:tcPr>
            <w:tcW w:w="1697" w:type="dxa"/>
            <w:shd w:val="clear" w:color="auto" w:fill="D9D9D9" w:themeFill="background1" w:themeFillShade="D9"/>
          </w:tcPr>
          <w:p w14:paraId="52D0C09B"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6</w:t>
            </w:r>
          </w:p>
          <w:p w14:paraId="2D79E588"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Confident leader</w:t>
            </w:r>
          </w:p>
        </w:tc>
        <w:tc>
          <w:tcPr>
            <w:tcW w:w="1691" w:type="dxa"/>
            <w:shd w:val="clear" w:color="auto" w:fill="D9D9D9" w:themeFill="background1" w:themeFillShade="D9"/>
          </w:tcPr>
          <w:p w14:paraId="38676979"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7</w:t>
            </w:r>
          </w:p>
          <w:p w14:paraId="72462357"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Globally &amp; socially aware</w:t>
            </w:r>
          </w:p>
        </w:tc>
        <w:tc>
          <w:tcPr>
            <w:tcW w:w="1710" w:type="dxa"/>
            <w:shd w:val="clear" w:color="auto" w:fill="D9D9D9" w:themeFill="background1" w:themeFillShade="D9"/>
          </w:tcPr>
          <w:p w14:paraId="07C6BF63"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8</w:t>
            </w:r>
          </w:p>
          <w:p w14:paraId="6EA8F953" w14:textId="72AECD5F"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 xml:space="preserve">Plans personal development </w:t>
            </w:r>
          </w:p>
        </w:tc>
      </w:tr>
      <w:tr w:rsidR="00771E35" w14:paraId="18726593" w14:textId="77777777" w:rsidTr="00F50A7C">
        <w:tc>
          <w:tcPr>
            <w:tcW w:w="1697" w:type="dxa"/>
            <w:shd w:val="clear" w:color="auto" w:fill="1F3864" w:themeFill="accent5" w:themeFillShade="80"/>
          </w:tcPr>
          <w:p w14:paraId="23A3C3F1" w14:textId="7F8D4DC9" w:rsidR="00771E35" w:rsidRPr="009D6DBF" w:rsidRDefault="00771E35" w:rsidP="00771E35">
            <w:pPr>
              <w:tabs>
                <w:tab w:val="left" w:pos="1134"/>
              </w:tabs>
              <w:spacing w:line="360" w:lineRule="auto"/>
              <w:rPr>
                <w:rFonts w:ascii="Arial" w:hAnsi="Arial" w:cs="Arial"/>
                <w:b/>
                <w:color w:val="FFFFFF" w:themeColor="background1"/>
                <w:sz w:val="24"/>
                <w:szCs w:val="24"/>
              </w:rPr>
            </w:pPr>
            <w:r w:rsidRPr="009D6DBF">
              <w:rPr>
                <w:rFonts w:ascii="Arial" w:hAnsi="Arial" w:cs="Arial"/>
                <w:sz w:val="24"/>
                <w:szCs w:val="24"/>
              </w:rPr>
              <w:t>CFI2102</w:t>
            </w:r>
          </w:p>
        </w:tc>
        <w:tc>
          <w:tcPr>
            <w:tcW w:w="1696" w:type="dxa"/>
          </w:tcPr>
          <w:p w14:paraId="5CA0C46C" w14:textId="222B80E9" w:rsidR="00771E35" w:rsidRPr="00997AFC" w:rsidRDefault="00771E35" w:rsidP="00771E35">
            <w:pPr>
              <w:tabs>
                <w:tab w:val="left" w:pos="1134"/>
              </w:tabs>
              <w:spacing w:line="360" w:lineRule="auto"/>
              <w:jc w:val="center"/>
              <w:rPr>
                <w:rFonts w:ascii="Arial" w:hAnsi="Arial" w:cs="Arial"/>
                <w:sz w:val="24"/>
                <w:szCs w:val="24"/>
              </w:rPr>
            </w:pPr>
            <w:r w:rsidRPr="00AE60BA">
              <w:rPr>
                <w:rFonts w:ascii="Arial" w:hAnsi="Arial" w:cs="Arial"/>
                <w:sz w:val="24"/>
                <w:szCs w:val="24"/>
              </w:rPr>
              <w:t>x</w:t>
            </w:r>
          </w:p>
        </w:tc>
        <w:tc>
          <w:tcPr>
            <w:tcW w:w="1791" w:type="dxa"/>
            <w:shd w:val="clear" w:color="auto" w:fill="D5DCE4" w:themeFill="text2" w:themeFillTint="33"/>
          </w:tcPr>
          <w:p w14:paraId="1E9C5534"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707" w:type="dxa"/>
          </w:tcPr>
          <w:p w14:paraId="6E7D69EE"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5C55B895" w14:textId="6B804B8E" w:rsidR="00771E35" w:rsidRPr="00997AFC" w:rsidRDefault="00771E35" w:rsidP="00771E35">
            <w:pPr>
              <w:tabs>
                <w:tab w:val="left" w:pos="1134"/>
              </w:tabs>
              <w:spacing w:line="360" w:lineRule="auto"/>
              <w:jc w:val="center"/>
              <w:rPr>
                <w:rFonts w:ascii="Arial" w:hAnsi="Arial" w:cs="Arial"/>
                <w:sz w:val="24"/>
                <w:szCs w:val="24"/>
              </w:rPr>
            </w:pPr>
            <w:r>
              <w:rPr>
                <w:rFonts w:ascii="Arial" w:hAnsi="Arial" w:cs="Arial"/>
                <w:sz w:val="24"/>
                <w:szCs w:val="24"/>
              </w:rPr>
              <w:t>x</w:t>
            </w:r>
          </w:p>
        </w:tc>
        <w:tc>
          <w:tcPr>
            <w:tcW w:w="1706" w:type="dxa"/>
          </w:tcPr>
          <w:p w14:paraId="5F972656" w14:textId="1C4C4863" w:rsidR="00771E35" w:rsidRPr="00997AFC" w:rsidRDefault="00771E35" w:rsidP="00771E35">
            <w:pPr>
              <w:tabs>
                <w:tab w:val="left" w:pos="1134"/>
              </w:tabs>
              <w:spacing w:line="360" w:lineRule="auto"/>
              <w:jc w:val="center"/>
              <w:rPr>
                <w:rFonts w:ascii="Arial" w:hAnsi="Arial" w:cs="Arial"/>
                <w:sz w:val="24"/>
                <w:szCs w:val="24"/>
              </w:rPr>
            </w:pPr>
            <w:r>
              <w:rPr>
                <w:rFonts w:ascii="Arial" w:hAnsi="Arial" w:cs="Arial"/>
                <w:sz w:val="24"/>
                <w:szCs w:val="24"/>
              </w:rPr>
              <w:t>x</w:t>
            </w:r>
          </w:p>
        </w:tc>
        <w:tc>
          <w:tcPr>
            <w:tcW w:w="1697" w:type="dxa"/>
            <w:shd w:val="clear" w:color="auto" w:fill="D5DCE4" w:themeFill="text2" w:themeFillTint="33"/>
          </w:tcPr>
          <w:p w14:paraId="44A694E6"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691" w:type="dxa"/>
          </w:tcPr>
          <w:p w14:paraId="45AB055C"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710" w:type="dxa"/>
            <w:shd w:val="clear" w:color="auto" w:fill="D5DCE4" w:themeFill="text2" w:themeFillTint="33"/>
          </w:tcPr>
          <w:p w14:paraId="4CF9710A" w14:textId="77777777" w:rsidR="00771E35" w:rsidRPr="00997AFC" w:rsidRDefault="00771E35" w:rsidP="00771E35">
            <w:pPr>
              <w:tabs>
                <w:tab w:val="left" w:pos="1134"/>
              </w:tabs>
              <w:spacing w:line="360" w:lineRule="auto"/>
              <w:jc w:val="center"/>
              <w:rPr>
                <w:rFonts w:ascii="Arial" w:hAnsi="Arial" w:cs="Arial"/>
                <w:sz w:val="24"/>
                <w:szCs w:val="24"/>
              </w:rPr>
            </w:pPr>
          </w:p>
        </w:tc>
      </w:tr>
      <w:tr w:rsidR="00771E35" w14:paraId="4CEC4EB8" w14:textId="77777777" w:rsidTr="00F50A7C">
        <w:tc>
          <w:tcPr>
            <w:tcW w:w="1697" w:type="dxa"/>
            <w:shd w:val="clear" w:color="auto" w:fill="1F3864" w:themeFill="accent5" w:themeFillShade="80"/>
          </w:tcPr>
          <w:p w14:paraId="77AF832D" w14:textId="6AEE03C4" w:rsidR="00771E35" w:rsidRPr="009D6DBF" w:rsidRDefault="00771E35" w:rsidP="00771E35">
            <w:pPr>
              <w:tabs>
                <w:tab w:val="left" w:pos="1134"/>
              </w:tabs>
              <w:spacing w:line="360" w:lineRule="auto"/>
              <w:rPr>
                <w:rFonts w:ascii="Arial" w:hAnsi="Arial" w:cs="Arial"/>
                <w:sz w:val="24"/>
                <w:szCs w:val="24"/>
              </w:rPr>
            </w:pPr>
            <w:r w:rsidRPr="009D6DBF">
              <w:rPr>
                <w:rFonts w:ascii="Arial" w:hAnsi="Arial" w:cs="Arial"/>
                <w:sz w:val="24"/>
                <w:szCs w:val="24"/>
              </w:rPr>
              <w:t>CFT2111</w:t>
            </w:r>
          </w:p>
        </w:tc>
        <w:tc>
          <w:tcPr>
            <w:tcW w:w="1696" w:type="dxa"/>
          </w:tcPr>
          <w:p w14:paraId="23486031" w14:textId="79FD333F" w:rsidR="00771E35" w:rsidRPr="00997AFC" w:rsidRDefault="00771E35" w:rsidP="00771E35">
            <w:pPr>
              <w:tabs>
                <w:tab w:val="left" w:pos="1134"/>
              </w:tabs>
              <w:spacing w:line="360" w:lineRule="auto"/>
              <w:jc w:val="center"/>
              <w:rPr>
                <w:rFonts w:ascii="Arial" w:hAnsi="Arial" w:cs="Arial"/>
                <w:sz w:val="24"/>
                <w:szCs w:val="24"/>
              </w:rPr>
            </w:pPr>
            <w:r w:rsidRPr="00AE60BA">
              <w:rPr>
                <w:rFonts w:ascii="Arial" w:hAnsi="Arial" w:cs="Arial"/>
                <w:sz w:val="24"/>
                <w:szCs w:val="24"/>
              </w:rPr>
              <w:t>x</w:t>
            </w:r>
          </w:p>
        </w:tc>
        <w:tc>
          <w:tcPr>
            <w:tcW w:w="1791" w:type="dxa"/>
            <w:shd w:val="clear" w:color="auto" w:fill="D5DCE4" w:themeFill="text2" w:themeFillTint="33"/>
          </w:tcPr>
          <w:p w14:paraId="2A9F019B"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707" w:type="dxa"/>
          </w:tcPr>
          <w:p w14:paraId="310D6DED"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6B3EF609" w14:textId="109E1191" w:rsidR="00771E35" w:rsidRPr="00997AFC" w:rsidRDefault="00771E35" w:rsidP="00771E35">
            <w:pPr>
              <w:tabs>
                <w:tab w:val="left" w:pos="1134"/>
              </w:tabs>
              <w:spacing w:line="360" w:lineRule="auto"/>
              <w:jc w:val="center"/>
              <w:rPr>
                <w:rFonts w:ascii="Arial" w:hAnsi="Arial" w:cs="Arial"/>
                <w:sz w:val="24"/>
                <w:szCs w:val="24"/>
              </w:rPr>
            </w:pPr>
            <w:r w:rsidRPr="00A36F6F">
              <w:rPr>
                <w:rFonts w:ascii="Arial" w:hAnsi="Arial" w:cs="Arial"/>
                <w:sz w:val="24"/>
                <w:szCs w:val="24"/>
              </w:rPr>
              <w:t>x</w:t>
            </w:r>
          </w:p>
        </w:tc>
        <w:tc>
          <w:tcPr>
            <w:tcW w:w="1706" w:type="dxa"/>
          </w:tcPr>
          <w:p w14:paraId="6971A869"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4856A8C6"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691" w:type="dxa"/>
          </w:tcPr>
          <w:p w14:paraId="3F958B99" w14:textId="3039948D" w:rsidR="00771E35" w:rsidRPr="00997AFC" w:rsidRDefault="00771E35" w:rsidP="00771E35">
            <w:pPr>
              <w:tabs>
                <w:tab w:val="left" w:pos="1134"/>
              </w:tabs>
              <w:spacing w:line="360" w:lineRule="auto"/>
              <w:jc w:val="center"/>
              <w:rPr>
                <w:rFonts w:ascii="Arial" w:hAnsi="Arial" w:cs="Arial"/>
                <w:sz w:val="24"/>
                <w:szCs w:val="24"/>
              </w:rPr>
            </w:pPr>
            <w:r>
              <w:rPr>
                <w:rFonts w:ascii="Arial" w:hAnsi="Arial" w:cs="Arial"/>
                <w:sz w:val="24"/>
                <w:szCs w:val="24"/>
              </w:rPr>
              <w:t>x</w:t>
            </w:r>
          </w:p>
        </w:tc>
        <w:tc>
          <w:tcPr>
            <w:tcW w:w="1710" w:type="dxa"/>
            <w:shd w:val="clear" w:color="auto" w:fill="D5DCE4" w:themeFill="text2" w:themeFillTint="33"/>
          </w:tcPr>
          <w:p w14:paraId="671933FD" w14:textId="77777777" w:rsidR="00771E35" w:rsidRPr="00997AFC" w:rsidRDefault="00771E35" w:rsidP="00771E35">
            <w:pPr>
              <w:tabs>
                <w:tab w:val="left" w:pos="1134"/>
              </w:tabs>
              <w:spacing w:line="360" w:lineRule="auto"/>
              <w:jc w:val="center"/>
              <w:rPr>
                <w:rFonts w:ascii="Arial" w:hAnsi="Arial" w:cs="Arial"/>
                <w:sz w:val="24"/>
                <w:szCs w:val="24"/>
              </w:rPr>
            </w:pPr>
          </w:p>
        </w:tc>
      </w:tr>
      <w:tr w:rsidR="00771E35" w14:paraId="626A0ACD" w14:textId="77777777" w:rsidTr="00F50A7C">
        <w:tc>
          <w:tcPr>
            <w:tcW w:w="1697" w:type="dxa"/>
            <w:shd w:val="clear" w:color="auto" w:fill="1F3864" w:themeFill="accent5" w:themeFillShade="80"/>
          </w:tcPr>
          <w:p w14:paraId="2094D292" w14:textId="481357D6" w:rsidR="00771E35" w:rsidRPr="009D6DBF" w:rsidRDefault="00771E35" w:rsidP="00771E35">
            <w:pPr>
              <w:tabs>
                <w:tab w:val="left" w:pos="1134"/>
              </w:tabs>
              <w:spacing w:line="360" w:lineRule="auto"/>
              <w:rPr>
                <w:rFonts w:ascii="Arial" w:hAnsi="Arial" w:cs="Arial"/>
                <w:sz w:val="24"/>
                <w:szCs w:val="24"/>
              </w:rPr>
            </w:pPr>
            <w:r w:rsidRPr="009D6DBF">
              <w:rPr>
                <w:rFonts w:ascii="Arial" w:hAnsi="Arial" w:cs="Arial"/>
                <w:sz w:val="24"/>
                <w:szCs w:val="24"/>
              </w:rPr>
              <w:t>CFI2101</w:t>
            </w:r>
          </w:p>
        </w:tc>
        <w:tc>
          <w:tcPr>
            <w:tcW w:w="1696" w:type="dxa"/>
          </w:tcPr>
          <w:p w14:paraId="085EE9D5" w14:textId="01A3F878" w:rsidR="00771E35" w:rsidRPr="00997AFC" w:rsidRDefault="00771E35" w:rsidP="00771E35">
            <w:pPr>
              <w:tabs>
                <w:tab w:val="left" w:pos="1134"/>
              </w:tabs>
              <w:spacing w:line="360" w:lineRule="auto"/>
              <w:jc w:val="center"/>
              <w:rPr>
                <w:rFonts w:ascii="Arial" w:hAnsi="Arial" w:cs="Arial"/>
                <w:sz w:val="24"/>
                <w:szCs w:val="24"/>
              </w:rPr>
            </w:pPr>
            <w:r w:rsidRPr="00AE60BA">
              <w:rPr>
                <w:rFonts w:ascii="Arial" w:hAnsi="Arial" w:cs="Arial"/>
                <w:sz w:val="24"/>
                <w:szCs w:val="24"/>
              </w:rPr>
              <w:t>x</w:t>
            </w:r>
          </w:p>
        </w:tc>
        <w:tc>
          <w:tcPr>
            <w:tcW w:w="1791" w:type="dxa"/>
            <w:shd w:val="clear" w:color="auto" w:fill="D5DCE4" w:themeFill="text2" w:themeFillTint="33"/>
          </w:tcPr>
          <w:p w14:paraId="3C3D4C19"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707" w:type="dxa"/>
          </w:tcPr>
          <w:p w14:paraId="169D2C02"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26AE02CC" w14:textId="1B14A3C5" w:rsidR="00771E35" w:rsidRPr="00997AFC" w:rsidRDefault="00771E35" w:rsidP="00771E35">
            <w:pPr>
              <w:tabs>
                <w:tab w:val="left" w:pos="1134"/>
              </w:tabs>
              <w:spacing w:line="360" w:lineRule="auto"/>
              <w:jc w:val="center"/>
              <w:rPr>
                <w:rFonts w:ascii="Arial" w:hAnsi="Arial" w:cs="Arial"/>
                <w:sz w:val="24"/>
                <w:szCs w:val="24"/>
              </w:rPr>
            </w:pPr>
            <w:r w:rsidRPr="00A36F6F">
              <w:rPr>
                <w:rFonts w:ascii="Arial" w:hAnsi="Arial" w:cs="Arial"/>
                <w:sz w:val="24"/>
                <w:szCs w:val="24"/>
              </w:rPr>
              <w:t>x</w:t>
            </w:r>
          </w:p>
        </w:tc>
        <w:tc>
          <w:tcPr>
            <w:tcW w:w="1706" w:type="dxa"/>
          </w:tcPr>
          <w:p w14:paraId="7CAE1D2E"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3EA25C15"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691" w:type="dxa"/>
          </w:tcPr>
          <w:p w14:paraId="75B35A88"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710" w:type="dxa"/>
            <w:shd w:val="clear" w:color="auto" w:fill="D5DCE4" w:themeFill="text2" w:themeFillTint="33"/>
          </w:tcPr>
          <w:p w14:paraId="7CA5097D" w14:textId="77777777" w:rsidR="00771E35" w:rsidRPr="00997AFC" w:rsidRDefault="00771E35" w:rsidP="00771E35">
            <w:pPr>
              <w:tabs>
                <w:tab w:val="left" w:pos="1134"/>
              </w:tabs>
              <w:spacing w:line="360" w:lineRule="auto"/>
              <w:jc w:val="center"/>
              <w:rPr>
                <w:rFonts w:ascii="Arial" w:hAnsi="Arial" w:cs="Arial"/>
                <w:sz w:val="24"/>
                <w:szCs w:val="24"/>
              </w:rPr>
            </w:pPr>
          </w:p>
        </w:tc>
      </w:tr>
      <w:tr w:rsidR="00771E35" w14:paraId="3FB21B59" w14:textId="77777777" w:rsidTr="00F50A7C">
        <w:tc>
          <w:tcPr>
            <w:tcW w:w="1697" w:type="dxa"/>
            <w:shd w:val="clear" w:color="auto" w:fill="1F3864" w:themeFill="accent5" w:themeFillShade="80"/>
          </w:tcPr>
          <w:p w14:paraId="192D4732" w14:textId="291D7A4B" w:rsidR="00771E35" w:rsidRPr="009D6DBF" w:rsidRDefault="00771E35" w:rsidP="00771E35">
            <w:pPr>
              <w:tabs>
                <w:tab w:val="left" w:pos="1134"/>
              </w:tabs>
              <w:spacing w:line="360" w:lineRule="auto"/>
              <w:rPr>
                <w:rFonts w:ascii="Arial" w:hAnsi="Arial" w:cs="Arial"/>
                <w:sz w:val="24"/>
                <w:szCs w:val="24"/>
              </w:rPr>
            </w:pPr>
            <w:r w:rsidRPr="009D6DBF">
              <w:rPr>
                <w:rFonts w:ascii="Arial" w:hAnsi="Arial" w:cs="Arial"/>
                <w:sz w:val="24"/>
                <w:szCs w:val="24"/>
              </w:rPr>
              <w:t>CFI2103</w:t>
            </w:r>
          </w:p>
        </w:tc>
        <w:tc>
          <w:tcPr>
            <w:tcW w:w="1696" w:type="dxa"/>
          </w:tcPr>
          <w:p w14:paraId="79111224" w14:textId="0A7FBB62" w:rsidR="00771E35" w:rsidRPr="00997AFC" w:rsidRDefault="00771E35" w:rsidP="00771E35">
            <w:pPr>
              <w:tabs>
                <w:tab w:val="left" w:pos="1134"/>
              </w:tabs>
              <w:spacing w:line="360" w:lineRule="auto"/>
              <w:jc w:val="center"/>
              <w:rPr>
                <w:rFonts w:ascii="Arial" w:hAnsi="Arial" w:cs="Arial"/>
                <w:sz w:val="24"/>
                <w:szCs w:val="24"/>
              </w:rPr>
            </w:pPr>
            <w:r w:rsidRPr="00AE60BA">
              <w:rPr>
                <w:rFonts w:ascii="Arial" w:hAnsi="Arial" w:cs="Arial"/>
                <w:sz w:val="24"/>
                <w:szCs w:val="24"/>
              </w:rPr>
              <w:t>x</w:t>
            </w:r>
          </w:p>
        </w:tc>
        <w:tc>
          <w:tcPr>
            <w:tcW w:w="1791" w:type="dxa"/>
            <w:shd w:val="clear" w:color="auto" w:fill="D5DCE4" w:themeFill="text2" w:themeFillTint="33"/>
          </w:tcPr>
          <w:p w14:paraId="1EF1EC23"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707" w:type="dxa"/>
          </w:tcPr>
          <w:p w14:paraId="41FCB456"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169F14DF" w14:textId="01DB89F9" w:rsidR="00771E35" w:rsidRPr="00997AFC" w:rsidRDefault="00771E35" w:rsidP="00771E35">
            <w:pPr>
              <w:tabs>
                <w:tab w:val="left" w:pos="1134"/>
              </w:tabs>
              <w:spacing w:line="360" w:lineRule="auto"/>
              <w:jc w:val="center"/>
              <w:rPr>
                <w:rFonts w:ascii="Arial" w:hAnsi="Arial" w:cs="Arial"/>
                <w:sz w:val="24"/>
                <w:szCs w:val="24"/>
              </w:rPr>
            </w:pPr>
            <w:r w:rsidRPr="00A36F6F">
              <w:rPr>
                <w:rFonts w:ascii="Arial" w:hAnsi="Arial" w:cs="Arial"/>
                <w:sz w:val="24"/>
                <w:szCs w:val="24"/>
              </w:rPr>
              <w:t>x</w:t>
            </w:r>
          </w:p>
        </w:tc>
        <w:tc>
          <w:tcPr>
            <w:tcW w:w="1706" w:type="dxa"/>
          </w:tcPr>
          <w:p w14:paraId="6FF06961"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75079B2E"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691" w:type="dxa"/>
          </w:tcPr>
          <w:p w14:paraId="3FD9381C"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710" w:type="dxa"/>
            <w:shd w:val="clear" w:color="auto" w:fill="D5DCE4" w:themeFill="text2" w:themeFillTint="33"/>
          </w:tcPr>
          <w:p w14:paraId="0B4A6284" w14:textId="77777777" w:rsidR="00771E35" w:rsidRPr="00997AFC" w:rsidRDefault="00771E35" w:rsidP="00771E35">
            <w:pPr>
              <w:tabs>
                <w:tab w:val="left" w:pos="1134"/>
              </w:tabs>
              <w:spacing w:line="360" w:lineRule="auto"/>
              <w:jc w:val="center"/>
              <w:rPr>
                <w:rFonts w:ascii="Arial" w:hAnsi="Arial" w:cs="Arial"/>
                <w:sz w:val="24"/>
                <w:szCs w:val="24"/>
              </w:rPr>
            </w:pPr>
          </w:p>
        </w:tc>
      </w:tr>
      <w:tr w:rsidR="00771E35" w14:paraId="798F06CB" w14:textId="77777777" w:rsidTr="00F50A7C">
        <w:tc>
          <w:tcPr>
            <w:tcW w:w="1697" w:type="dxa"/>
            <w:shd w:val="clear" w:color="auto" w:fill="1F3864" w:themeFill="accent5" w:themeFillShade="80"/>
          </w:tcPr>
          <w:p w14:paraId="2ED0046B" w14:textId="6AE96902" w:rsidR="00771E35" w:rsidRPr="009D6DBF" w:rsidRDefault="00771E35" w:rsidP="00771E35">
            <w:pPr>
              <w:tabs>
                <w:tab w:val="left" w:pos="1134"/>
              </w:tabs>
              <w:spacing w:line="360" w:lineRule="auto"/>
              <w:rPr>
                <w:rFonts w:ascii="Arial" w:hAnsi="Arial" w:cs="Arial"/>
                <w:sz w:val="24"/>
                <w:szCs w:val="24"/>
              </w:rPr>
            </w:pPr>
            <w:r w:rsidRPr="009D6DBF">
              <w:rPr>
                <w:rFonts w:ascii="Arial" w:hAnsi="Arial" w:cs="Arial"/>
                <w:sz w:val="24"/>
                <w:szCs w:val="24"/>
              </w:rPr>
              <w:t>CFS2102</w:t>
            </w:r>
          </w:p>
        </w:tc>
        <w:tc>
          <w:tcPr>
            <w:tcW w:w="1696" w:type="dxa"/>
          </w:tcPr>
          <w:p w14:paraId="7D46439A" w14:textId="61446363" w:rsidR="00771E35" w:rsidRPr="00997AFC" w:rsidRDefault="00771E35" w:rsidP="00771E35">
            <w:pPr>
              <w:tabs>
                <w:tab w:val="left" w:pos="1134"/>
              </w:tabs>
              <w:spacing w:line="360" w:lineRule="auto"/>
              <w:jc w:val="center"/>
              <w:rPr>
                <w:rFonts w:ascii="Arial" w:hAnsi="Arial" w:cs="Arial"/>
                <w:sz w:val="24"/>
                <w:szCs w:val="24"/>
              </w:rPr>
            </w:pPr>
            <w:r w:rsidRPr="00AE60BA">
              <w:rPr>
                <w:rFonts w:ascii="Arial" w:hAnsi="Arial" w:cs="Arial"/>
                <w:sz w:val="24"/>
                <w:szCs w:val="24"/>
              </w:rPr>
              <w:t>x</w:t>
            </w:r>
          </w:p>
        </w:tc>
        <w:tc>
          <w:tcPr>
            <w:tcW w:w="1791" w:type="dxa"/>
            <w:shd w:val="clear" w:color="auto" w:fill="D5DCE4" w:themeFill="text2" w:themeFillTint="33"/>
          </w:tcPr>
          <w:p w14:paraId="0B9C56C5"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707" w:type="dxa"/>
          </w:tcPr>
          <w:p w14:paraId="07B985BB"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734C1951" w14:textId="5E48BAEB" w:rsidR="00771E35" w:rsidRPr="00997AFC" w:rsidRDefault="00771E35" w:rsidP="00771E35">
            <w:pPr>
              <w:tabs>
                <w:tab w:val="left" w:pos="1134"/>
              </w:tabs>
              <w:spacing w:line="360" w:lineRule="auto"/>
              <w:jc w:val="center"/>
              <w:rPr>
                <w:rFonts w:ascii="Arial" w:hAnsi="Arial" w:cs="Arial"/>
                <w:sz w:val="24"/>
                <w:szCs w:val="24"/>
              </w:rPr>
            </w:pPr>
            <w:r w:rsidRPr="00A36F6F">
              <w:rPr>
                <w:rFonts w:ascii="Arial" w:hAnsi="Arial" w:cs="Arial"/>
                <w:sz w:val="24"/>
                <w:szCs w:val="24"/>
              </w:rPr>
              <w:t>x</w:t>
            </w:r>
          </w:p>
        </w:tc>
        <w:tc>
          <w:tcPr>
            <w:tcW w:w="1706" w:type="dxa"/>
          </w:tcPr>
          <w:p w14:paraId="49743615"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0A4B8EA3"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691" w:type="dxa"/>
          </w:tcPr>
          <w:p w14:paraId="0FABAFE0"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710" w:type="dxa"/>
            <w:shd w:val="clear" w:color="auto" w:fill="D5DCE4" w:themeFill="text2" w:themeFillTint="33"/>
          </w:tcPr>
          <w:p w14:paraId="4886E1BE" w14:textId="77777777" w:rsidR="00771E35" w:rsidRPr="00997AFC" w:rsidRDefault="00771E35" w:rsidP="00771E35">
            <w:pPr>
              <w:tabs>
                <w:tab w:val="left" w:pos="1134"/>
              </w:tabs>
              <w:spacing w:line="360" w:lineRule="auto"/>
              <w:jc w:val="center"/>
              <w:rPr>
                <w:rFonts w:ascii="Arial" w:hAnsi="Arial" w:cs="Arial"/>
                <w:sz w:val="24"/>
                <w:szCs w:val="24"/>
              </w:rPr>
            </w:pPr>
          </w:p>
        </w:tc>
      </w:tr>
      <w:tr w:rsidR="00771E35" w14:paraId="1E60A866" w14:textId="77777777" w:rsidTr="00F50A7C">
        <w:tc>
          <w:tcPr>
            <w:tcW w:w="1697" w:type="dxa"/>
            <w:shd w:val="clear" w:color="auto" w:fill="1F3864" w:themeFill="accent5" w:themeFillShade="80"/>
          </w:tcPr>
          <w:p w14:paraId="7F04929A" w14:textId="68AE08B2" w:rsidR="00771E35" w:rsidRPr="00997AFC" w:rsidRDefault="00771E35" w:rsidP="00771E35">
            <w:pPr>
              <w:tabs>
                <w:tab w:val="left" w:pos="1134"/>
              </w:tabs>
              <w:spacing w:line="360" w:lineRule="auto"/>
              <w:rPr>
                <w:rFonts w:ascii="Arial" w:hAnsi="Arial" w:cs="Arial"/>
                <w:sz w:val="24"/>
                <w:szCs w:val="24"/>
              </w:rPr>
            </w:pPr>
            <w:r w:rsidRPr="009D6DBF">
              <w:rPr>
                <w:rFonts w:ascii="Arial" w:hAnsi="Arial" w:cs="Arial"/>
                <w:sz w:val="24"/>
                <w:szCs w:val="24"/>
              </w:rPr>
              <w:t>CFP2125</w:t>
            </w:r>
          </w:p>
        </w:tc>
        <w:tc>
          <w:tcPr>
            <w:tcW w:w="1696" w:type="dxa"/>
          </w:tcPr>
          <w:p w14:paraId="6D791DB2" w14:textId="17A5A891" w:rsidR="00771E35" w:rsidRPr="00997AFC" w:rsidRDefault="00771E35" w:rsidP="00771E35">
            <w:pPr>
              <w:tabs>
                <w:tab w:val="left" w:pos="1134"/>
              </w:tabs>
              <w:spacing w:line="360" w:lineRule="auto"/>
              <w:jc w:val="center"/>
              <w:rPr>
                <w:rFonts w:ascii="Arial" w:hAnsi="Arial" w:cs="Arial"/>
                <w:sz w:val="24"/>
                <w:szCs w:val="24"/>
              </w:rPr>
            </w:pPr>
            <w:r w:rsidRPr="00AE60BA">
              <w:rPr>
                <w:rFonts w:ascii="Arial" w:hAnsi="Arial" w:cs="Arial"/>
                <w:sz w:val="24"/>
                <w:szCs w:val="24"/>
              </w:rPr>
              <w:t>x</w:t>
            </w:r>
          </w:p>
        </w:tc>
        <w:tc>
          <w:tcPr>
            <w:tcW w:w="1791" w:type="dxa"/>
            <w:shd w:val="clear" w:color="auto" w:fill="D5DCE4" w:themeFill="text2" w:themeFillTint="33"/>
          </w:tcPr>
          <w:p w14:paraId="5A752A53" w14:textId="49850421" w:rsidR="00771E35" w:rsidRPr="00997AFC" w:rsidRDefault="00771E35" w:rsidP="00771E35">
            <w:pPr>
              <w:tabs>
                <w:tab w:val="left" w:pos="1134"/>
              </w:tabs>
              <w:spacing w:line="360" w:lineRule="auto"/>
              <w:jc w:val="center"/>
              <w:rPr>
                <w:rFonts w:ascii="Arial" w:hAnsi="Arial" w:cs="Arial"/>
                <w:sz w:val="24"/>
                <w:szCs w:val="24"/>
              </w:rPr>
            </w:pPr>
            <w:r>
              <w:rPr>
                <w:rFonts w:ascii="Arial" w:hAnsi="Arial" w:cs="Arial"/>
                <w:sz w:val="24"/>
                <w:szCs w:val="24"/>
              </w:rPr>
              <w:t>x</w:t>
            </w:r>
          </w:p>
        </w:tc>
        <w:tc>
          <w:tcPr>
            <w:tcW w:w="1707" w:type="dxa"/>
          </w:tcPr>
          <w:p w14:paraId="5BE5AB4F" w14:textId="0EFC2FA5" w:rsidR="00771E35" w:rsidRPr="00997AFC" w:rsidRDefault="00771E35" w:rsidP="00771E35">
            <w:pPr>
              <w:tabs>
                <w:tab w:val="left" w:pos="1134"/>
              </w:tabs>
              <w:spacing w:line="360" w:lineRule="auto"/>
              <w:jc w:val="center"/>
              <w:rPr>
                <w:rFonts w:ascii="Arial" w:hAnsi="Arial" w:cs="Arial"/>
                <w:sz w:val="24"/>
                <w:szCs w:val="24"/>
              </w:rPr>
            </w:pPr>
            <w:r>
              <w:rPr>
                <w:rFonts w:ascii="Arial" w:hAnsi="Arial" w:cs="Arial"/>
                <w:sz w:val="24"/>
                <w:szCs w:val="24"/>
              </w:rPr>
              <w:t>x</w:t>
            </w:r>
          </w:p>
        </w:tc>
        <w:tc>
          <w:tcPr>
            <w:tcW w:w="1693" w:type="dxa"/>
            <w:shd w:val="clear" w:color="auto" w:fill="D5DCE4" w:themeFill="text2" w:themeFillTint="33"/>
          </w:tcPr>
          <w:p w14:paraId="14E9EAE4" w14:textId="2737C2AF" w:rsidR="00771E35" w:rsidRPr="00997AFC" w:rsidRDefault="00771E35" w:rsidP="00771E35">
            <w:pPr>
              <w:tabs>
                <w:tab w:val="left" w:pos="1134"/>
              </w:tabs>
              <w:spacing w:line="360" w:lineRule="auto"/>
              <w:jc w:val="center"/>
              <w:rPr>
                <w:rFonts w:ascii="Arial" w:hAnsi="Arial" w:cs="Arial"/>
                <w:sz w:val="24"/>
                <w:szCs w:val="24"/>
              </w:rPr>
            </w:pPr>
            <w:r w:rsidRPr="00A36F6F">
              <w:rPr>
                <w:rFonts w:ascii="Arial" w:hAnsi="Arial" w:cs="Arial"/>
                <w:sz w:val="24"/>
                <w:szCs w:val="24"/>
              </w:rPr>
              <w:t>x</w:t>
            </w:r>
          </w:p>
        </w:tc>
        <w:tc>
          <w:tcPr>
            <w:tcW w:w="1706" w:type="dxa"/>
          </w:tcPr>
          <w:p w14:paraId="6CE4E399" w14:textId="2C04A6F0" w:rsidR="00771E35" w:rsidRPr="00997AFC" w:rsidRDefault="00771E35" w:rsidP="00771E35">
            <w:pPr>
              <w:tabs>
                <w:tab w:val="left" w:pos="1134"/>
              </w:tabs>
              <w:spacing w:line="360" w:lineRule="auto"/>
              <w:jc w:val="center"/>
              <w:rPr>
                <w:rFonts w:ascii="Arial" w:hAnsi="Arial" w:cs="Arial"/>
                <w:sz w:val="24"/>
                <w:szCs w:val="24"/>
              </w:rPr>
            </w:pPr>
            <w:r>
              <w:rPr>
                <w:rFonts w:ascii="Arial" w:hAnsi="Arial" w:cs="Arial"/>
                <w:sz w:val="24"/>
                <w:szCs w:val="24"/>
              </w:rPr>
              <w:t>x</w:t>
            </w:r>
          </w:p>
        </w:tc>
        <w:tc>
          <w:tcPr>
            <w:tcW w:w="1697" w:type="dxa"/>
            <w:shd w:val="clear" w:color="auto" w:fill="D5DCE4" w:themeFill="text2" w:themeFillTint="33"/>
          </w:tcPr>
          <w:p w14:paraId="23FC5C52"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691" w:type="dxa"/>
          </w:tcPr>
          <w:p w14:paraId="236E7375"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710" w:type="dxa"/>
            <w:shd w:val="clear" w:color="auto" w:fill="D5DCE4" w:themeFill="text2" w:themeFillTint="33"/>
          </w:tcPr>
          <w:p w14:paraId="5F5015C9" w14:textId="3B0E5758" w:rsidR="00771E35" w:rsidRPr="00997AFC" w:rsidRDefault="00771E35" w:rsidP="00771E35">
            <w:pPr>
              <w:tabs>
                <w:tab w:val="left" w:pos="1134"/>
              </w:tabs>
              <w:spacing w:line="360" w:lineRule="auto"/>
              <w:jc w:val="center"/>
              <w:rPr>
                <w:rFonts w:ascii="Arial" w:hAnsi="Arial" w:cs="Arial"/>
                <w:sz w:val="24"/>
                <w:szCs w:val="24"/>
              </w:rPr>
            </w:pPr>
            <w:r>
              <w:rPr>
                <w:rFonts w:ascii="Arial" w:hAnsi="Arial" w:cs="Arial"/>
                <w:sz w:val="24"/>
                <w:szCs w:val="24"/>
              </w:rPr>
              <w:t>x</w:t>
            </w:r>
          </w:p>
        </w:tc>
      </w:tr>
      <w:tr w:rsidR="00771E35" w14:paraId="22E75A43" w14:textId="77777777" w:rsidTr="00F50A7C">
        <w:tc>
          <w:tcPr>
            <w:tcW w:w="1697" w:type="dxa"/>
            <w:shd w:val="clear" w:color="auto" w:fill="1F3864" w:themeFill="accent5" w:themeFillShade="80"/>
          </w:tcPr>
          <w:p w14:paraId="7D290580" w14:textId="4BA66592" w:rsidR="00771E35" w:rsidRPr="00997AFC" w:rsidRDefault="00771E35" w:rsidP="00771E35">
            <w:pPr>
              <w:tabs>
                <w:tab w:val="left" w:pos="1134"/>
              </w:tabs>
              <w:spacing w:line="360" w:lineRule="auto"/>
              <w:rPr>
                <w:rFonts w:ascii="Arial" w:hAnsi="Arial" w:cs="Arial"/>
                <w:sz w:val="24"/>
                <w:szCs w:val="24"/>
              </w:rPr>
            </w:pPr>
            <w:r w:rsidRPr="00DE1DBA">
              <w:rPr>
                <w:rFonts w:ascii="Arial" w:hAnsi="Arial" w:cs="Arial"/>
                <w:sz w:val="24"/>
                <w:szCs w:val="24"/>
              </w:rPr>
              <w:t>CII2202</w:t>
            </w:r>
          </w:p>
        </w:tc>
        <w:tc>
          <w:tcPr>
            <w:tcW w:w="1696" w:type="dxa"/>
          </w:tcPr>
          <w:p w14:paraId="29C50566" w14:textId="49408B81" w:rsidR="00771E35" w:rsidRPr="00997AFC" w:rsidRDefault="00771E35" w:rsidP="00771E35">
            <w:pPr>
              <w:tabs>
                <w:tab w:val="left" w:pos="1134"/>
              </w:tabs>
              <w:spacing w:line="360" w:lineRule="auto"/>
              <w:jc w:val="center"/>
              <w:rPr>
                <w:rFonts w:ascii="Arial" w:hAnsi="Arial" w:cs="Arial"/>
                <w:sz w:val="24"/>
                <w:szCs w:val="24"/>
              </w:rPr>
            </w:pPr>
            <w:r w:rsidRPr="00AE60BA">
              <w:rPr>
                <w:rFonts w:ascii="Arial" w:hAnsi="Arial" w:cs="Arial"/>
                <w:sz w:val="24"/>
                <w:szCs w:val="24"/>
              </w:rPr>
              <w:t>x</w:t>
            </w:r>
          </w:p>
        </w:tc>
        <w:tc>
          <w:tcPr>
            <w:tcW w:w="1791" w:type="dxa"/>
            <w:shd w:val="clear" w:color="auto" w:fill="D5DCE4" w:themeFill="text2" w:themeFillTint="33"/>
          </w:tcPr>
          <w:p w14:paraId="066CE450"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707" w:type="dxa"/>
          </w:tcPr>
          <w:p w14:paraId="1A7F84C4"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2915136B" w14:textId="213480FA" w:rsidR="00771E35" w:rsidRPr="00997AFC" w:rsidRDefault="00771E35" w:rsidP="00771E35">
            <w:pPr>
              <w:tabs>
                <w:tab w:val="left" w:pos="1134"/>
              </w:tabs>
              <w:spacing w:line="360" w:lineRule="auto"/>
              <w:jc w:val="center"/>
              <w:rPr>
                <w:rFonts w:ascii="Arial" w:hAnsi="Arial" w:cs="Arial"/>
                <w:sz w:val="24"/>
                <w:szCs w:val="24"/>
              </w:rPr>
            </w:pPr>
            <w:r w:rsidRPr="00A36F6F">
              <w:rPr>
                <w:rFonts w:ascii="Arial" w:hAnsi="Arial" w:cs="Arial"/>
                <w:sz w:val="24"/>
                <w:szCs w:val="24"/>
              </w:rPr>
              <w:t>x</w:t>
            </w:r>
          </w:p>
        </w:tc>
        <w:tc>
          <w:tcPr>
            <w:tcW w:w="1706" w:type="dxa"/>
          </w:tcPr>
          <w:p w14:paraId="2896BCE6"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39D992E8"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691" w:type="dxa"/>
          </w:tcPr>
          <w:p w14:paraId="6AE58F77"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710" w:type="dxa"/>
            <w:shd w:val="clear" w:color="auto" w:fill="D5DCE4" w:themeFill="text2" w:themeFillTint="33"/>
          </w:tcPr>
          <w:p w14:paraId="03BDC97C" w14:textId="77777777" w:rsidR="00771E35" w:rsidRPr="00997AFC" w:rsidRDefault="00771E35" w:rsidP="00771E35">
            <w:pPr>
              <w:tabs>
                <w:tab w:val="left" w:pos="1134"/>
              </w:tabs>
              <w:spacing w:line="360" w:lineRule="auto"/>
              <w:jc w:val="center"/>
              <w:rPr>
                <w:rFonts w:ascii="Arial" w:hAnsi="Arial" w:cs="Arial"/>
                <w:sz w:val="24"/>
                <w:szCs w:val="24"/>
              </w:rPr>
            </w:pPr>
          </w:p>
        </w:tc>
      </w:tr>
      <w:tr w:rsidR="00771E35" w14:paraId="11022E0C" w14:textId="77777777" w:rsidTr="00F50A7C">
        <w:tc>
          <w:tcPr>
            <w:tcW w:w="1697" w:type="dxa"/>
            <w:shd w:val="clear" w:color="auto" w:fill="1F3864" w:themeFill="accent5" w:themeFillShade="80"/>
          </w:tcPr>
          <w:p w14:paraId="2B8B1AC5" w14:textId="4993788A" w:rsidR="00771E35" w:rsidRPr="00997AFC" w:rsidRDefault="00771E35" w:rsidP="00771E35">
            <w:pPr>
              <w:tabs>
                <w:tab w:val="left" w:pos="1134"/>
              </w:tabs>
              <w:spacing w:line="360" w:lineRule="auto"/>
              <w:rPr>
                <w:rFonts w:ascii="Arial" w:hAnsi="Arial" w:cs="Arial"/>
                <w:sz w:val="24"/>
                <w:szCs w:val="24"/>
              </w:rPr>
            </w:pPr>
            <w:r w:rsidRPr="00DE1DBA">
              <w:rPr>
                <w:rFonts w:ascii="Arial" w:hAnsi="Arial" w:cs="Arial"/>
                <w:sz w:val="24"/>
                <w:szCs w:val="24"/>
              </w:rPr>
              <w:t>CIT2202</w:t>
            </w:r>
          </w:p>
        </w:tc>
        <w:tc>
          <w:tcPr>
            <w:tcW w:w="1696" w:type="dxa"/>
          </w:tcPr>
          <w:p w14:paraId="128EBC34" w14:textId="4C34C2FB" w:rsidR="00771E35" w:rsidRPr="00997AFC" w:rsidRDefault="00771E35" w:rsidP="00771E35">
            <w:pPr>
              <w:tabs>
                <w:tab w:val="left" w:pos="1134"/>
              </w:tabs>
              <w:spacing w:line="360" w:lineRule="auto"/>
              <w:jc w:val="center"/>
              <w:rPr>
                <w:rFonts w:ascii="Arial" w:hAnsi="Arial" w:cs="Arial"/>
                <w:sz w:val="24"/>
                <w:szCs w:val="24"/>
              </w:rPr>
            </w:pPr>
            <w:r w:rsidRPr="00AE60BA">
              <w:rPr>
                <w:rFonts w:ascii="Arial" w:hAnsi="Arial" w:cs="Arial"/>
                <w:sz w:val="24"/>
                <w:szCs w:val="24"/>
              </w:rPr>
              <w:t>x</w:t>
            </w:r>
          </w:p>
        </w:tc>
        <w:tc>
          <w:tcPr>
            <w:tcW w:w="1791" w:type="dxa"/>
            <w:shd w:val="clear" w:color="auto" w:fill="D5DCE4" w:themeFill="text2" w:themeFillTint="33"/>
          </w:tcPr>
          <w:p w14:paraId="08D6D90E"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707" w:type="dxa"/>
          </w:tcPr>
          <w:p w14:paraId="3551B079"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19EBE940" w14:textId="7644C2A5" w:rsidR="00771E35" w:rsidRPr="00997AFC" w:rsidRDefault="00771E35" w:rsidP="00771E35">
            <w:pPr>
              <w:tabs>
                <w:tab w:val="left" w:pos="1134"/>
              </w:tabs>
              <w:spacing w:line="360" w:lineRule="auto"/>
              <w:jc w:val="center"/>
              <w:rPr>
                <w:rFonts w:ascii="Arial" w:hAnsi="Arial" w:cs="Arial"/>
                <w:sz w:val="24"/>
                <w:szCs w:val="24"/>
              </w:rPr>
            </w:pPr>
            <w:r w:rsidRPr="00A36F6F">
              <w:rPr>
                <w:rFonts w:ascii="Arial" w:hAnsi="Arial" w:cs="Arial"/>
                <w:sz w:val="24"/>
                <w:szCs w:val="24"/>
              </w:rPr>
              <w:t>x</w:t>
            </w:r>
          </w:p>
        </w:tc>
        <w:tc>
          <w:tcPr>
            <w:tcW w:w="1706" w:type="dxa"/>
          </w:tcPr>
          <w:p w14:paraId="0A60072F" w14:textId="5D7177B5" w:rsidR="00771E35" w:rsidRPr="00997AFC" w:rsidRDefault="00771E35" w:rsidP="00771E35">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21003BC4"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691" w:type="dxa"/>
          </w:tcPr>
          <w:p w14:paraId="21018FB1"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710" w:type="dxa"/>
            <w:shd w:val="clear" w:color="auto" w:fill="D5DCE4" w:themeFill="text2" w:themeFillTint="33"/>
          </w:tcPr>
          <w:p w14:paraId="53F249B3" w14:textId="77777777" w:rsidR="00771E35" w:rsidRPr="00997AFC" w:rsidRDefault="00771E35" w:rsidP="00771E35">
            <w:pPr>
              <w:tabs>
                <w:tab w:val="left" w:pos="1134"/>
              </w:tabs>
              <w:spacing w:line="360" w:lineRule="auto"/>
              <w:jc w:val="center"/>
              <w:rPr>
                <w:rFonts w:ascii="Arial" w:hAnsi="Arial" w:cs="Arial"/>
                <w:sz w:val="24"/>
                <w:szCs w:val="24"/>
              </w:rPr>
            </w:pPr>
          </w:p>
        </w:tc>
      </w:tr>
      <w:tr w:rsidR="00771E35" w14:paraId="70B6C957" w14:textId="77777777" w:rsidTr="00F50A7C">
        <w:tc>
          <w:tcPr>
            <w:tcW w:w="1697" w:type="dxa"/>
            <w:shd w:val="clear" w:color="auto" w:fill="1F3864" w:themeFill="accent5" w:themeFillShade="80"/>
          </w:tcPr>
          <w:p w14:paraId="326AFCBE" w14:textId="1285D355" w:rsidR="00771E35" w:rsidRPr="00997AFC" w:rsidRDefault="00B82554" w:rsidP="00771E35">
            <w:pPr>
              <w:tabs>
                <w:tab w:val="left" w:pos="1134"/>
              </w:tabs>
              <w:spacing w:line="360" w:lineRule="auto"/>
              <w:rPr>
                <w:rFonts w:ascii="Arial" w:hAnsi="Arial" w:cs="Arial"/>
                <w:sz w:val="24"/>
                <w:szCs w:val="24"/>
              </w:rPr>
            </w:pPr>
            <w:r>
              <w:rPr>
                <w:rFonts w:ascii="Arial" w:hAnsi="Arial" w:cs="Arial"/>
                <w:sz w:val="24"/>
                <w:szCs w:val="24"/>
              </w:rPr>
              <w:t>CIS2201</w:t>
            </w:r>
          </w:p>
        </w:tc>
        <w:tc>
          <w:tcPr>
            <w:tcW w:w="1696" w:type="dxa"/>
          </w:tcPr>
          <w:p w14:paraId="4D6EC5B0" w14:textId="23F03383" w:rsidR="00771E35" w:rsidRPr="00997AFC" w:rsidRDefault="00771E35" w:rsidP="00771E35">
            <w:pPr>
              <w:tabs>
                <w:tab w:val="left" w:pos="1134"/>
              </w:tabs>
              <w:spacing w:line="360" w:lineRule="auto"/>
              <w:jc w:val="center"/>
              <w:rPr>
                <w:rFonts w:ascii="Arial" w:hAnsi="Arial" w:cs="Arial"/>
                <w:sz w:val="24"/>
                <w:szCs w:val="24"/>
              </w:rPr>
            </w:pPr>
            <w:r>
              <w:rPr>
                <w:rFonts w:ascii="Arial" w:hAnsi="Arial" w:cs="Arial"/>
                <w:sz w:val="24"/>
                <w:szCs w:val="24"/>
              </w:rPr>
              <w:t>x</w:t>
            </w:r>
          </w:p>
        </w:tc>
        <w:tc>
          <w:tcPr>
            <w:tcW w:w="1791" w:type="dxa"/>
            <w:shd w:val="clear" w:color="auto" w:fill="D5DCE4" w:themeFill="text2" w:themeFillTint="33"/>
          </w:tcPr>
          <w:p w14:paraId="2DA2C169" w14:textId="5A281568" w:rsidR="00771E35" w:rsidRPr="00997AFC" w:rsidRDefault="00B82554" w:rsidP="00771E35">
            <w:pPr>
              <w:tabs>
                <w:tab w:val="left" w:pos="1134"/>
              </w:tabs>
              <w:spacing w:line="360" w:lineRule="auto"/>
              <w:jc w:val="center"/>
              <w:rPr>
                <w:rFonts w:ascii="Arial" w:hAnsi="Arial" w:cs="Arial"/>
                <w:sz w:val="24"/>
                <w:szCs w:val="24"/>
              </w:rPr>
            </w:pPr>
            <w:r>
              <w:rPr>
                <w:rFonts w:ascii="Arial" w:hAnsi="Arial" w:cs="Arial"/>
                <w:sz w:val="24"/>
                <w:szCs w:val="24"/>
              </w:rPr>
              <w:t>x</w:t>
            </w:r>
          </w:p>
        </w:tc>
        <w:tc>
          <w:tcPr>
            <w:tcW w:w="1707" w:type="dxa"/>
          </w:tcPr>
          <w:p w14:paraId="57E2B621" w14:textId="1E00D544" w:rsidR="00771E35" w:rsidRPr="00997AFC" w:rsidRDefault="00771E35" w:rsidP="00771E35">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2F71F9CA" w14:textId="3A5F5A7A" w:rsidR="00771E35" w:rsidRPr="00997AFC" w:rsidRDefault="00771E35" w:rsidP="00771E35">
            <w:pPr>
              <w:tabs>
                <w:tab w:val="left" w:pos="1134"/>
              </w:tabs>
              <w:spacing w:line="360" w:lineRule="auto"/>
              <w:jc w:val="center"/>
              <w:rPr>
                <w:rFonts w:ascii="Arial" w:hAnsi="Arial" w:cs="Arial"/>
                <w:sz w:val="24"/>
                <w:szCs w:val="24"/>
              </w:rPr>
            </w:pPr>
            <w:r w:rsidRPr="001736DF">
              <w:rPr>
                <w:rFonts w:ascii="Arial" w:hAnsi="Arial" w:cs="Arial"/>
                <w:sz w:val="24"/>
                <w:szCs w:val="24"/>
              </w:rPr>
              <w:t>x</w:t>
            </w:r>
          </w:p>
        </w:tc>
        <w:tc>
          <w:tcPr>
            <w:tcW w:w="1706" w:type="dxa"/>
          </w:tcPr>
          <w:p w14:paraId="42888024"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09A8C30B" w14:textId="21024315" w:rsidR="00771E35" w:rsidRPr="00997AFC" w:rsidRDefault="00771E35" w:rsidP="00771E35">
            <w:pPr>
              <w:tabs>
                <w:tab w:val="left" w:pos="1134"/>
              </w:tabs>
              <w:spacing w:line="360" w:lineRule="auto"/>
              <w:jc w:val="center"/>
              <w:rPr>
                <w:rFonts w:ascii="Arial" w:hAnsi="Arial" w:cs="Arial"/>
                <w:sz w:val="24"/>
                <w:szCs w:val="24"/>
              </w:rPr>
            </w:pPr>
          </w:p>
        </w:tc>
        <w:tc>
          <w:tcPr>
            <w:tcW w:w="1691" w:type="dxa"/>
          </w:tcPr>
          <w:p w14:paraId="2A4F27EF" w14:textId="593FB2CA" w:rsidR="00771E35" w:rsidRPr="00997AFC" w:rsidRDefault="00771E35" w:rsidP="00771E35">
            <w:pPr>
              <w:tabs>
                <w:tab w:val="left" w:pos="1134"/>
              </w:tabs>
              <w:spacing w:line="360" w:lineRule="auto"/>
              <w:jc w:val="center"/>
              <w:rPr>
                <w:rFonts w:ascii="Arial" w:hAnsi="Arial" w:cs="Arial"/>
                <w:sz w:val="24"/>
                <w:szCs w:val="24"/>
              </w:rPr>
            </w:pPr>
            <w:r>
              <w:rPr>
                <w:rFonts w:ascii="Arial" w:hAnsi="Arial" w:cs="Arial"/>
                <w:sz w:val="24"/>
                <w:szCs w:val="24"/>
              </w:rPr>
              <w:t>x</w:t>
            </w:r>
          </w:p>
        </w:tc>
        <w:tc>
          <w:tcPr>
            <w:tcW w:w="1710" w:type="dxa"/>
            <w:shd w:val="clear" w:color="auto" w:fill="D5DCE4" w:themeFill="text2" w:themeFillTint="33"/>
          </w:tcPr>
          <w:p w14:paraId="39BBB25F" w14:textId="6ED44B00" w:rsidR="00771E35" w:rsidRPr="00997AFC" w:rsidRDefault="00771E35" w:rsidP="00771E35">
            <w:pPr>
              <w:tabs>
                <w:tab w:val="left" w:pos="1134"/>
              </w:tabs>
              <w:spacing w:line="360" w:lineRule="auto"/>
              <w:jc w:val="center"/>
              <w:rPr>
                <w:rFonts w:ascii="Arial" w:hAnsi="Arial" w:cs="Arial"/>
                <w:sz w:val="24"/>
                <w:szCs w:val="24"/>
              </w:rPr>
            </w:pPr>
          </w:p>
        </w:tc>
      </w:tr>
      <w:tr w:rsidR="00771E35" w14:paraId="0AC3C8C0" w14:textId="77777777" w:rsidTr="00F50A7C">
        <w:tc>
          <w:tcPr>
            <w:tcW w:w="1697" w:type="dxa"/>
            <w:shd w:val="clear" w:color="auto" w:fill="1F3864" w:themeFill="accent5" w:themeFillShade="80"/>
          </w:tcPr>
          <w:p w14:paraId="6A74BD93" w14:textId="31B43DC0" w:rsidR="00771E35" w:rsidRPr="00997AFC" w:rsidRDefault="00771E35" w:rsidP="00771E35">
            <w:pPr>
              <w:tabs>
                <w:tab w:val="left" w:pos="1134"/>
              </w:tabs>
              <w:spacing w:line="360" w:lineRule="auto"/>
              <w:rPr>
                <w:rFonts w:ascii="Arial" w:hAnsi="Arial" w:cs="Arial"/>
                <w:sz w:val="24"/>
                <w:szCs w:val="24"/>
              </w:rPr>
            </w:pPr>
            <w:r w:rsidRPr="00DE1DBA">
              <w:rPr>
                <w:rFonts w:ascii="Arial" w:hAnsi="Arial" w:cs="Arial"/>
                <w:sz w:val="24"/>
                <w:szCs w:val="24"/>
              </w:rPr>
              <w:t>CII220</w:t>
            </w:r>
            <w:r w:rsidR="00AC0641">
              <w:rPr>
                <w:rFonts w:ascii="Arial" w:hAnsi="Arial" w:cs="Arial"/>
                <w:sz w:val="24"/>
                <w:szCs w:val="24"/>
              </w:rPr>
              <w:t>1</w:t>
            </w:r>
          </w:p>
        </w:tc>
        <w:tc>
          <w:tcPr>
            <w:tcW w:w="1696" w:type="dxa"/>
          </w:tcPr>
          <w:p w14:paraId="1B99AF42" w14:textId="6E35F785" w:rsidR="00771E35" w:rsidRPr="00997AFC" w:rsidRDefault="00771E35" w:rsidP="00771E35">
            <w:pPr>
              <w:tabs>
                <w:tab w:val="left" w:pos="1134"/>
              </w:tabs>
              <w:spacing w:line="360" w:lineRule="auto"/>
              <w:jc w:val="center"/>
              <w:rPr>
                <w:rFonts w:ascii="Arial" w:hAnsi="Arial" w:cs="Arial"/>
                <w:sz w:val="24"/>
                <w:szCs w:val="24"/>
              </w:rPr>
            </w:pPr>
            <w:r w:rsidRPr="00ED5427">
              <w:rPr>
                <w:rFonts w:ascii="Arial" w:hAnsi="Arial" w:cs="Arial"/>
                <w:sz w:val="24"/>
                <w:szCs w:val="24"/>
              </w:rPr>
              <w:t>x</w:t>
            </w:r>
          </w:p>
        </w:tc>
        <w:tc>
          <w:tcPr>
            <w:tcW w:w="1791" w:type="dxa"/>
            <w:shd w:val="clear" w:color="auto" w:fill="D5DCE4" w:themeFill="text2" w:themeFillTint="33"/>
          </w:tcPr>
          <w:p w14:paraId="71E53E4E"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707" w:type="dxa"/>
          </w:tcPr>
          <w:p w14:paraId="0294338C"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0A8A230E" w14:textId="771ED548" w:rsidR="00771E35" w:rsidRPr="00997AFC" w:rsidRDefault="00771E35" w:rsidP="00771E35">
            <w:pPr>
              <w:tabs>
                <w:tab w:val="left" w:pos="1134"/>
              </w:tabs>
              <w:spacing w:line="360" w:lineRule="auto"/>
              <w:jc w:val="center"/>
              <w:rPr>
                <w:rFonts w:ascii="Arial" w:hAnsi="Arial" w:cs="Arial"/>
                <w:sz w:val="24"/>
                <w:szCs w:val="24"/>
              </w:rPr>
            </w:pPr>
            <w:r w:rsidRPr="001736DF">
              <w:rPr>
                <w:rFonts w:ascii="Arial" w:hAnsi="Arial" w:cs="Arial"/>
                <w:sz w:val="24"/>
                <w:szCs w:val="24"/>
              </w:rPr>
              <w:t>x</w:t>
            </w:r>
          </w:p>
        </w:tc>
        <w:tc>
          <w:tcPr>
            <w:tcW w:w="1706" w:type="dxa"/>
          </w:tcPr>
          <w:p w14:paraId="706F9578" w14:textId="506C1514" w:rsidR="00771E35" w:rsidRPr="00997AFC" w:rsidRDefault="00771E35" w:rsidP="00771E35">
            <w:pPr>
              <w:tabs>
                <w:tab w:val="left" w:pos="1134"/>
              </w:tabs>
              <w:spacing w:line="360" w:lineRule="auto"/>
              <w:jc w:val="center"/>
              <w:rPr>
                <w:rFonts w:ascii="Arial" w:hAnsi="Arial" w:cs="Arial"/>
                <w:sz w:val="24"/>
                <w:szCs w:val="24"/>
              </w:rPr>
            </w:pPr>
            <w:r>
              <w:rPr>
                <w:rFonts w:ascii="Arial" w:hAnsi="Arial" w:cs="Arial"/>
                <w:sz w:val="24"/>
                <w:szCs w:val="24"/>
              </w:rPr>
              <w:t>x</w:t>
            </w:r>
          </w:p>
        </w:tc>
        <w:tc>
          <w:tcPr>
            <w:tcW w:w="1697" w:type="dxa"/>
            <w:shd w:val="clear" w:color="auto" w:fill="D5DCE4" w:themeFill="text2" w:themeFillTint="33"/>
          </w:tcPr>
          <w:p w14:paraId="03C61513"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691" w:type="dxa"/>
          </w:tcPr>
          <w:p w14:paraId="6123213D"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710" w:type="dxa"/>
            <w:shd w:val="clear" w:color="auto" w:fill="D5DCE4" w:themeFill="text2" w:themeFillTint="33"/>
          </w:tcPr>
          <w:p w14:paraId="1BBF08DD" w14:textId="77777777" w:rsidR="00771E35" w:rsidRPr="00997AFC" w:rsidRDefault="00771E35" w:rsidP="00771E35">
            <w:pPr>
              <w:tabs>
                <w:tab w:val="left" w:pos="1134"/>
              </w:tabs>
              <w:spacing w:line="360" w:lineRule="auto"/>
              <w:jc w:val="center"/>
              <w:rPr>
                <w:rFonts w:ascii="Arial" w:hAnsi="Arial" w:cs="Arial"/>
                <w:sz w:val="24"/>
                <w:szCs w:val="24"/>
              </w:rPr>
            </w:pPr>
          </w:p>
        </w:tc>
      </w:tr>
      <w:tr w:rsidR="00771E35" w14:paraId="61241E0B" w14:textId="77777777" w:rsidTr="00F50A7C">
        <w:tc>
          <w:tcPr>
            <w:tcW w:w="1697" w:type="dxa"/>
            <w:shd w:val="clear" w:color="auto" w:fill="1F3864" w:themeFill="accent5" w:themeFillShade="80"/>
          </w:tcPr>
          <w:p w14:paraId="13F925A6" w14:textId="162A1144" w:rsidR="00771E35" w:rsidRPr="00997AFC" w:rsidRDefault="00771E35" w:rsidP="00771E35">
            <w:pPr>
              <w:tabs>
                <w:tab w:val="left" w:pos="1134"/>
              </w:tabs>
              <w:spacing w:line="360" w:lineRule="auto"/>
              <w:rPr>
                <w:rFonts w:ascii="Arial" w:hAnsi="Arial" w:cs="Arial"/>
                <w:sz w:val="24"/>
                <w:szCs w:val="24"/>
              </w:rPr>
            </w:pPr>
            <w:r w:rsidRPr="00DE1DBA">
              <w:rPr>
                <w:rFonts w:ascii="Arial" w:hAnsi="Arial" w:cs="Arial"/>
                <w:sz w:val="24"/>
                <w:szCs w:val="24"/>
              </w:rPr>
              <w:t>BIO0216</w:t>
            </w:r>
          </w:p>
        </w:tc>
        <w:tc>
          <w:tcPr>
            <w:tcW w:w="1696" w:type="dxa"/>
          </w:tcPr>
          <w:p w14:paraId="5826181C" w14:textId="2765A1E1" w:rsidR="00771E35" w:rsidRPr="00997AFC" w:rsidRDefault="00771E35" w:rsidP="00771E35">
            <w:pPr>
              <w:tabs>
                <w:tab w:val="left" w:pos="1134"/>
              </w:tabs>
              <w:spacing w:line="360" w:lineRule="auto"/>
              <w:jc w:val="center"/>
              <w:rPr>
                <w:rFonts w:ascii="Arial" w:hAnsi="Arial" w:cs="Arial"/>
                <w:sz w:val="24"/>
                <w:szCs w:val="24"/>
              </w:rPr>
            </w:pPr>
            <w:r w:rsidRPr="00ED5427">
              <w:rPr>
                <w:rFonts w:ascii="Arial" w:hAnsi="Arial" w:cs="Arial"/>
                <w:sz w:val="24"/>
                <w:szCs w:val="24"/>
              </w:rPr>
              <w:t>x</w:t>
            </w:r>
          </w:p>
        </w:tc>
        <w:tc>
          <w:tcPr>
            <w:tcW w:w="1791" w:type="dxa"/>
            <w:shd w:val="clear" w:color="auto" w:fill="D5DCE4" w:themeFill="text2" w:themeFillTint="33"/>
          </w:tcPr>
          <w:p w14:paraId="4877DCF6" w14:textId="7BBC959E" w:rsidR="00771E35" w:rsidRPr="00997AFC" w:rsidRDefault="00771E35" w:rsidP="00771E35">
            <w:pPr>
              <w:tabs>
                <w:tab w:val="left" w:pos="1134"/>
              </w:tabs>
              <w:spacing w:line="360" w:lineRule="auto"/>
              <w:jc w:val="center"/>
              <w:rPr>
                <w:rFonts w:ascii="Arial" w:hAnsi="Arial" w:cs="Arial"/>
                <w:sz w:val="24"/>
                <w:szCs w:val="24"/>
              </w:rPr>
            </w:pPr>
            <w:r>
              <w:rPr>
                <w:rFonts w:ascii="Arial" w:hAnsi="Arial" w:cs="Arial"/>
                <w:sz w:val="24"/>
                <w:szCs w:val="24"/>
              </w:rPr>
              <w:t>x</w:t>
            </w:r>
          </w:p>
        </w:tc>
        <w:tc>
          <w:tcPr>
            <w:tcW w:w="1707" w:type="dxa"/>
          </w:tcPr>
          <w:p w14:paraId="3964ADB2"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666867D1" w14:textId="74E918A0" w:rsidR="00771E35" w:rsidRPr="00997AFC" w:rsidRDefault="00771E35" w:rsidP="00771E35">
            <w:pPr>
              <w:tabs>
                <w:tab w:val="left" w:pos="1134"/>
              </w:tabs>
              <w:spacing w:line="360" w:lineRule="auto"/>
              <w:jc w:val="center"/>
              <w:rPr>
                <w:rFonts w:ascii="Arial" w:hAnsi="Arial" w:cs="Arial"/>
                <w:sz w:val="24"/>
                <w:szCs w:val="24"/>
              </w:rPr>
            </w:pPr>
            <w:r w:rsidRPr="001736DF">
              <w:rPr>
                <w:rFonts w:ascii="Arial" w:hAnsi="Arial" w:cs="Arial"/>
                <w:sz w:val="24"/>
                <w:szCs w:val="24"/>
              </w:rPr>
              <w:t>x</w:t>
            </w:r>
          </w:p>
        </w:tc>
        <w:tc>
          <w:tcPr>
            <w:tcW w:w="1706" w:type="dxa"/>
          </w:tcPr>
          <w:p w14:paraId="4E63BB2E" w14:textId="0C4099D2" w:rsidR="00771E35" w:rsidRPr="00997AFC" w:rsidRDefault="00771E35" w:rsidP="00771E35">
            <w:pPr>
              <w:tabs>
                <w:tab w:val="left" w:pos="1134"/>
              </w:tabs>
              <w:spacing w:line="360" w:lineRule="auto"/>
              <w:jc w:val="center"/>
              <w:rPr>
                <w:rFonts w:ascii="Arial" w:hAnsi="Arial" w:cs="Arial"/>
                <w:sz w:val="24"/>
                <w:szCs w:val="24"/>
              </w:rPr>
            </w:pPr>
            <w:r>
              <w:rPr>
                <w:rFonts w:ascii="Arial" w:hAnsi="Arial" w:cs="Arial"/>
                <w:sz w:val="24"/>
                <w:szCs w:val="24"/>
              </w:rPr>
              <w:t>x</w:t>
            </w:r>
          </w:p>
        </w:tc>
        <w:tc>
          <w:tcPr>
            <w:tcW w:w="1697" w:type="dxa"/>
            <w:shd w:val="clear" w:color="auto" w:fill="D5DCE4" w:themeFill="text2" w:themeFillTint="33"/>
          </w:tcPr>
          <w:p w14:paraId="6310B005"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691" w:type="dxa"/>
          </w:tcPr>
          <w:p w14:paraId="123DA7A1"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710" w:type="dxa"/>
            <w:shd w:val="clear" w:color="auto" w:fill="D5DCE4" w:themeFill="text2" w:themeFillTint="33"/>
          </w:tcPr>
          <w:p w14:paraId="62548FF9" w14:textId="77777777" w:rsidR="00771E35" w:rsidRPr="00997AFC" w:rsidRDefault="00771E35" w:rsidP="00771E35">
            <w:pPr>
              <w:tabs>
                <w:tab w:val="left" w:pos="1134"/>
              </w:tabs>
              <w:spacing w:line="360" w:lineRule="auto"/>
              <w:jc w:val="center"/>
              <w:rPr>
                <w:rFonts w:ascii="Arial" w:hAnsi="Arial" w:cs="Arial"/>
                <w:sz w:val="24"/>
                <w:szCs w:val="24"/>
              </w:rPr>
            </w:pPr>
          </w:p>
        </w:tc>
      </w:tr>
      <w:tr w:rsidR="00771E35" w14:paraId="338D6D61" w14:textId="77777777" w:rsidTr="00F50A7C">
        <w:tc>
          <w:tcPr>
            <w:tcW w:w="1697" w:type="dxa"/>
            <w:shd w:val="clear" w:color="auto" w:fill="1F3864" w:themeFill="accent5" w:themeFillShade="80"/>
          </w:tcPr>
          <w:p w14:paraId="41A17CFD" w14:textId="66E515BF" w:rsidR="00771E35" w:rsidRPr="009D6DBF" w:rsidRDefault="00771E35" w:rsidP="00771E35">
            <w:pPr>
              <w:tabs>
                <w:tab w:val="left" w:pos="1134"/>
              </w:tabs>
              <w:spacing w:line="360" w:lineRule="auto"/>
              <w:rPr>
                <w:rFonts w:ascii="Arial" w:hAnsi="Arial" w:cs="Arial"/>
                <w:sz w:val="24"/>
                <w:szCs w:val="24"/>
              </w:rPr>
            </w:pPr>
            <w:r w:rsidRPr="009D6DBF">
              <w:rPr>
                <w:rFonts w:ascii="Arial" w:hAnsi="Arial" w:cs="Arial"/>
                <w:sz w:val="24"/>
                <w:szCs w:val="24"/>
              </w:rPr>
              <w:t>CII2350</w:t>
            </w:r>
          </w:p>
        </w:tc>
        <w:tc>
          <w:tcPr>
            <w:tcW w:w="1696" w:type="dxa"/>
          </w:tcPr>
          <w:p w14:paraId="6B44CC73" w14:textId="00FFF242" w:rsidR="00771E35" w:rsidRPr="00997AFC" w:rsidRDefault="00771E35" w:rsidP="00771E35">
            <w:pPr>
              <w:tabs>
                <w:tab w:val="left" w:pos="1134"/>
              </w:tabs>
              <w:spacing w:line="360" w:lineRule="auto"/>
              <w:jc w:val="center"/>
              <w:rPr>
                <w:rFonts w:ascii="Arial" w:hAnsi="Arial" w:cs="Arial"/>
                <w:sz w:val="24"/>
                <w:szCs w:val="24"/>
              </w:rPr>
            </w:pPr>
            <w:r w:rsidRPr="00ED5427">
              <w:rPr>
                <w:rFonts w:ascii="Arial" w:hAnsi="Arial" w:cs="Arial"/>
                <w:sz w:val="24"/>
                <w:szCs w:val="24"/>
              </w:rPr>
              <w:t>x</w:t>
            </w:r>
          </w:p>
        </w:tc>
        <w:tc>
          <w:tcPr>
            <w:tcW w:w="1791" w:type="dxa"/>
            <w:shd w:val="clear" w:color="auto" w:fill="D5DCE4" w:themeFill="text2" w:themeFillTint="33"/>
          </w:tcPr>
          <w:p w14:paraId="4964501D" w14:textId="536B1E92" w:rsidR="00771E35" w:rsidRPr="00997AFC" w:rsidRDefault="00771E35" w:rsidP="00771E35">
            <w:pPr>
              <w:tabs>
                <w:tab w:val="left" w:pos="1134"/>
              </w:tabs>
              <w:spacing w:line="360" w:lineRule="auto"/>
              <w:jc w:val="center"/>
              <w:rPr>
                <w:rFonts w:ascii="Arial" w:hAnsi="Arial" w:cs="Arial"/>
                <w:sz w:val="24"/>
                <w:szCs w:val="24"/>
              </w:rPr>
            </w:pPr>
            <w:r>
              <w:rPr>
                <w:rFonts w:ascii="Arial" w:hAnsi="Arial" w:cs="Arial"/>
                <w:sz w:val="24"/>
                <w:szCs w:val="24"/>
              </w:rPr>
              <w:t>x</w:t>
            </w:r>
          </w:p>
        </w:tc>
        <w:tc>
          <w:tcPr>
            <w:tcW w:w="1707" w:type="dxa"/>
          </w:tcPr>
          <w:p w14:paraId="28623796" w14:textId="1CA5B73A" w:rsidR="00771E35" w:rsidRPr="00997AFC" w:rsidRDefault="00771E35" w:rsidP="00771E35">
            <w:pPr>
              <w:tabs>
                <w:tab w:val="left" w:pos="1134"/>
              </w:tabs>
              <w:spacing w:line="360" w:lineRule="auto"/>
              <w:jc w:val="center"/>
              <w:rPr>
                <w:rFonts w:ascii="Arial" w:hAnsi="Arial" w:cs="Arial"/>
                <w:sz w:val="24"/>
                <w:szCs w:val="24"/>
              </w:rPr>
            </w:pPr>
            <w:r>
              <w:rPr>
                <w:rFonts w:ascii="Arial" w:hAnsi="Arial" w:cs="Arial"/>
                <w:sz w:val="24"/>
                <w:szCs w:val="24"/>
              </w:rPr>
              <w:t>x</w:t>
            </w:r>
          </w:p>
        </w:tc>
        <w:tc>
          <w:tcPr>
            <w:tcW w:w="1693" w:type="dxa"/>
            <w:shd w:val="clear" w:color="auto" w:fill="D5DCE4" w:themeFill="text2" w:themeFillTint="33"/>
          </w:tcPr>
          <w:p w14:paraId="5AFB412B" w14:textId="2D629A80" w:rsidR="00771E35" w:rsidRPr="00997AFC" w:rsidRDefault="00771E35" w:rsidP="00771E35">
            <w:pPr>
              <w:tabs>
                <w:tab w:val="left" w:pos="1134"/>
              </w:tabs>
              <w:spacing w:line="360" w:lineRule="auto"/>
              <w:jc w:val="center"/>
              <w:rPr>
                <w:rFonts w:ascii="Arial" w:hAnsi="Arial" w:cs="Arial"/>
                <w:sz w:val="24"/>
                <w:szCs w:val="24"/>
              </w:rPr>
            </w:pPr>
            <w:r w:rsidRPr="001736DF">
              <w:rPr>
                <w:rFonts w:ascii="Arial" w:hAnsi="Arial" w:cs="Arial"/>
                <w:sz w:val="24"/>
                <w:szCs w:val="24"/>
              </w:rPr>
              <w:t>x</w:t>
            </w:r>
          </w:p>
        </w:tc>
        <w:tc>
          <w:tcPr>
            <w:tcW w:w="1706" w:type="dxa"/>
          </w:tcPr>
          <w:p w14:paraId="73FFF9FE" w14:textId="650A339E" w:rsidR="00771E35" w:rsidRPr="00997AFC" w:rsidRDefault="00771E35" w:rsidP="00771E35">
            <w:pPr>
              <w:tabs>
                <w:tab w:val="left" w:pos="1134"/>
              </w:tabs>
              <w:spacing w:line="360" w:lineRule="auto"/>
              <w:jc w:val="center"/>
              <w:rPr>
                <w:rFonts w:ascii="Arial" w:hAnsi="Arial" w:cs="Arial"/>
                <w:sz w:val="24"/>
                <w:szCs w:val="24"/>
              </w:rPr>
            </w:pPr>
            <w:r>
              <w:rPr>
                <w:rFonts w:ascii="Arial" w:hAnsi="Arial" w:cs="Arial"/>
                <w:sz w:val="24"/>
                <w:szCs w:val="24"/>
              </w:rPr>
              <w:t>x</w:t>
            </w:r>
          </w:p>
        </w:tc>
        <w:tc>
          <w:tcPr>
            <w:tcW w:w="1697" w:type="dxa"/>
            <w:shd w:val="clear" w:color="auto" w:fill="D5DCE4" w:themeFill="text2" w:themeFillTint="33"/>
          </w:tcPr>
          <w:p w14:paraId="3E266A47"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691" w:type="dxa"/>
          </w:tcPr>
          <w:p w14:paraId="62C7F9F0" w14:textId="0BAFA8CC" w:rsidR="00771E35" w:rsidRPr="00997AFC" w:rsidRDefault="00771E35" w:rsidP="00771E35">
            <w:pPr>
              <w:tabs>
                <w:tab w:val="left" w:pos="1134"/>
              </w:tabs>
              <w:spacing w:line="360" w:lineRule="auto"/>
              <w:jc w:val="center"/>
              <w:rPr>
                <w:rFonts w:ascii="Arial" w:hAnsi="Arial" w:cs="Arial"/>
                <w:sz w:val="24"/>
                <w:szCs w:val="24"/>
              </w:rPr>
            </w:pPr>
            <w:r>
              <w:rPr>
                <w:rFonts w:ascii="Arial" w:hAnsi="Arial" w:cs="Arial"/>
                <w:sz w:val="24"/>
                <w:szCs w:val="24"/>
              </w:rPr>
              <w:t>x</w:t>
            </w:r>
          </w:p>
        </w:tc>
        <w:tc>
          <w:tcPr>
            <w:tcW w:w="1710" w:type="dxa"/>
            <w:shd w:val="clear" w:color="auto" w:fill="D5DCE4" w:themeFill="text2" w:themeFillTint="33"/>
          </w:tcPr>
          <w:p w14:paraId="2CCC455B" w14:textId="6CEB5EEE" w:rsidR="00771E35" w:rsidRPr="00997AFC" w:rsidRDefault="00771E35" w:rsidP="00771E35">
            <w:pPr>
              <w:tabs>
                <w:tab w:val="left" w:pos="1134"/>
              </w:tabs>
              <w:spacing w:line="360" w:lineRule="auto"/>
              <w:jc w:val="center"/>
              <w:rPr>
                <w:rFonts w:ascii="Arial" w:hAnsi="Arial" w:cs="Arial"/>
                <w:sz w:val="24"/>
                <w:szCs w:val="24"/>
              </w:rPr>
            </w:pPr>
            <w:r>
              <w:rPr>
                <w:rFonts w:ascii="Arial" w:hAnsi="Arial" w:cs="Arial"/>
                <w:sz w:val="24"/>
                <w:szCs w:val="24"/>
              </w:rPr>
              <w:t>x</w:t>
            </w:r>
          </w:p>
        </w:tc>
      </w:tr>
      <w:tr w:rsidR="00771E35" w14:paraId="631C02D8" w14:textId="77777777" w:rsidTr="00F50A7C">
        <w:tc>
          <w:tcPr>
            <w:tcW w:w="1697" w:type="dxa"/>
            <w:shd w:val="clear" w:color="auto" w:fill="1F3864" w:themeFill="accent5" w:themeFillShade="80"/>
          </w:tcPr>
          <w:p w14:paraId="0932674C" w14:textId="329098B1" w:rsidR="00771E35" w:rsidRPr="009D6DBF" w:rsidRDefault="00771E35" w:rsidP="00771E35">
            <w:pPr>
              <w:tabs>
                <w:tab w:val="left" w:pos="1134"/>
              </w:tabs>
              <w:spacing w:line="360" w:lineRule="auto"/>
              <w:rPr>
                <w:rFonts w:ascii="Arial" w:hAnsi="Arial" w:cs="Arial"/>
                <w:sz w:val="24"/>
                <w:szCs w:val="24"/>
              </w:rPr>
            </w:pPr>
            <w:r w:rsidRPr="009D6DBF">
              <w:rPr>
                <w:rFonts w:ascii="Arial" w:hAnsi="Arial" w:cs="Arial"/>
                <w:sz w:val="24"/>
                <w:szCs w:val="24"/>
              </w:rPr>
              <w:lastRenderedPageBreak/>
              <w:t>BHS0027</w:t>
            </w:r>
          </w:p>
        </w:tc>
        <w:tc>
          <w:tcPr>
            <w:tcW w:w="1696" w:type="dxa"/>
          </w:tcPr>
          <w:p w14:paraId="6DB187DA" w14:textId="75FD8652" w:rsidR="00771E35" w:rsidRPr="00997AFC" w:rsidRDefault="00771E35" w:rsidP="00771E35">
            <w:pPr>
              <w:tabs>
                <w:tab w:val="left" w:pos="1134"/>
              </w:tabs>
              <w:spacing w:line="360" w:lineRule="auto"/>
              <w:jc w:val="center"/>
              <w:rPr>
                <w:rFonts w:ascii="Arial" w:hAnsi="Arial" w:cs="Arial"/>
                <w:sz w:val="24"/>
                <w:szCs w:val="24"/>
              </w:rPr>
            </w:pPr>
            <w:r w:rsidRPr="00ED5427">
              <w:rPr>
                <w:rFonts w:ascii="Arial" w:hAnsi="Arial" w:cs="Arial"/>
                <w:sz w:val="24"/>
                <w:szCs w:val="24"/>
              </w:rPr>
              <w:t>x</w:t>
            </w:r>
          </w:p>
        </w:tc>
        <w:tc>
          <w:tcPr>
            <w:tcW w:w="1791" w:type="dxa"/>
            <w:shd w:val="clear" w:color="auto" w:fill="D5DCE4" w:themeFill="text2" w:themeFillTint="33"/>
          </w:tcPr>
          <w:p w14:paraId="4EB5ADB5" w14:textId="368B0133" w:rsidR="00771E35" w:rsidRPr="00997AFC" w:rsidRDefault="00771E35" w:rsidP="00771E35">
            <w:pPr>
              <w:tabs>
                <w:tab w:val="left" w:pos="1134"/>
              </w:tabs>
              <w:spacing w:line="360" w:lineRule="auto"/>
              <w:jc w:val="center"/>
              <w:rPr>
                <w:rFonts w:ascii="Arial" w:hAnsi="Arial" w:cs="Arial"/>
                <w:sz w:val="24"/>
                <w:szCs w:val="24"/>
              </w:rPr>
            </w:pPr>
            <w:r>
              <w:rPr>
                <w:rFonts w:ascii="Arial" w:hAnsi="Arial" w:cs="Arial"/>
                <w:sz w:val="24"/>
                <w:szCs w:val="24"/>
              </w:rPr>
              <w:t>x</w:t>
            </w:r>
          </w:p>
        </w:tc>
        <w:tc>
          <w:tcPr>
            <w:tcW w:w="1707" w:type="dxa"/>
          </w:tcPr>
          <w:p w14:paraId="2AD5C7CE"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665EF583" w14:textId="3ACDFB63" w:rsidR="00771E35" w:rsidRPr="00997AFC" w:rsidRDefault="00771E35" w:rsidP="00771E35">
            <w:pPr>
              <w:tabs>
                <w:tab w:val="left" w:pos="1134"/>
              </w:tabs>
              <w:spacing w:line="360" w:lineRule="auto"/>
              <w:jc w:val="center"/>
              <w:rPr>
                <w:rFonts w:ascii="Arial" w:hAnsi="Arial" w:cs="Arial"/>
                <w:sz w:val="24"/>
                <w:szCs w:val="24"/>
              </w:rPr>
            </w:pPr>
            <w:r w:rsidRPr="001736DF">
              <w:rPr>
                <w:rFonts w:ascii="Arial" w:hAnsi="Arial" w:cs="Arial"/>
                <w:sz w:val="24"/>
                <w:szCs w:val="24"/>
              </w:rPr>
              <w:t>x</w:t>
            </w:r>
          </w:p>
        </w:tc>
        <w:tc>
          <w:tcPr>
            <w:tcW w:w="1706" w:type="dxa"/>
          </w:tcPr>
          <w:p w14:paraId="63FD8DF6" w14:textId="0DB9C4BE" w:rsidR="00771E35" w:rsidRPr="00997AFC" w:rsidRDefault="00771E35" w:rsidP="00771E35">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113BFB60"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691" w:type="dxa"/>
          </w:tcPr>
          <w:p w14:paraId="45273FA8"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710" w:type="dxa"/>
            <w:shd w:val="clear" w:color="auto" w:fill="D5DCE4" w:themeFill="text2" w:themeFillTint="33"/>
          </w:tcPr>
          <w:p w14:paraId="0DC1E933" w14:textId="77777777" w:rsidR="00771E35" w:rsidRPr="00997AFC" w:rsidRDefault="00771E35" w:rsidP="00771E35">
            <w:pPr>
              <w:tabs>
                <w:tab w:val="left" w:pos="1134"/>
              </w:tabs>
              <w:spacing w:line="360" w:lineRule="auto"/>
              <w:jc w:val="center"/>
              <w:rPr>
                <w:rFonts w:ascii="Arial" w:hAnsi="Arial" w:cs="Arial"/>
                <w:sz w:val="24"/>
                <w:szCs w:val="24"/>
              </w:rPr>
            </w:pPr>
          </w:p>
        </w:tc>
      </w:tr>
      <w:tr w:rsidR="00771E35" w14:paraId="0F964821" w14:textId="77777777" w:rsidTr="00F50A7C">
        <w:tc>
          <w:tcPr>
            <w:tcW w:w="1697" w:type="dxa"/>
            <w:shd w:val="clear" w:color="auto" w:fill="1F3864" w:themeFill="accent5" w:themeFillShade="80"/>
          </w:tcPr>
          <w:p w14:paraId="78CF71ED" w14:textId="703E8F13" w:rsidR="00771E35" w:rsidRPr="009D6DBF" w:rsidRDefault="00771E35" w:rsidP="00771E35">
            <w:pPr>
              <w:tabs>
                <w:tab w:val="left" w:pos="1134"/>
              </w:tabs>
              <w:spacing w:line="360" w:lineRule="auto"/>
              <w:rPr>
                <w:rFonts w:ascii="Arial" w:hAnsi="Arial" w:cs="Arial"/>
                <w:sz w:val="24"/>
                <w:szCs w:val="24"/>
              </w:rPr>
            </w:pPr>
            <w:r w:rsidRPr="009D6DBF">
              <w:rPr>
                <w:rFonts w:ascii="Arial" w:hAnsi="Arial" w:cs="Arial"/>
                <w:sz w:val="24"/>
                <w:szCs w:val="24"/>
              </w:rPr>
              <w:t>CHI2400</w:t>
            </w:r>
          </w:p>
        </w:tc>
        <w:tc>
          <w:tcPr>
            <w:tcW w:w="1696" w:type="dxa"/>
          </w:tcPr>
          <w:p w14:paraId="4952859C" w14:textId="1A16E869" w:rsidR="00771E35" w:rsidRPr="00997AFC" w:rsidRDefault="00771E35" w:rsidP="00771E35">
            <w:pPr>
              <w:tabs>
                <w:tab w:val="left" w:pos="1134"/>
              </w:tabs>
              <w:spacing w:line="360" w:lineRule="auto"/>
              <w:jc w:val="center"/>
              <w:rPr>
                <w:rFonts w:ascii="Arial" w:hAnsi="Arial" w:cs="Arial"/>
                <w:sz w:val="24"/>
                <w:szCs w:val="24"/>
              </w:rPr>
            </w:pPr>
            <w:r w:rsidRPr="00ED5427">
              <w:rPr>
                <w:rFonts w:ascii="Arial" w:hAnsi="Arial" w:cs="Arial"/>
                <w:sz w:val="24"/>
                <w:szCs w:val="24"/>
              </w:rPr>
              <w:t>x</w:t>
            </w:r>
          </w:p>
        </w:tc>
        <w:tc>
          <w:tcPr>
            <w:tcW w:w="1791" w:type="dxa"/>
            <w:shd w:val="clear" w:color="auto" w:fill="D5DCE4" w:themeFill="text2" w:themeFillTint="33"/>
          </w:tcPr>
          <w:p w14:paraId="7DDC9CE4"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707" w:type="dxa"/>
          </w:tcPr>
          <w:p w14:paraId="137BD443"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108AC484" w14:textId="0B31EB78" w:rsidR="00771E35" w:rsidRPr="00997AFC" w:rsidRDefault="00771E35" w:rsidP="00771E35">
            <w:pPr>
              <w:tabs>
                <w:tab w:val="left" w:pos="1134"/>
              </w:tabs>
              <w:spacing w:line="360" w:lineRule="auto"/>
              <w:jc w:val="center"/>
              <w:rPr>
                <w:rFonts w:ascii="Arial" w:hAnsi="Arial" w:cs="Arial"/>
                <w:sz w:val="24"/>
                <w:szCs w:val="24"/>
              </w:rPr>
            </w:pPr>
            <w:r w:rsidRPr="001736DF">
              <w:rPr>
                <w:rFonts w:ascii="Arial" w:hAnsi="Arial" w:cs="Arial"/>
                <w:sz w:val="24"/>
                <w:szCs w:val="24"/>
              </w:rPr>
              <w:t>x</w:t>
            </w:r>
          </w:p>
        </w:tc>
        <w:tc>
          <w:tcPr>
            <w:tcW w:w="1706" w:type="dxa"/>
          </w:tcPr>
          <w:p w14:paraId="36A1BBF1"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75B3EB08"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691" w:type="dxa"/>
          </w:tcPr>
          <w:p w14:paraId="124C93FC"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710" w:type="dxa"/>
            <w:shd w:val="clear" w:color="auto" w:fill="D5DCE4" w:themeFill="text2" w:themeFillTint="33"/>
          </w:tcPr>
          <w:p w14:paraId="1ED5EA9D" w14:textId="77777777" w:rsidR="00771E35" w:rsidRPr="00997AFC" w:rsidRDefault="00771E35" w:rsidP="00771E35">
            <w:pPr>
              <w:tabs>
                <w:tab w:val="left" w:pos="1134"/>
              </w:tabs>
              <w:spacing w:line="360" w:lineRule="auto"/>
              <w:jc w:val="center"/>
              <w:rPr>
                <w:rFonts w:ascii="Arial" w:hAnsi="Arial" w:cs="Arial"/>
                <w:sz w:val="24"/>
                <w:szCs w:val="24"/>
              </w:rPr>
            </w:pPr>
          </w:p>
        </w:tc>
      </w:tr>
      <w:tr w:rsidR="00771E35" w14:paraId="7BE7C662" w14:textId="77777777" w:rsidTr="00F50A7C">
        <w:tc>
          <w:tcPr>
            <w:tcW w:w="1697" w:type="dxa"/>
            <w:shd w:val="clear" w:color="auto" w:fill="1F3864" w:themeFill="accent5" w:themeFillShade="80"/>
          </w:tcPr>
          <w:p w14:paraId="57C12375" w14:textId="2B03B567" w:rsidR="00771E35" w:rsidRPr="009D6DBF" w:rsidRDefault="00771E35" w:rsidP="00771E35">
            <w:pPr>
              <w:tabs>
                <w:tab w:val="left" w:pos="1134"/>
              </w:tabs>
              <w:spacing w:line="360" w:lineRule="auto"/>
              <w:rPr>
                <w:rFonts w:ascii="Arial" w:hAnsi="Arial" w:cs="Arial"/>
                <w:sz w:val="24"/>
                <w:szCs w:val="24"/>
              </w:rPr>
            </w:pPr>
            <w:r w:rsidRPr="009D6DBF">
              <w:rPr>
                <w:rFonts w:ascii="Arial" w:hAnsi="Arial" w:cs="Arial"/>
                <w:sz w:val="24"/>
                <w:szCs w:val="24"/>
              </w:rPr>
              <w:t>CHI2513</w:t>
            </w:r>
          </w:p>
        </w:tc>
        <w:tc>
          <w:tcPr>
            <w:tcW w:w="1696" w:type="dxa"/>
          </w:tcPr>
          <w:p w14:paraId="277A18BF" w14:textId="7BDEC375" w:rsidR="00771E35" w:rsidRPr="00997AFC" w:rsidRDefault="00771E35" w:rsidP="00771E35">
            <w:pPr>
              <w:tabs>
                <w:tab w:val="left" w:pos="1134"/>
              </w:tabs>
              <w:spacing w:line="360" w:lineRule="auto"/>
              <w:jc w:val="center"/>
              <w:rPr>
                <w:rFonts w:ascii="Arial" w:hAnsi="Arial" w:cs="Arial"/>
                <w:sz w:val="24"/>
                <w:szCs w:val="24"/>
              </w:rPr>
            </w:pPr>
            <w:r w:rsidRPr="00ED5427">
              <w:rPr>
                <w:rFonts w:ascii="Arial" w:hAnsi="Arial" w:cs="Arial"/>
                <w:sz w:val="24"/>
                <w:szCs w:val="24"/>
              </w:rPr>
              <w:t>x</w:t>
            </w:r>
          </w:p>
        </w:tc>
        <w:tc>
          <w:tcPr>
            <w:tcW w:w="1791" w:type="dxa"/>
            <w:shd w:val="clear" w:color="auto" w:fill="D5DCE4" w:themeFill="text2" w:themeFillTint="33"/>
          </w:tcPr>
          <w:p w14:paraId="121417AE"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707" w:type="dxa"/>
          </w:tcPr>
          <w:p w14:paraId="27DD1BD8"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6881F8B2" w14:textId="152320A8" w:rsidR="00771E35" w:rsidRPr="00997AFC" w:rsidRDefault="00771E35" w:rsidP="00771E35">
            <w:pPr>
              <w:tabs>
                <w:tab w:val="left" w:pos="1134"/>
              </w:tabs>
              <w:spacing w:line="360" w:lineRule="auto"/>
              <w:jc w:val="center"/>
              <w:rPr>
                <w:rFonts w:ascii="Arial" w:hAnsi="Arial" w:cs="Arial"/>
                <w:sz w:val="24"/>
                <w:szCs w:val="24"/>
              </w:rPr>
            </w:pPr>
            <w:r w:rsidRPr="001736DF">
              <w:rPr>
                <w:rFonts w:ascii="Arial" w:hAnsi="Arial" w:cs="Arial"/>
                <w:sz w:val="24"/>
                <w:szCs w:val="24"/>
              </w:rPr>
              <w:t>x</w:t>
            </w:r>
          </w:p>
        </w:tc>
        <w:tc>
          <w:tcPr>
            <w:tcW w:w="1706" w:type="dxa"/>
          </w:tcPr>
          <w:p w14:paraId="5D2EAC97" w14:textId="2559B6E0" w:rsidR="00771E35" w:rsidRPr="00997AFC" w:rsidRDefault="00771E35" w:rsidP="00771E35">
            <w:pPr>
              <w:tabs>
                <w:tab w:val="left" w:pos="1134"/>
              </w:tabs>
              <w:spacing w:line="360" w:lineRule="auto"/>
              <w:jc w:val="center"/>
              <w:rPr>
                <w:rFonts w:ascii="Arial" w:hAnsi="Arial" w:cs="Arial"/>
                <w:sz w:val="24"/>
                <w:szCs w:val="24"/>
              </w:rPr>
            </w:pPr>
            <w:r>
              <w:rPr>
                <w:rFonts w:ascii="Arial" w:hAnsi="Arial" w:cs="Arial"/>
                <w:sz w:val="24"/>
                <w:szCs w:val="24"/>
              </w:rPr>
              <w:t>x</w:t>
            </w:r>
          </w:p>
        </w:tc>
        <w:tc>
          <w:tcPr>
            <w:tcW w:w="1697" w:type="dxa"/>
            <w:shd w:val="clear" w:color="auto" w:fill="D5DCE4" w:themeFill="text2" w:themeFillTint="33"/>
          </w:tcPr>
          <w:p w14:paraId="629FF438"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691" w:type="dxa"/>
          </w:tcPr>
          <w:p w14:paraId="2D69009B" w14:textId="77777777" w:rsidR="00771E35" w:rsidRPr="00997AFC" w:rsidRDefault="00771E35" w:rsidP="00771E35">
            <w:pPr>
              <w:tabs>
                <w:tab w:val="left" w:pos="1134"/>
              </w:tabs>
              <w:spacing w:line="360" w:lineRule="auto"/>
              <w:jc w:val="center"/>
              <w:rPr>
                <w:rFonts w:ascii="Arial" w:hAnsi="Arial" w:cs="Arial"/>
                <w:sz w:val="24"/>
                <w:szCs w:val="24"/>
              </w:rPr>
            </w:pPr>
          </w:p>
        </w:tc>
        <w:tc>
          <w:tcPr>
            <w:tcW w:w="1710" w:type="dxa"/>
            <w:shd w:val="clear" w:color="auto" w:fill="D5DCE4" w:themeFill="text2" w:themeFillTint="33"/>
          </w:tcPr>
          <w:p w14:paraId="3049023E" w14:textId="77777777" w:rsidR="00771E35" w:rsidRPr="00997AFC" w:rsidRDefault="00771E35" w:rsidP="00771E35">
            <w:pPr>
              <w:tabs>
                <w:tab w:val="left" w:pos="1134"/>
              </w:tabs>
              <w:spacing w:line="360" w:lineRule="auto"/>
              <w:jc w:val="center"/>
              <w:rPr>
                <w:rFonts w:ascii="Arial" w:hAnsi="Arial" w:cs="Arial"/>
                <w:sz w:val="24"/>
                <w:szCs w:val="24"/>
              </w:rPr>
            </w:pPr>
          </w:p>
        </w:tc>
      </w:tr>
      <w:tr w:rsidR="009D6DBF" w14:paraId="7F8A4382" w14:textId="77777777" w:rsidTr="00F50A7C">
        <w:tc>
          <w:tcPr>
            <w:tcW w:w="1697" w:type="dxa"/>
            <w:shd w:val="clear" w:color="auto" w:fill="1F3864" w:themeFill="accent5" w:themeFillShade="80"/>
          </w:tcPr>
          <w:p w14:paraId="4814AD9F" w14:textId="485300AA" w:rsidR="009D6DBF" w:rsidRPr="00AC0641" w:rsidRDefault="009D6DBF" w:rsidP="009D6DBF">
            <w:pPr>
              <w:tabs>
                <w:tab w:val="left" w:pos="1134"/>
              </w:tabs>
              <w:spacing w:line="360" w:lineRule="auto"/>
              <w:rPr>
                <w:rFonts w:ascii="Arial" w:hAnsi="Arial" w:cs="Arial"/>
                <w:color w:val="FFFFFF" w:themeColor="background1"/>
                <w:sz w:val="24"/>
                <w:szCs w:val="24"/>
              </w:rPr>
            </w:pPr>
            <w:r w:rsidRPr="00AC0641">
              <w:rPr>
                <w:rFonts w:ascii="Arial" w:hAnsi="Arial" w:cs="Arial"/>
                <w:color w:val="FFFFFF" w:themeColor="background1"/>
                <w:sz w:val="24"/>
                <w:szCs w:val="24"/>
              </w:rPr>
              <w:t>CHP2524</w:t>
            </w:r>
          </w:p>
        </w:tc>
        <w:tc>
          <w:tcPr>
            <w:tcW w:w="1696" w:type="dxa"/>
          </w:tcPr>
          <w:p w14:paraId="5C55931D" w14:textId="50F4E7AE" w:rsidR="009D6DBF" w:rsidRPr="00997AFC" w:rsidRDefault="00771E35" w:rsidP="00771E35">
            <w:pPr>
              <w:tabs>
                <w:tab w:val="left" w:pos="1134"/>
              </w:tabs>
              <w:spacing w:line="360" w:lineRule="auto"/>
              <w:jc w:val="center"/>
              <w:rPr>
                <w:rFonts w:ascii="Arial" w:hAnsi="Arial" w:cs="Arial"/>
                <w:sz w:val="24"/>
                <w:szCs w:val="24"/>
              </w:rPr>
            </w:pPr>
            <w:r>
              <w:rPr>
                <w:rFonts w:ascii="Arial" w:hAnsi="Arial" w:cs="Arial"/>
                <w:sz w:val="24"/>
                <w:szCs w:val="24"/>
              </w:rPr>
              <w:t>x</w:t>
            </w:r>
          </w:p>
        </w:tc>
        <w:tc>
          <w:tcPr>
            <w:tcW w:w="1791" w:type="dxa"/>
            <w:shd w:val="clear" w:color="auto" w:fill="D5DCE4" w:themeFill="text2" w:themeFillTint="33"/>
          </w:tcPr>
          <w:p w14:paraId="59F99E05" w14:textId="1C72F760" w:rsidR="009D6DBF" w:rsidRPr="00997AFC" w:rsidRDefault="00771E35" w:rsidP="00771E35">
            <w:pPr>
              <w:tabs>
                <w:tab w:val="left" w:pos="1134"/>
              </w:tabs>
              <w:spacing w:line="360" w:lineRule="auto"/>
              <w:jc w:val="center"/>
              <w:rPr>
                <w:rFonts w:ascii="Arial" w:hAnsi="Arial" w:cs="Arial"/>
                <w:sz w:val="24"/>
                <w:szCs w:val="24"/>
              </w:rPr>
            </w:pPr>
            <w:r>
              <w:rPr>
                <w:rFonts w:ascii="Arial" w:hAnsi="Arial" w:cs="Arial"/>
                <w:sz w:val="24"/>
                <w:szCs w:val="24"/>
              </w:rPr>
              <w:t>x</w:t>
            </w:r>
          </w:p>
        </w:tc>
        <w:tc>
          <w:tcPr>
            <w:tcW w:w="1707" w:type="dxa"/>
          </w:tcPr>
          <w:p w14:paraId="58300187" w14:textId="7BBAC5C6" w:rsidR="009D6DBF" w:rsidRPr="00997AFC" w:rsidRDefault="009D6DBF" w:rsidP="00771E35">
            <w:pPr>
              <w:tabs>
                <w:tab w:val="left" w:pos="1134"/>
              </w:tabs>
              <w:spacing w:line="360" w:lineRule="auto"/>
              <w:jc w:val="center"/>
              <w:rPr>
                <w:rFonts w:ascii="Arial" w:hAnsi="Arial" w:cs="Arial"/>
                <w:sz w:val="24"/>
                <w:szCs w:val="24"/>
              </w:rPr>
            </w:pPr>
            <w:r>
              <w:rPr>
                <w:rFonts w:ascii="Arial" w:hAnsi="Arial" w:cs="Arial"/>
                <w:sz w:val="24"/>
                <w:szCs w:val="24"/>
              </w:rPr>
              <w:t>x</w:t>
            </w:r>
          </w:p>
        </w:tc>
        <w:tc>
          <w:tcPr>
            <w:tcW w:w="1693" w:type="dxa"/>
            <w:shd w:val="clear" w:color="auto" w:fill="D5DCE4" w:themeFill="text2" w:themeFillTint="33"/>
          </w:tcPr>
          <w:p w14:paraId="44B77E78" w14:textId="7FA87A22" w:rsidR="009D6DBF" w:rsidRPr="00997AFC" w:rsidRDefault="00771E35" w:rsidP="00771E35">
            <w:pPr>
              <w:tabs>
                <w:tab w:val="left" w:pos="1134"/>
              </w:tabs>
              <w:spacing w:line="360" w:lineRule="auto"/>
              <w:jc w:val="center"/>
              <w:rPr>
                <w:rFonts w:ascii="Arial" w:hAnsi="Arial" w:cs="Arial"/>
                <w:sz w:val="24"/>
                <w:szCs w:val="24"/>
              </w:rPr>
            </w:pPr>
            <w:r>
              <w:rPr>
                <w:rFonts w:ascii="Arial" w:hAnsi="Arial" w:cs="Arial"/>
                <w:sz w:val="24"/>
                <w:szCs w:val="24"/>
              </w:rPr>
              <w:t>x</w:t>
            </w:r>
          </w:p>
        </w:tc>
        <w:tc>
          <w:tcPr>
            <w:tcW w:w="1706" w:type="dxa"/>
          </w:tcPr>
          <w:p w14:paraId="4E7BA70C" w14:textId="7BFBF706" w:rsidR="009D6DBF" w:rsidRPr="00997AFC" w:rsidRDefault="009D6DBF" w:rsidP="00771E35">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78C44EF3" w14:textId="2ABD5DE1" w:rsidR="009D6DBF" w:rsidRPr="00997AFC" w:rsidRDefault="00771E35" w:rsidP="00771E35">
            <w:pPr>
              <w:tabs>
                <w:tab w:val="left" w:pos="1134"/>
              </w:tabs>
              <w:spacing w:line="360" w:lineRule="auto"/>
              <w:jc w:val="center"/>
              <w:rPr>
                <w:rFonts w:ascii="Arial" w:hAnsi="Arial" w:cs="Arial"/>
                <w:sz w:val="24"/>
                <w:szCs w:val="24"/>
              </w:rPr>
            </w:pPr>
            <w:r>
              <w:rPr>
                <w:rFonts w:ascii="Arial" w:hAnsi="Arial" w:cs="Arial"/>
                <w:sz w:val="24"/>
                <w:szCs w:val="24"/>
              </w:rPr>
              <w:t>x</w:t>
            </w:r>
          </w:p>
        </w:tc>
        <w:tc>
          <w:tcPr>
            <w:tcW w:w="1691" w:type="dxa"/>
          </w:tcPr>
          <w:p w14:paraId="1E15A715" w14:textId="09D8B260" w:rsidR="009D6DBF" w:rsidRPr="00997AFC" w:rsidRDefault="009D6DBF" w:rsidP="00771E35">
            <w:pPr>
              <w:tabs>
                <w:tab w:val="left" w:pos="1134"/>
              </w:tabs>
              <w:spacing w:line="360" w:lineRule="auto"/>
              <w:jc w:val="center"/>
              <w:rPr>
                <w:rFonts w:ascii="Arial" w:hAnsi="Arial" w:cs="Arial"/>
                <w:sz w:val="24"/>
                <w:szCs w:val="24"/>
              </w:rPr>
            </w:pPr>
            <w:r>
              <w:rPr>
                <w:rFonts w:ascii="Arial" w:hAnsi="Arial" w:cs="Arial"/>
                <w:sz w:val="24"/>
                <w:szCs w:val="24"/>
              </w:rPr>
              <w:t>x</w:t>
            </w:r>
          </w:p>
        </w:tc>
        <w:tc>
          <w:tcPr>
            <w:tcW w:w="1710" w:type="dxa"/>
            <w:shd w:val="clear" w:color="auto" w:fill="D5DCE4" w:themeFill="text2" w:themeFillTint="33"/>
          </w:tcPr>
          <w:p w14:paraId="3FB78C32" w14:textId="06BFDEF3" w:rsidR="009D6DBF" w:rsidRPr="00997AFC" w:rsidRDefault="009D6DBF" w:rsidP="00771E35">
            <w:pPr>
              <w:tabs>
                <w:tab w:val="left" w:pos="1134"/>
              </w:tabs>
              <w:spacing w:line="360" w:lineRule="auto"/>
              <w:jc w:val="center"/>
              <w:rPr>
                <w:rFonts w:ascii="Arial" w:hAnsi="Arial" w:cs="Arial"/>
                <w:sz w:val="24"/>
                <w:szCs w:val="24"/>
              </w:rPr>
            </w:pPr>
            <w:r>
              <w:rPr>
                <w:rFonts w:ascii="Arial" w:hAnsi="Arial" w:cs="Arial"/>
                <w:sz w:val="24"/>
                <w:szCs w:val="24"/>
              </w:rPr>
              <w:t>x</w:t>
            </w:r>
          </w:p>
        </w:tc>
      </w:tr>
      <w:tr w:rsidR="00AC0641" w14:paraId="5031D541" w14:textId="77777777" w:rsidTr="00F50A7C">
        <w:tc>
          <w:tcPr>
            <w:tcW w:w="1697" w:type="dxa"/>
            <w:shd w:val="clear" w:color="auto" w:fill="1F3864" w:themeFill="accent5" w:themeFillShade="80"/>
          </w:tcPr>
          <w:p w14:paraId="5D1F0F5E" w14:textId="41432F82" w:rsidR="00AC0641" w:rsidRPr="00AC0641" w:rsidRDefault="00AC0641" w:rsidP="00AC0641">
            <w:pPr>
              <w:tabs>
                <w:tab w:val="left" w:pos="1134"/>
              </w:tabs>
              <w:spacing w:line="360" w:lineRule="auto"/>
              <w:rPr>
                <w:rFonts w:ascii="Arial" w:hAnsi="Arial" w:cs="Arial"/>
                <w:color w:val="FFFFFF" w:themeColor="background1"/>
                <w:sz w:val="24"/>
                <w:szCs w:val="24"/>
              </w:rPr>
            </w:pPr>
            <w:r w:rsidRPr="00AC0641">
              <w:rPr>
                <w:rFonts w:ascii="Arial" w:hAnsi="Arial" w:cs="Arial"/>
                <w:color w:val="FFFFFF" w:themeColor="background1"/>
                <w:sz w:val="24"/>
                <w:szCs w:val="24"/>
              </w:rPr>
              <w:t>CHT2531</w:t>
            </w:r>
          </w:p>
        </w:tc>
        <w:tc>
          <w:tcPr>
            <w:tcW w:w="1696" w:type="dxa"/>
          </w:tcPr>
          <w:p w14:paraId="0B9D817D" w14:textId="3A466304" w:rsidR="00AC0641" w:rsidRDefault="00AC0641" w:rsidP="00AC0641">
            <w:pPr>
              <w:tabs>
                <w:tab w:val="left" w:pos="1134"/>
              </w:tabs>
              <w:spacing w:line="360" w:lineRule="auto"/>
              <w:jc w:val="center"/>
              <w:rPr>
                <w:rFonts w:ascii="Arial" w:hAnsi="Arial" w:cs="Arial"/>
                <w:sz w:val="24"/>
                <w:szCs w:val="24"/>
              </w:rPr>
            </w:pPr>
            <w:r>
              <w:rPr>
                <w:rFonts w:ascii="Arial" w:hAnsi="Arial" w:cs="Arial"/>
                <w:sz w:val="24"/>
                <w:szCs w:val="24"/>
              </w:rPr>
              <w:t>x</w:t>
            </w:r>
          </w:p>
        </w:tc>
        <w:tc>
          <w:tcPr>
            <w:tcW w:w="1791" w:type="dxa"/>
            <w:shd w:val="clear" w:color="auto" w:fill="D5DCE4" w:themeFill="text2" w:themeFillTint="33"/>
          </w:tcPr>
          <w:p w14:paraId="347D40F3" w14:textId="77777777" w:rsidR="00AC0641" w:rsidRDefault="00AC0641" w:rsidP="00AC0641">
            <w:pPr>
              <w:tabs>
                <w:tab w:val="left" w:pos="1134"/>
              </w:tabs>
              <w:spacing w:line="360" w:lineRule="auto"/>
              <w:jc w:val="center"/>
              <w:rPr>
                <w:rFonts w:ascii="Arial" w:hAnsi="Arial" w:cs="Arial"/>
                <w:sz w:val="24"/>
                <w:szCs w:val="24"/>
              </w:rPr>
            </w:pPr>
          </w:p>
        </w:tc>
        <w:tc>
          <w:tcPr>
            <w:tcW w:w="1707" w:type="dxa"/>
          </w:tcPr>
          <w:p w14:paraId="44316805" w14:textId="77777777" w:rsidR="00AC0641" w:rsidRDefault="00AC0641" w:rsidP="00AC0641">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36705512" w14:textId="5AEF89B1" w:rsidR="00AC0641" w:rsidRDefault="00AC0641" w:rsidP="00AC0641">
            <w:pPr>
              <w:tabs>
                <w:tab w:val="left" w:pos="1134"/>
              </w:tabs>
              <w:spacing w:line="360" w:lineRule="auto"/>
              <w:jc w:val="center"/>
              <w:rPr>
                <w:rFonts w:ascii="Arial" w:hAnsi="Arial" w:cs="Arial"/>
                <w:sz w:val="24"/>
                <w:szCs w:val="24"/>
              </w:rPr>
            </w:pPr>
            <w:r>
              <w:rPr>
                <w:rFonts w:ascii="Arial" w:hAnsi="Arial" w:cs="Arial"/>
                <w:sz w:val="24"/>
                <w:szCs w:val="24"/>
              </w:rPr>
              <w:t>x</w:t>
            </w:r>
          </w:p>
        </w:tc>
        <w:tc>
          <w:tcPr>
            <w:tcW w:w="1706" w:type="dxa"/>
          </w:tcPr>
          <w:p w14:paraId="0E7C516F" w14:textId="77777777" w:rsidR="00AC0641" w:rsidRPr="00997AFC" w:rsidRDefault="00AC0641" w:rsidP="00AC0641">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524CC426" w14:textId="77777777" w:rsidR="00AC0641" w:rsidRDefault="00AC0641" w:rsidP="00AC0641">
            <w:pPr>
              <w:tabs>
                <w:tab w:val="left" w:pos="1134"/>
              </w:tabs>
              <w:spacing w:line="360" w:lineRule="auto"/>
              <w:jc w:val="center"/>
              <w:rPr>
                <w:rFonts w:ascii="Arial" w:hAnsi="Arial" w:cs="Arial"/>
                <w:sz w:val="24"/>
                <w:szCs w:val="24"/>
              </w:rPr>
            </w:pPr>
          </w:p>
        </w:tc>
        <w:tc>
          <w:tcPr>
            <w:tcW w:w="1691" w:type="dxa"/>
          </w:tcPr>
          <w:p w14:paraId="660DC1D1" w14:textId="77777777" w:rsidR="00AC0641" w:rsidRDefault="00AC0641" w:rsidP="00AC0641">
            <w:pPr>
              <w:tabs>
                <w:tab w:val="left" w:pos="1134"/>
              </w:tabs>
              <w:spacing w:line="360" w:lineRule="auto"/>
              <w:jc w:val="center"/>
              <w:rPr>
                <w:rFonts w:ascii="Arial" w:hAnsi="Arial" w:cs="Arial"/>
                <w:sz w:val="24"/>
                <w:szCs w:val="24"/>
              </w:rPr>
            </w:pPr>
          </w:p>
        </w:tc>
        <w:tc>
          <w:tcPr>
            <w:tcW w:w="1710" w:type="dxa"/>
            <w:shd w:val="clear" w:color="auto" w:fill="D5DCE4" w:themeFill="text2" w:themeFillTint="33"/>
          </w:tcPr>
          <w:p w14:paraId="38D14ADD" w14:textId="77777777" w:rsidR="00AC0641" w:rsidRDefault="00AC0641" w:rsidP="00AC0641">
            <w:pPr>
              <w:tabs>
                <w:tab w:val="left" w:pos="1134"/>
              </w:tabs>
              <w:spacing w:line="360" w:lineRule="auto"/>
              <w:jc w:val="center"/>
              <w:rPr>
                <w:rFonts w:ascii="Arial" w:hAnsi="Arial" w:cs="Arial"/>
                <w:sz w:val="24"/>
                <w:szCs w:val="24"/>
              </w:rPr>
            </w:pPr>
          </w:p>
        </w:tc>
      </w:tr>
      <w:tr w:rsidR="00AC0641" w14:paraId="5B0F1076" w14:textId="77777777" w:rsidTr="00F50A7C">
        <w:tc>
          <w:tcPr>
            <w:tcW w:w="1697" w:type="dxa"/>
            <w:shd w:val="clear" w:color="auto" w:fill="1F3864" w:themeFill="accent5" w:themeFillShade="80"/>
          </w:tcPr>
          <w:p w14:paraId="009FC118" w14:textId="49826D4F" w:rsidR="00AC0641" w:rsidRPr="00AC0641" w:rsidRDefault="00AC0641" w:rsidP="00AC0641">
            <w:pPr>
              <w:tabs>
                <w:tab w:val="left" w:pos="1134"/>
              </w:tabs>
              <w:spacing w:line="360" w:lineRule="auto"/>
              <w:rPr>
                <w:rFonts w:ascii="Arial" w:hAnsi="Arial" w:cs="Arial"/>
                <w:color w:val="FFFFFF" w:themeColor="background1"/>
                <w:sz w:val="24"/>
                <w:szCs w:val="24"/>
              </w:rPr>
            </w:pPr>
            <w:r w:rsidRPr="00AC0641">
              <w:rPr>
                <w:rFonts w:ascii="Arial" w:hAnsi="Arial" w:cs="Arial"/>
                <w:color w:val="FFFFFF" w:themeColor="background1"/>
                <w:sz w:val="24"/>
                <w:szCs w:val="24"/>
              </w:rPr>
              <w:t>BHO0257</w:t>
            </w:r>
          </w:p>
        </w:tc>
        <w:tc>
          <w:tcPr>
            <w:tcW w:w="1696" w:type="dxa"/>
          </w:tcPr>
          <w:p w14:paraId="0BBF5D96" w14:textId="39517635" w:rsidR="00AC0641" w:rsidRDefault="00AC0641" w:rsidP="00AC0641">
            <w:pPr>
              <w:tabs>
                <w:tab w:val="left" w:pos="1134"/>
              </w:tabs>
              <w:spacing w:line="360" w:lineRule="auto"/>
              <w:jc w:val="center"/>
              <w:rPr>
                <w:rFonts w:ascii="Arial" w:hAnsi="Arial" w:cs="Arial"/>
                <w:sz w:val="24"/>
                <w:szCs w:val="24"/>
              </w:rPr>
            </w:pPr>
            <w:r>
              <w:rPr>
                <w:rFonts w:ascii="Arial" w:hAnsi="Arial" w:cs="Arial"/>
                <w:sz w:val="24"/>
                <w:szCs w:val="24"/>
              </w:rPr>
              <w:t>x</w:t>
            </w:r>
          </w:p>
        </w:tc>
        <w:tc>
          <w:tcPr>
            <w:tcW w:w="1791" w:type="dxa"/>
            <w:shd w:val="clear" w:color="auto" w:fill="D5DCE4" w:themeFill="text2" w:themeFillTint="33"/>
          </w:tcPr>
          <w:p w14:paraId="4775E8E2" w14:textId="42560699" w:rsidR="00AC0641" w:rsidRDefault="00AC0641" w:rsidP="00AC0641">
            <w:pPr>
              <w:tabs>
                <w:tab w:val="left" w:pos="1134"/>
              </w:tabs>
              <w:spacing w:line="360" w:lineRule="auto"/>
              <w:jc w:val="center"/>
              <w:rPr>
                <w:rFonts w:ascii="Arial" w:hAnsi="Arial" w:cs="Arial"/>
                <w:sz w:val="24"/>
                <w:szCs w:val="24"/>
              </w:rPr>
            </w:pPr>
            <w:r>
              <w:rPr>
                <w:rFonts w:ascii="Arial" w:hAnsi="Arial" w:cs="Arial"/>
                <w:sz w:val="24"/>
                <w:szCs w:val="24"/>
              </w:rPr>
              <w:t>x</w:t>
            </w:r>
          </w:p>
        </w:tc>
        <w:tc>
          <w:tcPr>
            <w:tcW w:w="1707" w:type="dxa"/>
          </w:tcPr>
          <w:p w14:paraId="1173FD95" w14:textId="77777777" w:rsidR="00AC0641" w:rsidRDefault="00AC0641" w:rsidP="00AC0641">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29D40643" w14:textId="7947FE8F" w:rsidR="00AC0641" w:rsidRDefault="00AC0641" w:rsidP="00AC0641">
            <w:pPr>
              <w:tabs>
                <w:tab w:val="left" w:pos="1134"/>
              </w:tabs>
              <w:spacing w:line="360" w:lineRule="auto"/>
              <w:jc w:val="center"/>
              <w:rPr>
                <w:rFonts w:ascii="Arial" w:hAnsi="Arial" w:cs="Arial"/>
                <w:sz w:val="24"/>
                <w:szCs w:val="24"/>
              </w:rPr>
            </w:pPr>
            <w:r>
              <w:rPr>
                <w:rFonts w:ascii="Arial" w:hAnsi="Arial" w:cs="Arial"/>
                <w:sz w:val="24"/>
                <w:szCs w:val="24"/>
              </w:rPr>
              <w:t>x</w:t>
            </w:r>
          </w:p>
        </w:tc>
        <w:tc>
          <w:tcPr>
            <w:tcW w:w="1706" w:type="dxa"/>
          </w:tcPr>
          <w:p w14:paraId="4600F69B" w14:textId="77777777" w:rsidR="00AC0641" w:rsidRPr="00997AFC" w:rsidRDefault="00AC0641" w:rsidP="00AC0641">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2E016FFA" w14:textId="77777777" w:rsidR="00AC0641" w:rsidRDefault="00AC0641" w:rsidP="00AC0641">
            <w:pPr>
              <w:tabs>
                <w:tab w:val="left" w:pos="1134"/>
              </w:tabs>
              <w:spacing w:line="360" w:lineRule="auto"/>
              <w:jc w:val="center"/>
              <w:rPr>
                <w:rFonts w:ascii="Arial" w:hAnsi="Arial" w:cs="Arial"/>
                <w:sz w:val="24"/>
                <w:szCs w:val="24"/>
              </w:rPr>
            </w:pPr>
          </w:p>
        </w:tc>
        <w:tc>
          <w:tcPr>
            <w:tcW w:w="1691" w:type="dxa"/>
          </w:tcPr>
          <w:p w14:paraId="0831913B" w14:textId="77777777" w:rsidR="00AC0641" w:rsidRDefault="00AC0641" w:rsidP="00AC0641">
            <w:pPr>
              <w:tabs>
                <w:tab w:val="left" w:pos="1134"/>
              </w:tabs>
              <w:spacing w:line="360" w:lineRule="auto"/>
              <w:jc w:val="center"/>
              <w:rPr>
                <w:rFonts w:ascii="Arial" w:hAnsi="Arial" w:cs="Arial"/>
                <w:sz w:val="24"/>
                <w:szCs w:val="24"/>
              </w:rPr>
            </w:pPr>
          </w:p>
        </w:tc>
        <w:tc>
          <w:tcPr>
            <w:tcW w:w="1710" w:type="dxa"/>
            <w:shd w:val="clear" w:color="auto" w:fill="D5DCE4" w:themeFill="text2" w:themeFillTint="33"/>
          </w:tcPr>
          <w:p w14:paraId="709D3BE1" w14:textId="77777777" w:rsidR="00AC0641" w:rsidRDefault="00AC0641" w:rsidP="00AC0641">
            <w:pPr>
              <w:tabs>
                <w:tab w:val="left" w:pos="1134"/>
              </w:tabs>
              <w:spacing w:line="360" w:lineRule="auto"/>
              <w:jc w:val="center"/>
              <w:rPr>
                <w:rFonts w:ascii="Arial" w:hAnsi="Arial" w:cs="Arial"/>
                <w:sz w:val="24"/>
                <w:szCs w:val="24"/>
              </w:rPr>
            </w:pPr>
          </w:p>
        </w:tc>
      </w:tr>
      <w:tr w:rsidR="00AC0641" w14:paraId="3D75A474" w14:textId="77777777" w:rsidTr="00F50A7C">
        <w:tc>
          <w:tcPr>
            <w:tcW w:w="1697" w:type="dxa"/>
            <w:shd w:val="clear" w:color="auto" w:fill="1F3864" w:themeFill="accent5" w:themeFillShade="80"/>
          </w:tcPr>
          <w:p w14:paraId="47B7DF2A" w14:textId="2BA85CCC" w:rsidR="00AC0641" w:rsidRPr="00AC0641" w:rsidRDefault="00AC0641" w:rsidP="00AC0641">
            <w:pPr>
              <w:tabs>
                <w:tab w:val="left" w:pos="1134"/>
              </w:tabs>
              <w:spacing w:line="360" w:lineRule="auto"/>
              <w:rPr>
                <w:rFonts w:ascii="Arial" w:hAnsi="Arial" w:cs="Arial"/>
                <w:color w:val="FFFFFF" w:themeColor="background1"/>
                <w:sz w:val="24"/>
                <w:szCs w:val="24"/>
              </w:rPr>
            </w:pPr>
            <w:r w:rsidRPr="00AC0641">
              <w:rPr>
                <w:rFonts w:ascii="Arial" w:hAnsi="Arial" w:cs="Arial"/>
                <w:color w:val="FFFFFF" w:themeColor="background1"/>
                <w:sz w:val="24"/>
                <w:szCs w:val="24"/>
              </w:rPr>
              <w:t>CHI2550</w:t>
            </w:r>
          </w:p>
        </w:tc>
        <w:tc>
          <w:tcPr>
            <w:tcW w:w="1696" w:type="dxa"/>
          </w:tcPr>
          <w:p w14:paraId="73F9379B" w14:textId="05309C5C" w:rsidR="00AC0641" w:rsidRDefault="00AC0641" w:rsidP="00AC0641">
            <w:pPr>
              <w:tabs>
                <w:tab w:val="left" w:pos="1134"/>
              </w:tabs>
              <w:spacing w:line="360" w:lineRule="auto"/>
              <w:jc w:val="center"/>
              <w:rPr>
                <w:rFonts w:ascii="Arial" w:hAnsi="Arial" w:cs="Arial"/>
                <w:sz w:val="24"/>
                <w:szCs w:val="24"/>
              </w:rPr>
            </w:pPr>
            <w:r>
              <w:rPr>
                <w:rFonts w:ascii="Arial" w:hAnsi="Arial" w:cs="Arial"/>
                <w:sz w:val="24"/>
                <w:szCs w:val="24"/>
              </w:rPr>
              <w:t>x</w:t>
            </w:r>
          </w:p>
        </w:tc>
        <w:tc>
          <w:tcPr>
            <w:tcW w:w="1791" w:type="dxa"/>
            <w:shd w:val="clear" w:color="auto" w:fill="D5DCE4" w:themeFill="text2" w:themeFillTint="33"/>
          </w:tcPr>
          <w:p w14:paraId="3AD71DFC" w14:textId="77777777" w:rsidR="00AC0641" w:rsidRDefault="00AC0641" w:rsidP="00AC0641">
            <w:pPr>
              <w:tabs>
                <w:tab w:val="left" w:pos="1134"/>
              </w:tabs>
              <w:spacing w:line="360" w:lineRule="auto"/>
              <w:jc w:val="center"/>
              <w:rPr>
                <w:rFonts w:ascii="Arial" w:hAnsi="Arial" w:cs="Arial"/>
                <w:sz w:val="24"/>
                <w:szCs w:val="24"/>
              </w:rPr>
            </w:pPr>
          </w:p>
        </w:tc>
        <w:tc>
          <w:tcPr>
            <w:tcW w:w="1707" w:type="dxa"/>
          </w:tcPr>
          <w:p w14:paraId="69A61CF1" w14:textId="77777777" w:rsidR="00AC0641" w:rsidRDefault="00AC0641" w:rsidP="00AC0641">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24B145EF" w14:textId="59FDB221" w:rsidR="00AC0641" w:rsidRDefault="00AC0641" w:rsidP="00AC0641">
            <w:pPr>
              <w:tabs>
                <w:tab w:val="left" w:pos="1134"/>
              </w:tabs>
              <w:spacing w:line="360" w:lineRule="auto"/>
              <w:jc w:val="center"/>
              <w:rPr>
                <w:rFonts w:ascii="Arial" w:hAnsi="Arial" w:cs="Arial"/>
                <w:sz w:val="24"/>
                <w:szCs w:val="24"/>
              </w:rPr>
            </w:pPr>
            <w:r>
              <w:rPr>
                <w:rFonts w:ascii="Arial" w:hAnsi="Arial" w:cs="Arial"/>
                <w:sz w:val="24"/>
                <w:szCs w:val="24"/>
              </w:rPr>
              <w:t>x</w:t>
            </w:r>
          </w:p>
        </w:tc>
        <w:tc>
          <w:tcPr>
            <w:tcW w:w="1706" w:type="dxa"/>
          </w:tcPr>
          <w:p w14:paraId="3FD4A962" w14:textId="77777777" w:rsidR="00AC0641" w:rsidRPr="00997AFC" w:rsidRDefault="00AC0641" w:rsidP="00AC0641">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5C72D9FC" w14:textId="77777777" w:rsidR="00AC0641" w:rsidRDefault="00AC0641" w:rsidP="00AC0641">
            <w:pPr>
              <w:tabs>
                <w:tab w:val="left" w:pos="1134"/>
              </w:tabs>
              <w:spacing w:line="360" w:lineRule="auto"/>
              <w:jc w:val="center"/>
              <w:rPr>
                <w:rFonts w:ascii="Arial" w:hAnsi="Arial" w:cs="Arial"/>
                <w:sz w:val="24"/>
                <w:szCs w:val="24"/>
              </w:rPr>
            </w:pPr>
          </w:p>
        </w:tc>
        <w:tc>
          <w:tcPr>
            <w:tcW w:w="1691" w:type="dxa"/>
          </w:tcPr>
          <w:p w14:paraId="3D217A07" w14:textId="77777777" w:rsidR="00AC0641" w:rsidRDefault="00AC0641" w:rsidP="00AC0641">
            <w:pPr>
              <w:tabs>
                <w:tab w:val="left" w:pos="1134"/>
              </w:tabs>
              <w:spacing w:line="360" w:lineRule="auto"/>
              <w:jc w:val="center"/>
              <w:rPr>
                <w:rFonts w:ascii="Arial" w:hAnsi="Arial" w:cs="Arial"/>
                <w:sz w:val="24"/>
                <w:szCs w:val="24"/>
              </w:rPr>
            </w:pPr>
          </w:p>
        </w:tc>
        <w:tc>
          <w:tcPr>
            <w:tcW w:w="1710" w:type="dxa"/>
            <w:shd w:val="clear" w:color="auto" w:fill="D5DCE4" w:themeFill="text2" w:themeFillTint="33"/>
          </w:tcPr>
          <w:p w14:paraId="48534472" w14:textId="77777777" w:rsidR="00AC0641" w:rsidRDefault="00AC0641" w:rsidP="00AC0641">
            <w:pPr>
              <w:tabs>
                <w:tab w:val="left" w:pos="1134"/>
              </w:tabs>
              <w:spacing w:line="360" w:lineRule="auto"/>
              <w:jc w:val="center"/>
              <w:rPr>
                <w:rFonts w:ascii="Arial" w:hAnsi="Arial" w:cs="Arial"/>
                <w:sz w:val="24"/>
                <w:szCs w:val="24"/>
              </w:rPr>
            </w:pPr>
          </w:p>
        </w:tc>
      </w:tr>
      <w:tr w:rsidR="00AC0641" w14:paraId="0729C19A" w14:textId="77777777" w:rsidTr="00F50A7C">
        <w:tc>
          <w:tcPr>
            <w:tcW w:w="1697" w:type="dxa"/>
            <w:shd w:val="clear" w:color="auto" w:fill="1F3864" w:themeFill="accent5" w:themeFillShade="80"/>
          </w:tcPr>
          <w:p w14:paraId="14AA638B" w14:textId="74FCC391" w:rsidR="00AC0641" w:rsidRPr="00AC0641" w:rsidRDefault="00AC0641" w:rsidP="00AC0641">
            <w:pPr>
              <w:tabs>
                <w:tab w:val="left" w:pos="1134"/>
              </w:tabs>
              <w:spacing w:line="360" w:lineRule="auto"/>
              <w:rPr>
                <w:rFonts w:ascii="Arial" w:hAnsi="Arial" w:cs="Arial"/>
                <w:color w:val="FFFFFF" w:themeColor="background1"/>
                <w:sz w:val="24"/>
                <w:szCs w:val="24"/>
              </w:rPr>
            </w:pPr>
            <w:r w:rsidRPr="00AC0641">
              <w:rPr>
                <w:rFonts w:ascii="Arial" w:hAnsi="Arial" w:cs="Arial"/>
                <w:color w:val="FFFFFF" w:themeColor="background1"/>
                <w:sz w:val="24"/>
                <w:szCs w:val="24"/>
              </w:rPr>
              <w:t>CHT2520</w:t>
            </w:r>
          </w:p>
        </w:tc>
        <w:tc>
          <w:tcPr>
            <w:tcW w:w="1696" w:type="dxa"/>
          </w:tcPr>
          <w:p w14:paraId="67B98D95" w14:textId="34EB2561" w:rsidR="00AC0641" w:rsidRDefault="00AC0641" w:rsidP="00AC0641">
            <w:pPr>
              <w:tabs>
                <w:tab w:val="left" w:pos="1134"/>
              </w:tabs>
              <w:spacing w:line="360" w:lineRule="auto"/>
              <w:jc w:val="center"/>
              <w:rPr>
                <w:rFonts w:ascii="Arial" w:hAnsi="Arial" w:cs="Arial"/>
                <w:sz w:val="24"/>
                <w:szCs w:val="24"/>
              </w:rPr>
            </w:pPr>
            <w:r>
              <w:rPr>
                <w:rFonts w:ascii="Arial" w:hAnsi="Arial" w:cs="Arial"/>
                <w:sz w:val="24"/>
                <w:szCs w:val="24"/>
              </w:rPr>
              <w:t>x</w:t>
            </w:r>
          </w:p>
        </w:tc>
        <w:tc>
          <w:tcPr>
            <w:tcW w:w="1791" w:type="dxa"/>
            <w:shd w:val="clear" w:color="auto" w:fill="D5DCE4" w:themeFill="text2" w:themeFillTint="33"/>
          </w:tcPr>
          <w:p w14:paraId="54796EE9" w14:textId="77777777" w:rsidR="00AC0641" w:rsidRDefault="00AC0641" w:rsidP="00AC0641">
            <w:pPr>
              <w:tabs>
                <w:tab w:val="left" w:pos="1134"/>
              </w:tabs>
              <w:spacing w:line="360" w:lineRule="auto"/>
              <w:jc w:val="center"/>
              <w:rPr>
                <w:rFonts w:ascii="Arial" w:hAnsi="Arial" w:cs="Arial"/>
                <w:sz w:val="24"/>
                <w:szCs w:val="24"/>
              </w:rPr>
            </w:pPr>
          </w:p>
        </w:tc>
        <w:tc>
          <w:tcPr>
            <w:tcW w:w="1707" w:type="dxa"/>
          </w:tcPr>
          <w:p w14:paraId="51A0BC0E" w14:textId="77777777" w:rsidR="00AC0641" w:rsidRDefault="00AC0641" w:rsidP="00AC0641">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1E5B5601" w14:textId="74A77154" w:rsidR="00AC0641" w:rsidRDefault="00AC0641" w:rsidP="00AC0641">
            <w:pPr>
              <w:tabs>
                <w:tab w:val="left" w:pos="1134"/>
              </w:tabs>
              <w:spacing w:line="360" w:lineRule="auto"/>
              <w:jc w:val="center"/>
              <w:rPr>
                <w:rFonts w:ascii="Arial" w:hAnsi="Arial" w:cs="Arial"/>
                <w:sz w:val="24"/>
                <w:szCs w:val="24"/>
              </w:rPr>
            </w:pPr>
            <w:r>
              <w:rPr>
                <w:rFonts w:ascii="Arial" w:hAnsi="Arial" w:cs="Arial"/>
                <w:sz w:val="24"/>
                <w:szCs w:val="24"/>
              </w:rPr>
              <w:t>x</w:t>
            </w:r>
          </w:p>
        </w:tc>
        <w:tc>
          <w:tcPr>
            <w:tcW w:w="1706" w:type="dxa"/>
          </w:tcPr>
          <w:p w14:paraId="30FF33F0" w14:textId="77777777" w:rsidR="00AC0641" w:rsidRPr="00997AFC" w:rsidRDefault="00AC0641" w:rsidP="00AC0641">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49785448" w14:textId="77777777" w:rsidR="00AC0641" w:rsidRDefault="00AC0641" w:rsidP="00AC0641">
            <w:pPr>
              <w:tabs>
                <w:tab w:val="left" w:pos="1134"/>
              </w:tabs>
              <w:spacing w:line="360" w:lineRule="auto"/>
              <w:jc w:val="center"/>
              <w:rPr>
                <w:rFonts w:ascii="Arial" w:hAnsi="Arial" w:cs="Arial"/>
                <w:sz w:val="24"/>
                <w:szCs w:val="24"/>
              </w:rPr>
            </w:pPr>
          </w:p>
        </w:tc>
        <w:tc>
          <w:tcPr>
            <w:tcW w:w="1691" w:type="dxa"/>
          </w:tcPr>
          <w:p w14:paraId="28461CAF" w14:textId="77777777" w:rsidR="00AC0641" w:rsidRDefault="00AC0641" w:rsidP="00AC0641">
            <w:pPr>
              <w:tabs>
                <w:tab w:val="left" w:pos="1134"/>
              </w:tabs>
              <w:spacing w:line="360" w:lineRule="auto"/>
              <w:jc w:val="center"/>
              <w:rPr>
                <w:rFonts w:ascii="Arial" w:hAnsi="Arial" w:cs="Arial"/>
                <w:sz w:val="24"/>
                <w:szCs w:val="24"/>
              </w:rPr>
            </w:pPr>
          </w:p>
        </w:tc>
        <w:tc>
          <w:tcPr>
            <w:tcW w:w="1710" w:type="dxa"/>
            <w:shd w:val="clear" w:color="auto" w:fill="D5DCE4" w:themeFill="text2" w:themeFillTint="33"/>
          </w:tcPr>
          <w:p w14:paraId="24C726D7" w14:textId="77777777" w:rsidR="00AC0641" w:rsidRDefault="00AC0641" w:rsidP="00AC0641">
            <w:pPr>
              <w:tabs>
                <w:tab w:val="left" w:pos="1134"/>
              </w:tabs>
              <w:spacing w:line="360" w:lineRule="auto"/>
              <w:jc w:val="center"/>
              <w:rPr>
                <w:rFonts w:ascii="Arial" w:hAnsi="Arial" w:cs="Arial"/>
                <w:sz w:val="24"/>
                <w:szCs w:val="24"/>
              </w:rPr>
            </w:pPr>
          </w:p>
        </w:tc>
      </w:tr>
      <w:tr w:rsidR="00AC0641" w14:paraId="0477E2FB" w14:textId="77777777" w:rsidTr="00F50A7C">
        <w:tc>
          <w:tcPr>
            <w:tcW w:w="1697" w:type="dxa"/>
            <w:shd w:val="clear" w:color="auto" w:fill="1F3864" w:themeFill="accent5" w:themeFillShade="80"/>
          </w:tcPr>
          <w:p w14:paraId="67F4ECF6" w14:textId="1FE77A21" w:rsidR="00AC0641" w:rsidRPr="00AC0641" w:rsidRDefault="00AC0641" w:rsidP="00AC0641">
            <w:pPr>
              <w:tabs>
                <w:tab w:val="left" w:pos="1134"/>
              </w:tabs>
              <w:spacing w:line="360" w:lineRule="auto"/>
              <w:rPr>
                <w:rFonts w:ascii="Arial" w:hAnsi="Arial" w:cs="Arial"/>
                <w:color w:val="FFFFFF" w:themeColor="background1"/>
                <w:sz w:val="24"/>
                <w:szCs w:val="24"/>
              </w:rPr>
            </w:pPr>
            <w:r w:rsidRPr="00AC0641">
              <w:rPr>
                <w:rFonts w:ascii="Arial" w:hAnsi="Arial" w:cs="Arial"/>
                <w:color w:val="FFFFFF" w:themeColor="background1"/>
                <w:sz w:val="24"/>
                <w:szCs w:val="24"/>
              </w:rPr>
              <w:t>CHI2402</w:t>
            </w:r>
          </w:p>
        </w:tc>
        <w:tc>
          <w:tcPr>
            <w:tcW w:w="1696" w:type="dxa"/>
          </w:tcPr>
          <w:p w14:paraId="3A33862A" w14:textId="3C05B74E" w:rsidR="00AC0641" w:rsidRDefault="00AC0641" w:rsidP="00AC0641">
            <w:pPr>
              <w:tabs>
                <w:tab w:val="left" w:pos="1134"/>
              </w:tabs>
              <w:spacing w:line="360" w:lineRule="auto"/>
              <w:jc w:val="center"/>
              <w:rPr>
                <w:rFonts w:ascii="Arial" w:hAnsi="Arial" w:cs="Arial"/>
                <w:sz w:val="24"/>
                <w:szCs w:val="24"/>
              </w:rPr>
            </w:pPr>
            <w:r>
              <w:rPr>
                <w:rFonts w:ascii="Arial" w:hAnsi="Arial" w:cs="Arial"/>
                <w:sz w:val="24"/>
                <w:szCs w:val="24"/>
              </w:rPr>
              <w:t>x</w:t>
            </w:r>
          </w:p>
        </w:tc>
        <w:tc>
          <w:tcPr>
            <w:tcW w:w="1791" w:type="dxa"/>
            <w:shd w:val="clear" w:color="auto" w:fill="D5DCE4" w:themeFill="text2" w:themeFillTint="33"/>
          </w:tcPr>
          <w:p w14:paraId="65AEC934" w14:textId="77777777" w:rsidR="00AC0641" w:rsidRDefault="00AC0641" w:rsidP="00AC0641">
            <w:pPr>
              <w:tabs>
                <w:tab w:val="left" w:pos="1134"/>
              </w:tabs>
              <w:spacing w:line="360" w:lineRule="auto"/>
              <w:jc w:val="center"/>
              <w:rPr>
                <w:rFonts w:ascii="Arial" w:hAnsi="Arial" w:cs="Arial"/>
                <w:sz w:val="24"/>
                <w:szCs w:val="24"/>
              </w:rPr>
            </w:pPr>
          </w:p>
        </w:tc>
        <w:tc>
          <w:tcPr>
            <w:tcW w:w="1707" w:type="dxa"/>
          </w:tcPr>
          <w:p w14:paraId="7D69C8D2" w14:textId="77777777" w:rsidR="00AC0641" w:rsidRDefault="00AC0641" w:rsidP="00AC0641">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5E4A26EF" w14:textId="56B39F72" w:rsidR="00AC0641" w:rsidRDefault="00AC0641" w:rsidP="00AC0641">
            <w:pPr>
              <w:tabs>
                <w:tab w:val="left" w:pos="1134"/>
              </w:tabs>
              <w:spacing w:line="360" w:lineRule="auto"/>
              <w:jc w:val="center"/>
              <w:rPr>
                <w:rFonts w:ascii="Arial" w:hAnsi="Arial" w:cs="Arial"/>
                <w:sz w:val="24"/>
                <w:szCs w:val="24"/>
              </w:rPr>
            </w:pPr>
            <w:r>
              <w:rPr>
                <w:rFonts w:ascii="Arial" w:hAnsi="Arial" w:cs="Arial"/>
                <w:sz w:val="24"/>
                <w:szCs w:val="24"/>
              </w:rPr>
              <w:t>x</w:t>
            </w:r>
          </w:p>
        </w:tc>
        <w:tc>
          <w:tcPr>
            <w:tcW w:w="1706" w:type="dxa"/>
          </w:tcPr>
          <w:p w14:paraId="5DC48866" w14:textId="77777777" w:rsidR="00AC0641" w:rsidRPr="00997AFC" w:rsidRDefault="00AC0641" w:rsidP="00AC0641">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57B18845" w14:textId="77777777" w:rsidR="00AC0641" w:rsidRDefault="00AC0641" w:rsidP="00AC0641">
            <w:pPr>
              <w:tabs>
                <w:tab w:val="left" w:pos="1134"/>
              </w:tabs>
              <w:spacing w:line="360" w:lineRule="auto"/>
              <w:jc w:val="center"/>
              <w:rPr>
                <w:rFonts w:ascii="Arial" w:hAnsi="Arial" w:cs="Arial"/>
                <w:sz w:val="24"/>
                <w:szCs w:val="24"/>
              </w:rPr>
            </w:pPr>
          </w:p>
        </w:tc>
        <w:tc>
          <w:tcPr>
            <w:tcW w:w="1691" w:type="dxa"/>
          </w:tcPr>
          <w:p w14:paraId="50C5A964" w14:textId="77777777" w:rsidR="00AC0641" w:rsidRDefault="00AC0641" w:rsidP="00AC0641">
            <w:pPr>
              <w:tabs>
                <w:tab w:val="left" w:pos="1134"/>
              </w:tabs>
              <w:spacing w:line="360" w:lineRule="auto"/>
              <w:jc w:val="center"/>
              <w:rPr>
                <w:rFonts w:ascii="Arial" w:hAnsi="Arial" w:cs="Arial"/>
                <w:sz w:val="24"/>
                <w:szCs w:val="24"/>
              </w:rPr>
            </w:pPr>
          </w:p>
        </w:tc>
        <w:tc>
          <w:tcPr>
            <w:tcW w:w="1710" w:type="dxa"/>
            <w:shd w:val="clear" w:color="auto" w:fill="D5DCE4" w:themeFill="text2" w:themeFillTint="33"/>
          </w:tcPr>
          <w:p w14:paraId="4A003180" w14:textId="77777777" w:rsidR="00AC0641" w:rsidRDefault="00AC0641" w:rsidP="00AC0641">
            <w:pPr>
              <w:tabs>
                <w:tab w:val="left" w:pos="1134"/>
              </w:tabs>
              <w:spacing w:line="360" w:lineRule="auto"/>
              <w:jc w:val="center"/>
              <w:rPr>
                <w:rFonts w:ascii="Arial" w:hAnsi="Arial" w:cs="Arial"/>
                <w:sz w:val="24"/>
                <w:szCs w:val="24"/>
              </w:rPr>
            </w:pPr>
          </w:p>
        </w:tc>
      </w:tr>
    </w:tbl>
    <w:p w14:paraId="2E89E88C" w14:textId="77777777" w:rsidR="00662237" w:rsidRDefault="00662237" w:rsidP="004420CD">
      <w:pPr>
        <w:tabs>
          <w:tab w:val="left" w:pos="1134"/>
        </w:tabs>
        <w:spacing w:after="0" w:line="360" w:lineRule="auto"/>
      </w:pPr>
    </w:p>
    <w:p w14:paraId="1500D5F7" w14:textId="77777777" w:rsidR="00662237" w:rsidRDefault="00662237" w:rsidP="004420CD">
      <w:pPr>
        <w:tabs>
          <w:tab w:val="left" w:pos="1134"/>
        </w:tabs>
        <w:spacing w:after="0" w:line="360" w:lineRule="auto"/>
      </w:pPr>
    </w:p>
    <w:p w14:paraId="5C1D3367" w14:textId="77777777" w:rsidR="00662237" w:rsidRDefault="00662237" w:rsidP="004420CD">
      <w:pPr>
        <w:tabs>
          <w:tab w:val="left" w:pos="1134"/>
        </w:tabs>
        <w:spacing w:after="0" w:line="360" w:lineRule="auto"/>
      </w:pPr>
    </w:p>
    <w:p w14:paraId="3C7FC371" w14:textId="77777777" w:rsidR="00B53D16" w:rsidRDefault="00B53D16" w:rsidP="004420CD">
      <w:pPr>
        <w:widowControl w:val="0"/>
        <w:tabs>
          <w:tab w:val="left" w:pos="1134"/>
        </w:tabs>
        <w:spacing w:after="0" w:line="360" w:lineRule="auto"/>
        <w:ind w:left="720" w:hanging="720"/>
        <w:sectPr w:rsidR="00B53D16" w:rsidSect="00120749">
          <w:pgSz w:w="16838" w:h="11906" w:orient="landscape"/>
          <w:pgMar w:top="426" w:right="720" w:bottom="720" w:left="720" w:header="709" w:footer="709" w:gutter="0"/>
          <w:cols w:space="708"/>
          <w:docGrid w:linePitch="360"/>
        </w:sectPr>
      </w:pPr>
    </w:p>
    <w:p w14:paraId="06BEA5EF" w14:textId="78A42763" w:rsidR="00D7525A" w:rsidRPr="00D057CE" w:rsidRDefault="00B53D16" w:rsidP="004420CD">
      <w:pPr>
        <w:tabs>
          <w:tab w:val="left" w:pos="1134"/>
        </w:tabs>
        <w:spacing w:after="0" w:line="360" w:lineRule="auto"/>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lastRenderedPageBreak/>
        <w:t>PSD Appendix 2</w:t>
      </w:r>
      <w:r w:rsidR="00D7525A" w:rsidRPr="00D057CE">
        <w:rPr>
          <w:rFonts w:ascii="Arial" w:hAnsi="Arial" w:cs="Arial"/>
          <w:b/>
          <w:color w:val="1F4E79" w:themeColor="accent1" w:themeShade="80"/>
          <w:sz w:val="28"/>
          <w:szCs w:val="28"/>
        </w:rPr>
        <w:t xml:space="preserve"> </w:t>
      </w:r>
    </w:p>
    <w:p w14:paraId="5AF0651D" w14:textId="357E97D3" w:rsidR="00D7525A" w:rsidRPr="00D7525A" w:rsidRDefault="00D7525A" w:rsidP="004420CD">
      <w:pPr>
        <w:tabs>
          <w:tab w:val="left" w:pos="1134"/>
        </w:tabs>
        <w:spacing w:after="0" w:line="360" w:lineRule="auto"/>
        <w:rPr>
          <w:rFonts w:cs="Arial"/>
          <w:b/>
          <w:color w:val="1B3A7E"/>
          <w:sz w:val="32"/>
          <w:szCs w:val="32"/>
        </w:rPr>
      </w:pPr>
      <w:r w:rsidRPr="00D7525A">
        <w:rPr>
          <w:rFonts w:cs="Arial"/>
          <w:b/>
          <w:color w:val="1B3A7E"/>
          <w:sz w:val="32"/>
          <w:szCs w:val="32"/>
        </w:rPr>
        <w:t>Module</w:t>
      </w:r>
      <w:r w:rsidR="00E93610">
        <w:rPr>
          <w:rFonts w:cs="Arial"/>
          <w:b/>
          <w:color w:val="1B3A7E"/>
          <w:sz w:val="32"/>
          <w:szCs w:val="32"/>
        </w:rPr>
        <w:t xml:space="preserve">s </w:t>
      </w:r>
      <w:r w:rsidRPr="00D7525A">
        <w:rPr>
          <w:rFonts w:cs="Arial"/>
          <w:b/>
          <w:color w:val="1B3A7E"/>
          <w:sz w:val="32"/>
          <w:szCs w:val="32"/>
        </w:rPr>
        <w:t xml:space="preserve">mapped to course learning outcomes </w:t>
      </w:r>
      <w:r w:rsidR="009A7F1A">
        <w:rPr>
          <w:rFonts w:cs="Arial"/>
          <w:b/>
          <w:color w:val="1B3A7E"/>
          <w:sz w:val="32"/>
          <w:szCs w:val="32"/>
        </w:rPr>
        <w:t>(</w:t>
      </w:r>
      <w:r w:rsidRPr="00D7525A">
        <w:rPr>
          <w:rFonts w:cs="Arial"/>
          <w:b/>
          <w:color w:val="1B3A7E"/>
          <w:sz w:val="32"/>
          <w:szCs w:val="32"/>
        </w:rPr>
        <w:t>CLOs)</w:t>
      </w:r>
    </w:p>
    <w:p w14:paraId="5363F894" w14:textId="1EF4665A" w:rsidR="00D7525A" w:rsidRPr="00D057CE" w:rsidRDefault="00D7525A" w:rsidP="004420CD">
      <w:pPr>
        <w:tabs>
          <w:tab w:val="left" w:pos="1134"/>
        </w:tabs>
        <w:spacing w:after="0" w:line="360" w:lineRule="auto"/>
        <w:rPr>
          <w:rFonts w:cs="Arial"/>
          <w:b/>
          <w:color w:val="1F4E79" w:themeColor="accent1" w:themeShade="80"/>
          <w:sz w:val="28"/>
          <w:szCs w:val="28"/>
        </w:rPr>
      </w:pPr>
      <w:r w:rsidRPr="00D057CE">
        <w:rPr>
          <w:rFonts w:cs="Arial"/>
          <w:b/>
          <w:color w:val="1F4E79" w:themeColor="accent1" w:themeShade="80"/>
          <w:sz w:val="28"/>
          <w:szCs w:val="28"/>
        </w:rPr>
        <w:t xml:space="preserve">Course learning outcomes for the final award of </w:t>
      </w:r>
      <w:r w:rsidR="00AC0641">
        <w:rPr>
          <w:rFonts w:cs="Arial"/>
          <w:b/>
          <w:color w:val="1F4E79" w:themeColor="accent1" w:themeShade="80"/>
          <w:sz w:val="28"/>
          <w:szCs w:val="28"/>
        </w:rPr>
        <w:t>BS</w:t>
      </w:r>
      <w:r w:rsidR="00B26552">
        <w:rPr>
          <w:rFonts w:cs="Arial"/>
          <w:b/>
          <w:color w:val="1F4E79" w:themeColor="accent1" w:themeShade="80"/>
          <w:sz w:val="28"/>
          <w:szCs w:val="28"/>
        </w:rPr>
        <w:t>c</w:t>
      </w:r>
      <w:r w:rsidR="00AC0641">
        <w:rPr>
          <w:rFonts w:cs="Arial"/>
          <w:b/>
          <w:color w:val="1F4E79" w:themeColor="accent1" w:themeShade="80"/>
          <w:sz w:val="28"/>
          <w:szCs w:val="28"/>
        </w:rPr>
        <w:t>(Hons) Information Technology</w:t>
      </w:r>
    </w:p>
    <w:p w14:paraId="18C604BE" w14:textId="713EB5FA" w:rsidR="009A7F1A" w:rsidRPr="009A7F1A" w:rsidRDefault="009A7F1A" w:rsidP="009A7F1A">
      <w:pPr>
        <w:tabs>
          <w:tab w:val="left" w:pos="1134"/>
        </w:tabs>
        <w:spacing w:after="0" w:line="360" w:lineRule="auto"/>
        <w:ind w:left="-284"/>
        <w:rPr>
          <w:rFonts w:ascii="Arial" w:hAnsi="Arial" w:cs="Arial"/>
          <w:b/>
          <w:bCs/>
          <w:color w:val="1F4E79" w:themeColor="accent1" w:themeShade="80"/>
          <w:sz w:val="24"/>
          <w:szCs w:val="24"/>
        </w:rPr>
      </w:pPr>
    </w:p>
    <w:tbl>
      <w:tblPr>
        <w:tblStyle w:val="TableGrid2"/>
        <w:tblW w:w="0" w:type="auto"/>
        <w:tblInd w:w="-289" w:type="dxa"/>
        <w:tblLook w:val="04A0" w:firstRow="1" w:lastRow="0" w:firstColumn="1" w:lastColumn="0" w:noHBand="0" w:noVBand="1"/>
        <w:tblCaption w:val="module learning outcomes (MLOs) mapped to course learning outcomes (CLOs)"/>
        <w:tblDescription w:val="Table to show how the module learning outcomes are mapped to course learning outcomes"/>
      </w:tblPr>
      <w:tblGrid>
        <w:gridCol w:w="723"/>
        <w:gridCol w:w="548"/>
        <w:gridCol w:w="548"/>
        <w:gridCol w:w="548"/>
        <w:gridCol w:w="548"/>
        <w:gridCol w:w="548"/>
        <w:gridCol w:w="548"/>
        <w:gridCol w:w="548"/>
        <w:gridCol w:w="548"/>
        <w:gridCol w:w="548"/>
        <w:gridCol w:w="548"/>
        <w:gridCol w:w="548"/>
        <w:gridCol w:w="548"/>
        <w:gridCol w:w="548"/>
        <w:gridCol w:w="548"/>
        <w:gridCol w:w="548"/>
        <w:gridCol w:w="548"/>
        <w:gridCol w:w="548"/>
        <w:gridCol w:w="548"/>
        <w:gridCol w:w="548"/>
        <w:gridCol w:w="548"/>
      </w:tblGrid>
      <w:tr w:rsidR="00B26552" w:rsidRPr="00D7525A" w14:paraId="58D16A0D" w14:textId="77777777" w:rsidTr="00DA6864">
        <w:trPr>
          <w:cantSplit/>
          <w:trHeight w:val="1762"/>
          <w:tblHeader/>
        </w:trPr>
        <w:tc>
          <w:tcPr>
            <w:tcW w:w="723" w:type="dxa"/>
            <w:shd w:val="clear" w:color="auto" w:fill="D9D9D9"/>
          </w:tcPr>
          <w:p w14:paraId="601ECB45" w14:textId="7B4D4DD8" w:rsidR="00B26552" w:rsidRPr="0016615F" w:rsidRDefault="00B26552" w:rsidP="00DA6864">
            <w:pPr>
              <w:tabs>
                <w:tab w:val="left" w:pos="1134"/>
              </w:tabs>
              <w:spacing w:line="276" w:lineRule="auto"/>
              <w:ind w:right="-24"/>
              <w:rPr>
                <w:rFonts w:ascii="Arial" w:hAnsi="Arial" w:cs="Arial"/>
                <w:b/>
                <w:color w:val="0D558B"/>
                <w:sz w:val="24"/>
                <w:szCs w:val="24"/>
              </w:rPr>
            </w:pPr>
            <w:r>
              <w:rPr>
                <w:rFonts w:ascii="Arial" w:hAnsi="Arial" w:cs="Arial"/>
                <w:b/>
                <w:color w:val="0D558B"/>
                <w:sz w:val="24"/>
                <w:szCs w:val="24"/>
              </w:rPr>
              <w:t>CLO</w:t>
            </w:r>
          </w:p>
        </w:tc>
        <w:tc>
          <w:tcPr>
            <w:tcW w:w="548" w:type="dxa"/>
            <w:shd w:val="clear" w:color="auto" w:fill="D9D9D9"/>
            <w:textDirection w:val="btLr"/>
          </w:tcPr>
          <w:p w14:paraId="1869123A" w14:textId="7D816790" w:rsidR="00B26552" w:rsidRPr="0016615F" w:rsidRDefault="00B26552" w:rsidP="00DA6864">
            <w:pPr>
              <w:tabs>
                <w:tab w:val="left" w:pos="1134"/>
              </w:tabs>
              <w:spacing w:line="276" w:lineRule="auto"/>
              <w:ind w:left="113" w:right="113"/>
              <w:rPr>
                <w:rFonts w:ascii="Arial" w:hAnsi="Arial" w:cs="Arial"/>
                <w:b/>
                <w:color w:val="0D558B"/>
                <w:sz w:val="24"/>
                <w:szCs w:val="24"/>
              </w:rPr>
            </w:pPr>
            <w:r w:rsidRPr="00AC0641">
              <w:rPr>
                <w:rFonts w:ascii="Arial" w:hAnsi="Arial" w:cs="Arial"/>
                <w:b/>
                <w:color w:val="0D558B"/>
                <w:sz w:val="24"/>
                <w:szCs w:val="24"/>
              </w:rPr>
              <w:t>CFI2102</w:t>
            </w:r>
          </w:p>
        </w:tc>
        <w:tc>
          <w:tcPr>
            <w:tcW w:w="548" w:type="dxa"/>
            <w:shd w:val="clear" w:color="auto" w:fill="D9D9D9"/>
            <w:textDirection w:val="btLr"/>
          </w:tcPr>
          <w:p w14:paraId="11ECEDBA" w14:textId="77A1F038" w:rsidR="00B26552" w:rsidRPr="0016615F" w:rsidRDefault="00B26552" w:rsidP="00DA6864">
            <w:pPr>
              <w:tabs>
                <w:tab w:val="left" w:pos="1134"/>
              </w:tabs>
              <w:spacing w:line="276" w:lineRule="auto"/>
              <w:ind w:left="113" w:right="113"/>
              <w:rPr>
                <w:rFonts w:ascii="Arial" w:hAnsi="Arial" w:cs="Arial"/>
                <w:b/>
                <w:color w:val="595959"/>
                <w:sz w:val="24"/>
                <w:szCs w:val="24"/>
              </w:rPr>
            </w:pPr>
            <w:r w:rsidRPr="00AC0641">
              <w:rPr>
                <w:rFonts w:ascii="Arial" w:hAnsi="Arial" w:cs="Arial"/>
                <w:b/>
                <w:color w:val="0D558B"/>
                <w:sz w:val="24"/>
                <w:szCs w:val="24"/>
              </w:rPr>
              <w:t>CFT2111</w:t>
            </w:r>
          </w:p>
        </w:tc>
        <w:tc>
          <w:tcPr>
            <w:tcW w:w="548" w:type="dxa"/>
            <w:shd w:val="clear" w:color="auto" w:fill="D9D9D9"/>
            <w:textDirection w:val="btLr"/>
          </w:tcPr>
          <w:p w14:paraId="4968A3F4" w14:textId="54724555" w:rsidR="00B26552" w:rsidRPr="0016615F" w:rsidRDefault="00B26552" w:rsidP="00DA6864">
            <w:pPr>
              <w:tabs>
                <w:tab w:val="left" w:pos="1134"/>
              </w:tabs>
              <w:spacing w:line="276" w:lineRule="auto"/>
              <w:ind w:left="113" w:right="113"/>
              <w:rPr>
                <w:rFonts w:ascii="Arial" w:hAnsi="Arial" w:cs="Arial"/>
                <w:b/>
                <w:color w:val="0D558B"/>
                <w:sz w:val="24"/>
                <w:szCs w:val="24"/>
              </w:rPr>
            </w:pPr>
            <w:r w:rsidRPr="00AC0641">
              <w:rPr>
                <w:rFonts w:ascii="Arial" w:hAnsi="Arial" w:cs="Arial"/>
                <w:b/>
                <w:color w:val="0D558B"/>
                <w:sz w:val="24"/>
                <w:szCs w:val="24"/>
              </w:rPr>
              <w:t>CFI2101</w:t>
            </w:r>
          </w:p>
        </w:tc>
        <w:tc>
          <w:tcPr>
            <w:tcW w:w="548" w:type="dxa"/>
            <w:shd w:val="clear" w:color="auto" w:fill="D9D9D9"/>
            <w:textDirection w:val="btLr"/>
          </w:tcPr>
          <w:p w14:paraId="4E66A7FF" w14:textId="311059A9" w:rsidR="00B26552" w:rsidRPr="0016615F" w:rsidRDefault="00B26552" w:rsidP="00DA6864">
            <w:pPr>
              <w:tabs>
                <w:tab w:val="left" w:pos="1134"/>
              </w:tabs>
              <w:spacing w:line="276" w:lineRule="auto"/>
              <w:ind w:left="113" w:right="113"/>
              <w:rPr>
                <w:rFonts w:ascii="Arial" w:hAnsi="Arial" w:cs="Arial"/>
                <w:b/>
                <w:color w:val="0D558B"/>
                <w:sz w:val="24"/>
                <w:szCs w:val="24"/>
              </w:rPr>
            </w:pPr>
            <w:r w:rsidRPr="00AC0641">
              <w:rPr>
                <w:rFonts w:ascii="Arial" w:hAnsi="Arial" w:cs="Arial"/>
                <w:b/>
                <w:color w:val="0D558B"/>
                <w:sz w:val="24"/>
                <w:szCs w:val="24"/>
              </w:rPr>
              <w:t>CFI2103</w:t>
            </w:r>
          </w:p>
        </w:tc>
        <w:tc>
          <w:tcPr>
            <w:tcW w:w="548" w:type="dxa"/>
            <w:shd w:val="clear" w:color="auto" w:fill="D9D9D9"/>
            <w:textDirection w:val="btLr"/>
          </w:tcPr>
          <w:p w14:paraId="5347D21A" w14:textId="5538FBCE" w:rsidR="00B26552" w:rsidRPr="0016615F" w:rsidRDefault="00B26552" w:rsidP="00DA6864">
            <w:pPr>
              <w:tabs>
                <w:tab w:val="left" w:pos="1134"/>
              </w:tabs>
              <w:spacing w:line="276" w:lineRule="auto"/>
              <w:ind w:left="113" w:right="113"/>
              <w:rPr>
                <w:rFonts w:ascii="Arial" w:hAnsi="Arial" w:cs="Arial"/>
                <w:b/>
                <w:color w:val="0D558B"/>
                <w:sz w:val="24"/>
                <w:szCs w:val="24"/>
              </w:rPr>
            </w:pPr>
            <w:r w:rsidRPr="00AC0641">
              <w:rPr>
                <w:rFonts w:ascii="Arial" w:hAnsi="Arial" w:cs="Arial"/>
                <w:b/>
                <w:color w:val="0D558B"/>
                <w:sz w:val="24"/>
                <w:szCs w:val="24"/>
              </w:rPr>
              <w:t>CFS2102</w:t>
            </w:r>
          </w:p>
        </w:tc>
        <w:tc>
          <w:tcPr>
            <w:tcW w:w="548" w:type="dxa"/>
            <w:shd w:val="clear" w:color="auto" w:fill="D9D9D9"/>
            <w:textDirection w:val="btLr"/>
          </w:tcPr>
          <w:p w14:paraId="055421F1" w14:textId="2E42898E" w:rsidR="00B26552" w:rsidRPr="0016615F" w:rsidRDefault="00B26552" w:rsidP="00DA6864">
            <w:pPr>
              <w:tabs>
                <w:tab w:val="left" w:pos="1134"/>
              </w:tabs>
              <w:spacing w:line="276" w:lineRule="auto"/>
              <w:ind w:left="113" w:right="113"/>
              <w:rPr>
                <w:rFonts w:ascii="Arial" w:hAnsi="Arial" w:cs="Arial"/>
                <w:b/>
                <w:color w:val="0D558B"/>
                <w:sz w:val="24"/>
                <w:szCs w:val="24"/>
              </w:rPr>
            </w:pPr>
            <w:r w:rsidRPr="00AC0641">
              <w:rPr>
                <w:rFonts w:ascii="Arial" w:hAnsi="Arial" w:cs="Arial"/>
                <w:b/>
                <w:color w:val="0D558B"/>
                <w:sz w:val="24"/>
                <w:szCs w:val="24"/>
              </w:rPr>
              <w:t>CFP2125</w:t>
            </w:r>
          </w:p>
        </w:tc>
        <w:tc>
          <w:tcPr>
            <w:tcW w:w="548" w:type="dxa"/>
            <w:shd w:val="clear" w:color="auto" w:fill="D9D9D9"/>
            <w:textDirection w:val="btLr"/>
          </w:tcPr>
          <w:p w14:paraId="07A6BCA6" w14:textId="78ABBC76" w:rsidR="00B26552" w:rsidRPr="0016615F" w:rsidRDefault="00B26552" w:rsidP="00DA6864">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CII2201</w:t>
            </w:r>
          </w:p>
        </w:tc>
        <w:tc>
          <w:tcPr>
            <w:tcW w:w="548" w:type="dxa"/>
            <w:shd w:val="clear" w:color="auto" w:fill="D9D9D9"/>
            <w:textDirection w:val="btLr"/>
          </w:tcPr>
          <w:p w14:paraId="229FD238" w14:textId="036E6661" w:rsidR="00B26552" w:rsidRPr="0016615F" w:rsidRDefault="00B26552" w:rsidP="00DA6864">
            <w:pPr>
              <w:tabs>
                <w:tab w:val="left" w:pos="1134"/>
              </w:tabs>
              <w:spacing w:line="276" w:lineRule="auto"/>
              <w:ind w:left="113" w:right="113"/>
              <w:rPr>
                <w:rFonts w:ascii="Arial" w:hAnsi="Arial" w:cs="Arial"/>
                <w:b/>
                <w:color w:val="0D558B"/>
                <w:sz w:val="24"/>
                <w:szCs w:val="24"/>
              </w:rPr>
            </w:pPr>
            <w:r w:rsidRPr="00AC0641">
              <w:rPr>
                <w:rFonts w:ascii="Arial" w:hAnsi="Arial" w:cs="Arial"/>
                <w:b/>
                <w:color w:val="0D558B"/>
                <w:sz w:val="24"/>
                <w:szCs w:val="24"/>
              </w:rPr>
              <w:t>CII2202</w:t>
            </w:r>
          </w:p>
        </w:tc>
        <w:tc>
          <w:tcPr>
            <w:tcW w:w="548" w:type="dxa"/>
            <w:shd w:val="clear" w:color="auto" w:fill="D9D9D9"/>
            <w:textDirection w:val="btLr"/>
          </w:tcPr>
          <w:p w14:paraId="685084BC" w14:textId="3D5A3CED" w:rsidR="00B26552" w:rsidRPr="0016615F" w:rsidRDefault="00B26552" w:rsidP="00DA6864">
            <w:pPr>
              <w:tabs>
                <w:tab w:val="left" w:pos="1134"/>
              </w:tabs>
              <w:spacing w:line="276" w:lineRule="auto"/>
              <w:ind w:left="113" w:right="113"/>
              <w:rPr>
                <w:rFonts w:ascii="Arial" w:hAnsi="Arial" w:cs="Arial"/>
                <w:b/>
                <w:color w:val="0D558B"/>
                <w:sz w:val="24"/>
                <w:szCs w:val="24"/>
              </w:rPr>
            </w:pPr>
            <w:r w:rsidRPr="00AC0641">
              <w:rPr>
                <w:rFonts w:ascii="Arial" w:hAnsi="Arial" w:cs="Arial"/>
                <w:b/>
                <w:color w:val="0D558B"/>
                <w:sz w:val="24"/>
                <w:szCs w:val="24"/>
              </w:rPr>
              <w:t>CIT2202</w:t>
            </w:r>
          </w:p>
        </w:tc>
        <w:tc>
          <w:tcPr>
            <w:tcW w:w="548" w:type="dxa"/>
            <w:shd w:val="clear" w:color="auto" w:fill="D9D9D9"/>
            <w:textDirection w:val="btLr"/>
          </w:tcPr>
          <w:p w14:paraId="74010AB1" w14:textId="614E3F0D" w:rsidR="00B26552" w:rsidRPr="0016615F" w:rsidRDefault="00B82554" w:rsidP="00DA6864">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CIS2201</w:t>
            </w:r>
          </w:p>
        </w:tc>
        <w:tc>
          <w:tcPr>
            <w:tcW w:w="548" w:type="dxa"/>
            <w:shd w:val="clear" w:color="auto" w:fill="D9D9D9"/>
            <w:textDirection w:val="btLr"/>
          </w:tcPr>
          <w:p w14:paraId="670425CE" w14:textId="39CF35AD" w:rsidR="00B26552" w:rsidRPr="0016615F" w:rsidRDefault="00B26552" w:rsidP="00DA6864">
            <w:pPr>
              <w:tabs>
                <w:tab w:val="left" w:pos="1134"/>
              </w:tabs>
              <w:spacing w:line="276" w:lineRule="auto"/>
              <w:ind w:left="113" w:right="113"/>
              <w:rPr>
                <w:rFonts w:ascii="Arial" w:hAnsi="Arial" w:cs="Arial"/>
                <w:b/>
                <w:color w:val="0D558B"/>
                <w:sz w:val="24"/>
                <w:szCs w:val="24"/>
              </w:rPr>
            </w:pPr>
            <w:r w:rsidRPr="00AC0641">
              <w:rPr>
                <w:rFonts w:ascii="Arial" w:hAnsi="Arial" w:cs="Arial"/>
                <w:b/>
                <w:color w:val="0D558B"/>
                <w:sz w:val="24"/>
                <w:szCs w:val="24"/>
              </w:rPr>
              <w:t>BIO0216</w:t>
            </w:r>
          </w:p>
        </w:tc>
        <w:tc>
          <w:tcPr>
            <w:tcW w:w="548" w:type="dxa"/>
            <w:shd w:val="clear" w:color="auto" w:fill="D9D9D9"/>
            <w:textDirection w:val="btLr"/>
          </w:tcPr>
          <w:p w14:paraId="252B3345" w14:textId="21E02335" w:rsidR="00B26552" w:rsidRPr="0016615F" w:rsidRDefault="00B26552" w:rsidP="00DA6864">
            <w:pPr>
              <w:tabs>
                <w:tab w:val="left" w:pos="1134"/>
              </w:tabs>
              <w:spacing w:line="276" w:lineRule="auto"/>
              <w:ind w:left="113" w:right="113"/>
              <w:rPr>
                <w:rFonts w:ascii="Arial" w:hAnsi="Arial" w:cs="Arial"/>
                <w:b/>
                <w:color w:val="595959"/>
              </w:rPr>
            </w:pPr>
            <w:r w:rsidRPr="00AC0641">
              <w:rPr>
                <w:rFonts w:ascii="Arial" w:hAnsi="Arial" w:cs="Arial"/>
                <w:b/>
                <w:color w:val="0D558B"/>
                <w:sz w:val="24"/>
                <w:szCs w:val="24"/>
              </w:rPr>
              <w:t>CII2350</w:t>
            </w:r>
          </w:p>
        </w:tc>
        <w:tc>
          <w:tcPr>
            <w:tcW w:w="548" w:type="dxa"/>
            <w:shd w:val="clear" w:color="auto" w:fill="D9D9D9"/>
            <w:textDirection w:val="btLr"/>
          </w:tcPr>
          <w:p w14:paraId="7EC4F0B5" w14:textId="5E290052" w:rsidR="00B26552" w:rsidRPr="0016615F" w:rsidRDefault="00B26552" w:rsidP="00DA6864">
            <w:pPr>
              <w:tabs>
                <w:tab w:val="left" w:pos="1134"/>
              </w:tabs>
              <w:spacing w:line="276" w:lineRule="auto"/>
              <w:ind w:left="113" w:right="113"/>
              <w:rPr>
                <w:rFonts w:ascii="Arial" w:hAnsi="Arial" w:cs="Arial"/>
                <w:b/>
                <w:color w:val="595959"/>
              </w:rPr>
            </w:pPr>
            <w:r w:rsidRPr="00DA6864">
              <w:rPr>
                <w:rFonts w:ascii="Arial" w:hAnsi="Arial" w:cs="Arial"/>
                <w:b/>
                <w:color w:val="0D558B"/>
                <w:sz w:val="24"/>
                <w:szCs w:val="24"/>
              </w:rPr>
              <w:t>CHI2400</w:t>
            </w:r>
          </w:p>
        </w:tc>
        <w:tc>
          <w:tcPr>
            <w:tcW w:w="548" w:type="dxa"/>
            <w:shd w:val="clear" w:color="auto" w:fill="D9D9D9"/>
            <w:textDirection w:val="btLr"/>
          </w:tcPr>
          <w:p w14:paraId="64534DEE" w14:textId="0F644940" w:rsidR="00B26552" w:rsidRPr="0016615F" w:rsidRDefault="00B26552" w:rsidP="00DA6864">
            <w:pPr>
              <w:tabs>
                <w:tab w:val="left" w:pos="1134"/>
              </w:tabs>
              <w:spacing w:line="276" w:lineRule="auto"/>
              <w:ind w:left="113" w:right="113"/>
              <w:rPr>
                <w:rFonts w:ascii="Arial" w:hAnsi="Arial" w:cs="Arial"/>
                <w:b/>
                <w:color w:val="595959"/>
              </w:rPr>
            </w:pPr>
            <w:r w:rsidRPr="00DA6864">
              <w:rPr>
                <w:rFonts w:ascii="Arial" w:hAnsi="Arial" w:cs="Arial"/>
                <w:b/>
                <w:color w:val="0D558B"/>
                <w:sz w:val="24"/>
                <w:szCs w:val="24"/>
              </w:rPr>
              <w:t>CHI2513</w:t>
            </w:r>
          </w:p>
        </w:tc>
        <w:tc>
          <w:tcPr>
            <w:tcW w:w="548" w:type="dxa"/>
            <w:shd w:val="clear" w:color="auto" w:fill="D9D9D9"/>
            <w:textDirection w:val="btLr"/>
          </w:tcPr>
          <w:p w14:paraId="6AE19F2A" w14:textId="37D55B15" w:rsidR="00B26552" w:rsidRPr="0016615F" w:rsidRDefault="00B26552" w:rsidP="00DA6864">
            <w:pPr>
              <w:tabs>
                <w:tab w:val="left" w:pos="1134"/>
              </w:tabs>
              <w:spacing w:line="276" w:lineRule="auto"/>
              <w:ind w:left="113" w:right="113"/>
              <w:rPr>
                <w:rFonts w:ascii="Arial" w:hAnsi="Arial" w:cs="Arial"/>
                <w:b/>
                <w:color w:val="595959"/>
              </w:rPr>
            </w:pPr>
            <w:r w:rsidRPr="00DA6864">
              <w:rPr>
                <w:rFonts w:ascii="Arial" w:hAnsi="Arial" w:cs="Arial"/>
                <w:b/>
                <w:color w:val="0D558B"/>
                <w:sz w:val="24"/>
                <w:szCs w:val="24"/>
              </w:rPr>
              <w:t>CHP2524</w:t>
            </w:r>
          </w:p>
        </w:tc>
        <w:tc>
          <w:tcPr>
            <w:tcW w:w="548" w:type="dxa"/>
            <w:shd w:val="clear" w:color="auto" w:fill="D9D9D9"/>
            <w:textDirection w:val="btLr"/>
          </w:tcPr>
          <w:p w14:paraId="6CA40A30" w14:textId="47690B35" w:rsidR="00B26552" w:rsidRPr="0016615F" w:rsidRDefault="00B26552" w:rsidP="00DA6864">
            <w:pPr>
              <w:tabs>
                <w:tab w:val="left" w:pos="1134"/>
              </w:tabs>
              <w:spacing w:line="276" w:lineRule="auto"/>
              <w:ind w:left="113" w:right="113"/>
              <w:rPr>
                <w:rFonts w:ascii="Arial" w:hAnsi="Arial" w:cs="Arial"/>
                <w:b/>
                <w:color w:val="595959"/>
              </w:rPr>
            </w:pPr>
            <w:r w:rsidRPr="00DA6864">
              <w:rPr>
                <w:rFonts w:ascii="Arial" w:hAnsi="Arial" w:cs="Arial"/>
                <w:b/>
                <w:color w:val="0D558B"/>
                <w:sz w:val="24"/>
                <w:szCs w:val="24"/>
              </w:rPr>
              <w:t>CHT2531</w:t>
            </w:r>
          </w:p>
        </w:tc>
        <w:tc>
          <w:tcPr>
            <w:tcW w:w="548" w:type="dxa"/>
            <w:shd w:val="clear" w:color="auto" w:fill="D9D9D9"/>
            <w:textDirection w:val="btLr"/>
          </w:tcPr>
          <w:p w14:paraId="6C27BE0F" w14:textId="7593FCA1" w:rsidR="00B26552" w:rsidRPr="0016615F" w:rsidRDefault="00B26552" w:rsidP="00DA6864">
            <w:pPr>
              <w:tabs>
                <w:tab w:val="left" w:pos="1134"/>
              </w:tabs>
              <w:spacing w:line="276" w:lineRule="auto"/>
              <w:ind w:left="113" w:right="113"/>
              <w:rPr>
                <w:rFonts w:ascii="Arial" w:hAnsi="Arial" w:cs="Arial"/>
                <w:b/>
                <w:color w:val="0D558B"/>
                <w:sz w:val="24"/>
                <w:szCs w:val="24"/>
              </w:rPr>
            </w:pPr>
            <w:r w:rsidRPr="00DA6864">
              <w:rPr>
                <w:rFonts w:ascii="Arial" w:hAnsi="Arial" w:cs="Arial"/>
                <w:b/>
                <w:color w:val="0D558B"/>
                <w:sz w:val="24"/>
                <w:szCs w:val="24"/>
              </w:rPr>
              <w:t>BHO0257</w:t>
            </w:r>
          </w:p>
        </w:tc>
        <w:tc>
          <w:tcPr>
            <w:tcW w:w="548" w:type="dxa"/>
            <w:shd w:val="clear" w:color="auto" w:fill="D9D9D9"/>
            <w:textDirection w:val="btLr"/>
          </w:tcPr>
          <w:p w14:paraId="4BB33192" w14:textId="7C441C48" w:rsidR="00B26552" w:rsidRPr="0016615F" w:rsidRDefault="00B26552" w:rsidP="00DA6864">
            <w:pPr>
              <w:tabs>
                <w:tab w:val="left" w:pos="1134"/>
              </w:tabs>
              <w:spacing w:line="276" w:lineRule="auto"/>
              <w:ind w:left="113" w:right="113"/>
              <w:rPr>
                <w:rFonts w:ascii="Arial" w:hAnsi="Arial" w:cs="Arial"/>
                <w:b/>
                <w:color w:val="0D558B"/>
                <w:sz w:val="24"/>
                <w:szCs w:val="24"/>
              </w:rPr>
            </w:pPr>
            <w:r w:rsidRPr="00DA6864">
              <w:rPr>
                <w:rFonts w:ascii="Arial" w:hAnsi="Arial" w:cs="Arial"/>
                <w:b/>
                <w:color w:val="0D558B"/>
                <w:sz w:val="24"/>
                <w:szCs w:val="24"/>
              </w:rPr>
              <w:t>CHI2550</w:t>
            </w:r>
          </w:p>
        </w:tc>
        <w:tc>
          <w:tcPr>
            <w:tcW w:w="548" w:type="dxa"/>
            <w:shd w:val="clear" w:color="auto" w:fill="D9D9D9"/>
            <w:textDirection w:val="btLr"/>
          </w:tcPr>
          <w:p w14:paraId="34818C13" w14:textId="41A69989" w:rsidR="00B26552" w:rsidRPr="0016615F" w:rsidRDefault="00B26552" w:rsidP="00DA6864">
            <w:pPr>
              <w:tabs>
                <w:tab w:val="left" w:pos="1134"/>
              </w:tabs>
              <w:spacing w:line="276" w:lineRule="auto"/>
              <w:ind w:left="113" w:right="113"/>
              <w:rPr>
                <w:rFonts w:ascii="Arial" w:hAnsi="Arial" w:cs="Arial"/>
                <w:b/>
                <w:color w:val="0D558B"/>
                <w:sz w:val="24"/>
                <w:szCs w:val="24"/>
              </w:rPr>
            </w:pPr>
            <w:r w:rsidRPr="00DA6864">
              <w:rPr>
                <w:rFonts w:ascii="Arial" w:hAnsi="Arial" w:cs="Arial"/>
                <w:b/>
                <w:color w:val="0D558B"/>
                <w:sz w:val="24"/>
                <w:szCs w:val="24"/>
              </w:rPr>
              <w:t>CHT2520</w:t>
            </w:r>
          </w:p>
        </w:tc>
        <w:tc>
          <w:tcPr>
            <w:tcW w:w="548" w:type="dxa"/>
            <w:shd w:val="clear" w:color="auto" w:fill="D9D9D9"/>
            <w:textDirection w:val="btLr"/>
          </w:tcPr>
          <w:p w14:paraId="68E78D2A" w14:textId="3791F8CC" w:rsidR="00B26552" w:rsidRPr="0016615F" w:rsidRDefault="00B26552" w:rsidP="00DA6864">
            <w:pPr>
              <w:tabs>
                <w:tab w:val="left" w:pos="1134"/>
              </w:tabs>
              <w:spacing w:line="276" w:lineRule="auto"/>
              <w:ind w:left="113" w:right="113"/>
              <w:rPr>
                <w:rFonts w:ascii="Arial" w:hAnsi="Arial" w:cs="Arial"/>
                <w:b/>
                <w:color w:val="595959"/>
              </w:rPr>
            </w:pPr>
            <w:r w:rsidRPr="00DA6864">
              <w:rPr>
                <w:rFonts w:ascii="Arial" w:hAnsi="Arial" w:cs="Arial"/>
                <w:b/>
                <w:color w:val="0D558B"/>
                <w:sz w:val="24"/>
                <w:szCs w:val="24"/>
              </w:rPr>
              <w:t>CHI2402</w:t>
            </w:r>
          </w:p>
        </w:tc>
      </w:tr>
      <w:tr w:rsidR="00B26552" w:rsidRPr="00D7525A" w14:paraId="1E98A783" w14:textId="77777777" w:rsidTr="003C7D7E">
        <w:tc>
          <w:tcPr>
            <w:tcW w:w="723" w:type="dxa"/>
            <w:shd w:val="clear" w:color="auto" w:fill="0D558B"/>
          </w:tcPr>
          <w:p w14:paraId="74DE61AA" w14:textId="660A21F3" w:rsidR="00B26552" w:rsidRPr="00D7525A" w:rsidRDefault="00B26552" w:rsidP="00C61121">
            <w:pPr>
              <w:tabs>
                <w:tab w:val="left" w:pos="1134"/>
              </w:tabs>
              <w:spacing w:line="276" w:lineRule="auto"/>
              <w:ind w:right="-114"/>
              <w:rPr>
                <w:rFonts w:cs="Arial"/>
                <w:b/>
                <w:color w:val="FFFFFF"/>
                <w:sz w:val="24"/>
                <w:szCs w:val="24"/>
              </w:rPr>
            </w:pPr>
            <w:r>
              <w:rPr>
                <w:rFonts w:cs="Arial"/>
                <w:b/>
                <w:color w:val="FFFFFF"/>
                <w:sz w:val="24"/>
                <w:szCs w:val="24"/>
              </w:rPr>
              <w:t>K1</w:t>
            </w:r>
          </w:p>
        </w:tc>
        <w:tc>
          <w:tcPr>
            <w:tcW w:w="548" w:type="dxa"/>
            <w:vAlign w:val="center"/>
          </w:tcPr>
          <w:p w14:paraId="1255BB02" w14:textId="77777777" w:rsidR="00B26552" w:rsidRPr="00D7525A" w:rsidRDefault="00B26552" w:rsidP="00C61121">
            <w:pPr>
              <w:tabs>
                <w:tab w:val="left" w:pos="1134"/>
              </w:tabs>
              <w:spacing w:line="276" w:lineRule="auto"/>
              <w:rPr>
                <w:rFonts w:cs="Arial"/>
                <w:sz w:val="24"/>
                <w:szCs w:val="24"/>
              </w:rPr>
            </w:pPr>
          </w:p>
        </w:tc>
        <w:tc>
          <w:tcPr>
            <w:tcW w:w="548" w:type="dxa"/>
            <w:shd w:val="clear" w:color="auto" w:fill="auto"/>
            <w:vAlign w:val="center"/>
          </w:tcPr>
          <w:p w14:paraId="7DF40620" w14:textId="3624ADC8" w:rsidR="00B26552" w:rsidRPr="00D7525A" w:rsidRDefault="00B26552" w:rsidP="00C61121">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159C07FE" w14:textId="415DCBE1" w:rsidR="00B26552" w:rsidRPr="00D7525A" w:rsidRDefault="00B26552" w:rsidP="00C61121">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1DEB533F" w14:textId="77777777" w:rsidR="00B26552" w:rsidRPr="00D7525A" w:rsidRDefault="00B26552" w:rsidP="00C61121">
            <w:pPr>
              <w:tabs>
                <w:tab w:val="left" w:pos="1134"/>
              </w:tabs>
              <w:spacing w:line="276" w:lineRule="auto"/>
              <w:rPr>
                <w:rFonts w:cs="Arial"/>
                <w:sz w:val="24"/>
                <w:szCs w:val="24"/>
              </w:rPr>
            </w:pPr>
          </w:p>
        </w:tc>
        <w:tc>
          <w:tcPr>
            <w:tcW w:w="548" w:type="dxa"/>
            <w:shd w:val="clear" w:color="auto" w:fill="auto"/>
            <w:vAlign w:val="center"/>
          </w:tcPr>
          <w:p w14:paraId="67E565A9" w14:textId="77777777" w:rsidR="00B26552" w:rsidRPr="00D7525A" w:rsidRDefault="00B26552" w:rsidP="00C61121">
            <w:pPr>
              <w:tabs>
                <w:tab w:val="left" w:pos="1134"/>
              </w:tabs>
              <w:spacing w:line="276" w:lineRule="auto"/>
              <w:rPr>
                <w:rFonts w:cs="Arial"/>
                <w:sz w:val="24"/>
                <w:szCs w:val="24"/>
              </w:rPr>
            </w:pPr>
          </w:p>
        </w:tc>
        <w:tc>
          <w:tcPr>
            <w:tcW w:w="548" w:type="dxa"/>
            <w:shd w:val="clear" w:color="auto" w:fill="auto"/>
            <w:vAlign w:val="center"/>
          </w:tcPr>
          <w:p w14:paraId="6679F310" w14:textId="57C60464" w:rsidR="00B26552" w:rsidRPr="00D7525A" w:rsidRDefault="00B26552" w:rsidP="00C61121">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6F6E9183" w14:textId="77777777" w:rsidR="00B26552" w:rsidRPr="00D7525A" w:rsidRDefault="00B26552" w:rsidP="00C61121">
            <w:pPr>
              <w:tabs>
                <w:tab w:val="left" w:pos="1134"/>
              </w:tabs>
              <w:spacing w:line="276" w:lineRule="auto"/>
              <w:rPr>
                <w:rFonts w:cs="Arial"/>
                <w:sz w:val="24"/>
                <w:szCs w:val="24"/>
              </w:rPr>
            </w:pPr>
          </w:p>
        </w:tc>
        <w:tc>
          <w:tcPr>
            <w:tcW w:w="548" w:type="dxa"/>
            <w:shd w:val="clear" w:color="auto" w:fill="auto"/>
            <w:vAlign w:val="center"/>
          </w:tcPr>
          <w:p w14:paraId="7FD15396" w14:textId="70E1318D"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1C808B38" w14:textId="77777777" w:rsidR="00B26552" w:rsidRPr="00D7525A" w:rsidRDefault="00B26552" w:rsidP="00C61121">
            <w:pPr>
              <w:tabs>
                <w:tab w:val="left" w:pos="1134"/>
              </w:tabs>
              <w:spacing w:line="276" w:lineRule="auto"/>
            </w:pPr>
          </w:p>
        </w:tc>
        <w:tc>
          <w:tcPr>
            <w:tcW w:w="548" w:type="dxa"/>
            <w:shd w:val="clear" w:color="auto" w:fill="auto"/>
          </w:tcPr>
          <w:p w14:paraId="0A69A236" w14:textId="492E5E70" w:rsidR="00B26552" w:rsidRPr="00D7525A" w:rsidRDefault="00B26552" w:rsidP="00C61121">
            <w:pPr>
              <w:tabs>
                <w:tab w:val="left" w:pos="1134"/>
              </w:tabs>
              <w:spacing w:line="276" w:lineRule="auto"/>
            </w:pPr>
            <w:r w:rsidRPr="001D1CFF">
              <w:rPr>
                <w:rFonts w:ascii="Wingdings 2" w:hAnsi="Wingdings 2" w:cs="Arial"/>
                <w:b/>
                <w:color w:val="1F4E79" w:themeColor="accent1" w:themeShade="80"/>
                <w:sz w:val="28"/>
                <w:szCs w:val="28"/>
              </w:rPr>
              <w:t></w:t>
            </w:r>
          </w:p>
        </w:tc>
        <w:tc>
          <w:tcPr>
            <w:tcW w:w="548" w:type="dxa"/>
            <w:shd w:val="clear" w:color="auto" w:fill="auto"/>
            <w:vAlign w:val="center"/>
          </w:tcPr>
          <w:p w14:paraId="1180B44E" w14:textId="77777777" w:rsidR="00B26552" w:rsidRPr="00D7525A" w:rsidRDefault="00B26552" w:rsidP="00C61121">
            <w:pPr>
              <w:tabs>
                <w:tab w:val="left" w:pos="1134"/>
              </w:tabs>
              <w:spacing w:line="276" w:lineRule="auto"/>
            </w:pPr>
          </w:p>
        </w:tc>
        <w:tc>
          <w:tcPr>
            <w:tcW w:w="548" w:type="dxa"/>
            <w:shd w:val="clear" w:color="auto" w:fill="auto"/>
          </w:tcPr>
          <w:p w14:paraId="1191E124" w14:textId="18EBFA0D" w:rsidR="00B26552" w:rsidRPr="00D7525A" w:rsidRDefault="00B26552" w:rsidP="00C61121">
            <w:pPr>
              <w:tabs>
                <w:tab w:val="left" w:pos="1134"/>
              </w:tabs>
              <w:spacing w:line="276" w:lineRule="auto"/>
            </w:pPr>
            <w:r w:rsidRPr="007750C7">
              <w:rPr>
                <w:rFonts w:ascii="Wingdings 2" w:hAnsi="Wingdings 2" w:cs="Arial"/>
                <w:b/>
                <w:color w:val="1F4E79" w:themeColor="accent1" w:themeShade="80"/>
                <w:sz w:val="28"/>
                <w:szCs w:val="28"/>
              </w:rPr>
              <w:t></w:t>
            </w:r>
          </w:p>
        </w:tc>
        <w:tc>
          <w:tcPr>
            <w:tcW w:w="548" w:type="dxa"/>
            <w:shd w:val="clear" w:color="auto" w:fill="auto"/>
            <w:vAlign w:val="center"/>
          </w:tcPr>
          <w:p w14:paraId="7EF6CE3A" w14:textId="77777777" w:rsidR="00B26552" w:rsidRPr="00D7525A" w:rsidRDefault="00B26552" w:rsidP="00C61121">
            <w:pPr>
              <w:tabs>
                <w:tab w:val="left" w:pos="1134"/>
              </w:tabs>
              <w:spacing w:line="276" w:lineRule="auto"/>
            </w:pPr>
          </w:p>
        </w:tc>
        <w:tc>
          <w:tcPr>
            <w:tcW w:w="548" w:type="dxa"/>
            <w:shd w:val="clear" w:color="auto" w:fill="auto"/>
            <w:vAlign w:val="center"/>
          </w:tcPr>
          <w:p w14:paraId="5D528732" w14:textId="0C0A5251"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42197A62" w14:textId="77777777" w:rsidR="00B26552" w:rsidRPr="00D7525A" w:rsidRDefault="00B26552" w:rsidP="00C61121">
            <w:pPr>
              <w:tabs>
                <w:tab w:val="left" w:pos="1134"/>
              </w:tabs>
              <w:spacing w:line="276" w:lineRule="auto"/>
            </w:pPr>
          </w:p>
        </w:tc>
        <w:tc>
          <w:tcPr>
            <w:tcW w:w="548" w:type="dxa"/>
            <w:shd w:val="clear" w:color="auto" w:fill="auto"/>
            <w:vAlign w:val="center"/>
          </w:tcPr>
          <w:p w14:paraId="6678C6AF" w14:textId="77777777" w:rsidR="00B26552" w:rsidRPr="00D7525A" w:rsidRDefault="00B26552" w:rsidP="00C61121">
            <w:pPr>
              <w:tabs>
                <w:tab w:val="left" w:pos="1134"/>
              </w:tabs>
              <w:spacing w:line="276" w:lineRule="auto"/>
            </w:pPr>
          </w:p>
        </w:tc>
        <w:tc>
          <w:tcPr>
            <w:tcW w:w="548" w:type="dxa"/>
            <w:shd w:val="clear" w:color="auto" w:fill="auto"/>
            <w:vAlign w:val="center"/>
          </w:tcPr>
          <w:p w14:paraId="426B138C" w14:textId="77777777" w:rsidR="00B26552" w:rsidRPr="00D7525A" w:rsidRDefault="00B26552" w:rsidP="00C61121">
            <w:pPr>
              <w:tabs>
                <w:tab w:val="left" w:pos="1134"/>
              </w:tabs>
              <w:spacing w:line="276" w:lineRule="auto"/>
            </w:pPr>
          </w:p>
        </w:tc>
        <w:tc>
          <w:tcPr>
            <w:tcW w:w="548" w:type="dxa"/>
            <w:shd w:val="clear" w:color="auto" w:fill="auto"/>
            <w:vAlign w:val="center"/>
          </w:tcPr>
          <w:p w14:paraId="20D9B1E3" w14:textId="77777777" w:rsidR="00B26552" w:rsidRPr="00D7525A" w:rsidRDefault="00B26552" w:rsidP="00C61121">
            <w:pPr>
              <w:tabs>
                <w:tab w:val="left" w:pos="1134"/>
              </w:tabs>
              <w:spacing w:line="276" w:lineRule="auto"/>
            </w:pPr>
          </w:p>
        </w:tc>
        <w:tc>
          <w:tcPr>
            <w:tcW w:w="548" w:type="dxa"/>
            <w:shd w:val="clear" w:color="auto" w:fill="auto"/>
            <w:vAlign w:val="center"/>
          </w:tcPr>
          <w:p w14:paraId="5A8A04A4" w14:textId="77777777" w:rsidR="00B26552" w:rsidRPr="00D7525A" w:rsidRDefault="00B26552" w:rsidP="00C61121">
            <w:pPr>
              <w:tabs>
                <w:tab w:val="left" w:pos="1134"/>
              </w:tabs>
              <w:spacing w:line="276" w:lineRule="auto"/>
            </w:pPr>
          </w:p>
        </w:tc>
        <w:tc>
          <w:tcPr>
            <w:tcW w:w="548" w:type="dxa"/>
            <w:shd w:val="clear" w:color="auto" w:fill="auto"/>
            <w:vAlign w:val="center"/>
          </w:tcPr>
          <w:p w14:paraId="7BE0E3BD" w14:textId="77777777" w:rsidR="00B26552" w:rsidRPr="00D7525A" w:rsidRDefault="00B26552" w:rsidP="00C61121">
            <w:pPr>
              <w:tabs>
                <w:tab w:val="left" w:pos="1134"/>
              </w:tabs>
              <w:spacing w:line="276" w:lineRule="auto"/>
            </w:pPr>
          </w:p>
        </w:tc>
      </w:tr>
      <w:tr w:rsidR="00B26552" w:rsidRPr="00D7525A" w14:paraId="63D6B82C" w14:textId="77777777" w:rsidTr="003C7D7E">
        <w:tc>
          <w:tcPr>
            <w:tcW w:w="723" w:type="dxa"/>
            <w:shd w:val="clear" w:color="auto" w:fill="0D558B"/>
          </w:tcPr>
          <w:p w14:paraId="615F1DBC" w14:textId="1ACE1881" w:rsidR="00B26552" w:rsidRPr="00D7525A" w:rsidRDefault="00B26552" w:rsidP="00C61121">
            <w:pPr>
              <w:tabs>
                <w:tab w:val="left" w:pos="1134"/>
              </w:tabs>
              <w:spacing w:line="276" w:lineRule="auto"/>
              <w:ind w:right="-114"/>
              <w:rPr>
                <w:rFonts w:cs="Arial"/>
                <w:b/>
                <w:color w:val="FFFFFF"/>
                <w:sz w:val="24"/>
                <w:szCs w:val="24"/>
              </w:rPr>
            </w:pPr>
            <w:r>
              <w:rPr>
                <w:rFonts w:cs="Arial"/>
                <w:b/>
                <w:color w:val="FFFFFF"/>
                <w:sz w:val="24"/>
                <w:szCs w:val="24"/>
              </w:rPr>
              <w:t>K2</w:t>
            </w:r>
          </w:p>
        </w:tc>
        <w:tc>
          <w:tcPr>
            <w:tcW w:w="548" w:type="dxa"/>
            <w:vAlign w:val="center"/>
          </w:tcPr>
          <w:p w14:paraId="1904AAA3" w14:textId="59325E89" w:rsidR="00B26552" w:rsidRPr="00371162" w:rsidRDefault="00B26552" w:rsidP="00C61121">
            <w:pPr>
              <w:tabs>
                <w:tab w:val="left" w:pos="1134"/>
              </w:tabs>
              <w:spacing w:line="276" w:lineRule="auto"/>
              <w:rPr>
                <w:rFonts w:ascii="Wingdings 2" w:hAnsi="Wingdings 2" w:cs="Arial"/>
                <w:b/>
                <w:color w:val="1F4E79" w:themeColor="accent1" w:themeShade="80"/>
                <w:sz w:val="28"/>
                <w:szCs w:val="28"/>
              </w:rPr>
            </w:pPr>
          </w:p>
        </w:tc>
        <w:tc>
          <w:tcPr>
            <w:tcW w:w="548" w:type="dxa"/>
            <w:shd w:val="clear" w:color="auto" w:fill="auto"/>
            <w:vAlign w:val="center"/>
          </w:tcPr>
          <w:p w14:paraId="6312F3EC" w14:textId="382BB05E" w:rsidR="00B26552" w:rsidRPr="00371162" w:rsidRDefault="00B26552" w:rsidP="00C61121">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6924943A" w14:textId="4663475C" w:rsidR="00B26552" w:rsidRPr="00371162" w:rsidRDefault="00B26552" w:rsidP="00C61121">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3B5759B3" w14:textId="77777777" w:rsidR="00B26552" w:rsidRPr="00371162" w:rsidRDefault="00B26552" w:rsidP="00C61121">
            <w:pPr>
              <w:tabs>
                <w:tab w:val="left" w:pos="1134"/>
              </w:tabs>
              <w:spacing w:line="276" w:lineRule="auto"/>
              <w:rPr>
                <w:rFonts w:cs="Arial"/>
                <w:color w:val="1F4E79" w:themeColor="accent1" w:themeShade="80"/>
                <w:sz w:val="24"/>
                <w:szCs w:val="24"/>
              </w:rPr>
            </w:pPr>
          </w:p>
        </w:tc>
        <w:tc>
          <w:tcPr>
            <w:tcW w:w="548" w:type="dxa"/>
            <w:shd w:val="clear" w:color="auto" w:fill="auto"/>
            <w:vAlign w:val="center"/>
          </w:tcPr>
          <w:p w14:paraId="2118FFB2" w14:textId="77777777" w:rsidR="00B26552" w:rsidRPr="00371162" w:rsidRDefault="00B26552" w:rsidP="00C61121">
            <w:pPr>
              <w:tabs>
                <w:tab w:val="left" w:pos="1134"/>
              </w:tabs>
              <w:spacing w:line="276" w:lineRule="auto"/>
              <w:rPr>
                <w:rFonts w:cs="Arial"/>
                <w:color w:val="1F4E79" w:themeColor="accent1" w:themeShade="80"/>
                <w:sz w:val="24"/>
                <w:szCs w:val="24"/>
              </w:rPr>
            </w:pPr>
          </w:p>
        </w:tc>
        <w:tc>
          <w:tcPr>
            <w:tcW w:w="548" w:type="dxa"/>
            <w:shd w:val="clear" w:color="auto" w:fill="auto"/>
            <w:vAlign w:val="center"/>
          </w:tcPr>
          <w:p w14:paraId="57161712" w14:textId="62A3509C" w:rsidR="00B26552" w:rsidRPr="00371162" w:rsidRDefault="00B26552" w:rsidP="00C61121">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057FEB5A" w14:textId="6F69E94F" w:rsidR="00B26552" w:rsidRPr="00371162" w:rsidRDefault="00B26552" w:rsidP="00C61121">
            <w:pPr>
              <w:tabs>
                <w:tab w:val="left" w:pos="1134"/>
              </w:tabs>
              <w:spacing w:line="276" w:lineRule="auto"/>
              <w:rPr>
                <w:rFonts w:cs="Arial"/>
                <w:color w:val="1F4E79" w:themeColor="accent1" w:themeShade="80"/>
                <w:sz w:val="24"/>
                <w:szCs w:val="24"/>
              </w:rPr>
            </w:pPr>
          </w:p>
        </w:tc>
        <w:tc>
          <w:tcPr>
            <w:tcW w:w="548" w:type="dxa"/>
            <w:shd w:val="clear" w:color="auto" w:fill="auto"/>
            <w:vAlign w:val="center"/>
          </w:tcPr>
          <w:p w14:paraId="17749F0F" w14:textId="77777777" w:rsidR="00B26552" w:rsidRPr="00D7525A" w:rsidRDefault="00B26552" w:rsidP="00C61121">
            <w:pPr>
              <w:tabs>
                <w:tab w:val="left" w:pos="1134"/>
              </w:tabs>
              <w:spacing w:line="276" w:lineRule="auto"/>
            </w:pPr>
          </w:p>
        </w:tc>
        <w:tc>
          <w:tcPr>
            <w:tcW w:w="548" w:type="dxa"/>
            <w:shd w:val="clear" w:color="auto" w:fill="auto"/>
            <w:vAlign w:val="center"/>
          </w:tcPr>
          <w:p w14:paraId="7006C13D" w14:textId="77777777" w:rsidR="00B26552" w:rsidRPr="00D7525A" w:rsidRDefault="00B26552" w:rsidP="00C61121">
            <w:pPr>
              <w:tabs>
                <w:tab w:val="left" w:pos="1134"/>
              </w:tabs>
              <w:spacing w:line="276" w:lineRule="auto"/>
            </w:pPr>
          </w:p>
        </w:tc>
        <w:tc>
          <w:tcPr>
            <w:tcW w:w="548" w:type="dxa"/>
            <w:shd w:val="clear" w:color="auto" w:fill="auto"/>
          </w:tcPr>
          <w:p w14:paraId="4E30233E" w14:textId="12E9D1BF" w:rsidR="00B26552" w:rsidRPr="00D7525A" w:rsidRDefault="00B26552" w:rsidP="00C61121">
            <w:pPr>
              <w:tabs>
                <w:tab w:val="left" w:pos="1134"/>
              </w:tabs>
              <w:spacing w:line="276" w:lineRule="auto"/>
            </w:pPr>
            <w:r w:rsidRPr="001D1CFF">
              <w:rPr>
                <w:rFonts w:ascii="Wingdings 2" w:hAnsi="Wingdings 2" w:cs="Arial"/>
                <w:b/>
                <w:color w:val="1F4E79" w:themeColor="accent1" w:themeShade="80"/>
                <w:sz w:val="28"/>
                <w:szCs w:val="28"/>
              </w:rPr>
              <w:t></w:t>
            </w:r>
          </w:p>
        </w:tc>
        <w:tc>
          <w:tcPr>
            <w:tcW w:w="548" w:type="dxa"/>
            <w:shd w:val="clear" w:color="auto" w:fill="auto"/>
            <w:vAlign w:val="center"/>
          </w:tcPr>
          <w:p w14:paraId="27C4D286" w14:textId="620BF7F6"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tcPr>
          <w:p w14:paraId="44CD1FB8" w14:textId="2FE488AF" w:rsidR="00B26552" w:rsidRPr="00D7525A" w:rsidRDefault="00B26552" w:rsidP="00C61121">
            <w:pPr>
              <w:tabs>
                <w:tab w:val="left" w:pos="1134"/>
              </w:tabs>
              <w:spacing w:line="276" w:lineRule="auto"/>
            </w:pPr>
            <w:r w:rsidRPr="007750C7">
              <w:rPr>
                <w:rFonts w:ascii="Wingdings 2" w:hAnsi="Wingdings 2" w:cs="Arial"/>
                <w:b/>
                <w:color w:val="1F4E79" w:themeColor="accent1" w:themeShade="80"/>
                <w:sz w:val="28"/>
                <w:szCs w:val="28"/>
              </w:rPr>
              <w:t></w:t>
            </w:r>
          </w:p>
        </w:tc>
        <w:tc>
          <w:tcPr>
            <w:tcW w:w="548" w:type="dxa"/>
            <w:shd w:val="clear" w:color="auto" w:fill="auto"/>
            <w:vAlign w:val="center"/>
          </w:tcPr>
          <w:p w14:paraId="0CE0347E" w14:textId="77777777" w:rsidR="00B26552" w:rsidRPr="00D7525A" w:rsidRDefault="00B26552" w:rsidP="00C61121">
            <w:pPr>
              <w:tabs>
                <w:tab w:val="left" w:pos="1134"/>
              </w:tabs>
              <w:spacing w:line="276" w:lineRule="auto"/>
            </w:pPr>
          </w:p>
        </w:tc>
        <w:tc>
          <w:tcPr>
            <w:tcW w:w="548" w:type="dxa"/>
            <w:shd w:val="clear" w:color="auto" w:fill="auto"/>
            <w:vAlign w:val="center"/>
          </w:tcPr>
          <w:p w14:paraId="104A8B16" w14:textId="77777777" w:rsidR="00B26552" w:rsidRPr="00D7525A" w:rsidRDefault="00B26552" w:rsidP="00C61121">
            <w:pPr>
              <w:tabs>
                <w:tab w:val="left" w:pos="1134"/>
              </w:tabs>
              <w:spacing w:line="276" w:lineRule="auto"/>
            </w:pPr>
          </w:p>
        </w:tc>
        <w:tc>
          <w:tcPr>
            <w:tcW w:w="548" w:type="dxa"/>
            <w:shd w:val="clear" w:color="auto" w:fill="auto"/>
            <w:vAlign w:val="center"/>
          </w:tcPr>
          <w:p w14:paraId="16C67F25" w14:textId="77777777" w:rsidR="00B26552" w:rsidRPr="00D7525A" w:rsidRDefault="00B26552" w:rsidP="00C61121">
            <w:pPr>
              <w:tabs>
                <w:tab w:val="left" w:pos="1134"/>
              </w:tabs>
              <w:spacing w:line="276" w:lineRule="auto"/>
            </w:pPr>
          </w:p>
        </w:tc>
        <w:tc>
          <w:tcPr>
            <w:tcW w:w="548" w:type="dxa"/>
            <w:shd w:val="clear" w:color="auto" w:fill="auto"/>
            <w:vAlign w:val="center"/>
          </w:tcPr>
          <w:p w14:paraId="5808721A" w14:textId="77777777" w:rsidR="00B26552" w:rsidRPr="00D7525A" w:rsidRDefault="00B26552" w:rsidP="00C61121">
            <w:pPr>
              <w:tabs>
                <w:tab w:val="left" w:pos="1134"/>
              </w:tabs>
              <w:spacing w:line="276" w:lineRule="auto"/>
            </w:pPr>
          </w:p>
        </w:tc>
        <w:tc>
          <w:tcPr>
            <w:tcW w:w="548" w:type="dxa"/>
            <w:shd w:val="clear" w:color="auto" w:fill="auto"/>
            <w:vAlign w:val="center"/>
          </w:tcPr>
          <w:p w14:paraId="570E2A1C" w14:textId="77777777" w:rsidR="00B26552" w:rsidRPr="00D7525A" w:rsidRDefault="00B26552" w:rsidP="00C61121">
            <w:pPr>
              <w:tabs>
                <w:tab w:val="left" w:pos="1134"/>
              </w:tabs>
              <w:spacing w:line="276" w:lineRule="auto"/>
            </w:pPr>
          </w:p>
        </w:tc>
        <w:tc>
          <w:tcPr>
            <w:tcW w:w="548" w:type="dxa"/>
            <w:shd w:val="clear" w:color="auto" w:fill="auto"/>
            <w:vAlign w:val="center"/>
          </w:tcPr>
          <w:p w14:paraId="557245C5" w14:textId="6EA20AF7"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1BEB68FD" w14:textId="77777777" w:rsidR="00B26552" w:rsidRPr="00D7525A" w:rsidRDefault="00B26552" w:rsidP="00C61121">
            <w:pPr>
              <w:tabs>
                <w:tab w:val="left" w:pos="1134"/>
              </w:tabs>
              <w:spacing w:line="276" w:lineRule="auto"/>
            </w:pPr>
          </w:p>
        </w:tc>
        <w:tc>
          <w:tcPr>
            <w:tcW w:w="548" w:type="dxa"/>
            <w:shd w:val="clear" w:color="auto" w:fill="auto"/>
            <w:vAlign w:val="center"/>
          </w:tcPr>
          <w:p w14:paraId="31278442" w14:textId="77777777" w:rsidR="00B26552" w:rsidRPr="00D7525A" w:rsidRDefault="00B26552" w:rsidP="00C61121">
            <w:pPr>
              <w:tabs>
                <w:tab w:val="left" w:pos="1134"/>
              </w:tabs>
              <w:spacing w:line="276" w:lineRule="auto"/>
            </w:pPr>
          </w:p>
        </w:tc>
      </w:tr>
      <w:tr w:rsidR="00B26552" w:rsidRPr="00D7525A" w14:paraId="507921A8" w14:textId="77777777" w:rsidTr="003C7D7E">
        <w:tc>
          <w:tcPr>
            <w:tcW w:w="723" w:type="dxa"/>
            <w:shd w:val="clear" w:color="auto" w:fill="0D558B"/>
          </w:tcPr>
          <w:p w14:paraId="3F64524A" w14:textId="5583781A" w:rsidR="00B26552" w:rsidRPr="00D7525A" w:rsidRDefault="00B26552" w:rsidP="00C61121">
            <w:pPr>
              <w:tabs>
                <w:tab w:val="left" w:pos="1134"/>
              </w:tabs>
              <w:spacing w:line="276" w:lineRule="auto"/>
              <w:ind w:right="-114"/>
              <w:rPr>
                <w:rFonts w:cs="Arial"/>
                <w:b/>
                <w:color w:val="FFFFFF"/>
                <w:sz w:val="24"/>
                <w:szCs w:val="24"/>
              </w:rPr>
            </w:pPr>
            <w:r>
              <w:rPr>
                <w:rFonts w:cs="Arial"/>
                <w:b/>
                <w:color w:val="FFFFFF"/>
                <w:sz w:val="24"/>
                <w:szCs w:val="24"/>
              </w:rPr>
              <w:t>K3</w:t>
            </w:r>
          </w:p>
        </w:tc>
        <w:tc>
          <w:tcPr>
            <w:tcW w:w="548" w:type="dxa"/>
            <w:vAlign w:val="center"/>
          </w:tcPr>
          <w:p w14:paraId="06B5C6B7" w14:textId="7C6194CB" w:rsidR="00B26552" w:rsidRPr="00371162" w:rsidRDefault="00B26552" w:rsidP="00C61121">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06950831" w14:textId="7F19D066" w:rsidR="00B26552" w:rsidRPr="00371162" w:rsidRDefault="00B26552" w:rsidP="00C61121">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1E67EBA3" w14:textId="77777777" w:rsidR="00B26552" w:rsidRPr="00371162" w:rsidRDefault="00B26552" w:rsidP="00C61121">
            <w:pPr>
              <w:tabs>
                <w:tab w:val="left" w:pos="1134"/>
              </w:tabs>
              <w:spacing w:line="276" w:lineRule="auto"/>
              <w:rPr>
                <w:rFonts w:cs="Arial"/>
                <w:color w:val="1F4E79" w:themeColor="accent1" w:themeShade="80"/>
                <w:sz w:val="24"/>
                <w:szCs w:val="24"/>
              </w:rPr>
            </w:pPr>
          </w:p>
        </w:tc>
        <w:tc>
          <w:tcPr>
            <w:tcW w:w="548" w:type="dxa"/>
            <w:shd w:val="clear" w:color="auto" w:fill="auto"/>
            <w:vAlign w:val="center"/>
          </w:tcPr>
          <w:p w14:paraId="13C789A9" w14:textId="550C6850" w:rsidR="00B26552" w:rsidRPr="00371162" w:rsidRDefault="00B26552" w:rsidP="00C61121">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68F8C9C5" w14:textId="77777777" w:rsidR="00B26552" w:rsidRPr="00371162" w:rsidRDefault="00B26552" w:rsidP="00C61121">
            <w:pPr>
              <w:tabs>
                <w:tab w:val="left" w:pos="1134"/>
              </w:tabs>
              <w:spacing w:line="276" w:lineRule="auto"/>
              <w:rPr>
                <w:rFonts w:cs="Arial"/>
                <w:color w:val="1F4E79" w:themeColor="accent1" w:themeShade="80"/>
                <w:sz w:val="24"/>
                <w:szCs w:val="24"/>
              </w:rPr>
            </w:pPr>
          </w:p>
        </w:tc>
        <w:tc>
          <w:tcPr>
            <w:tcW w:w="548" w:type="dxa"/>
            <w:shd w:val="clear" w:color="auto" w:fill="auto"/>
            <w:vAlign w:val="center"/>
          </w:tcPr>
          <w:p w14:paraId="2B617F4E" w14:textId="2E585A2C" w:rsidR="00B26552" w:rsidRPr="00371162" w:rsidRDefault="00B26552" w:rsidP="00C61121">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565DAD06" w14:textId="475E7166" w:rsidR="00B26552" w:rsidRPr="00371162" w:rsidRDefault="00B26552" w:rsidP="00C61121">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62C3A947" w14:textId="77777777" w:rsidR="00B26552" w:rsidRPr="00D7525A" w:rsidRDefault="00B26552" w:rsidP="00C61121">
            <w:pPr>
              <w:tabs>
                <w:tab w:val="left" w:pos="1134"/>
              </w:tabs>
              <w:spacing w:line="276" w:lineRule="auto"/>
            </w:pPr>
          </w:p>
        </w:tc>
        <w:tc>
          <w:tcPr>
            <w:tcW w:w="548" w:type="dxa"/>
            <w:shd w:val="clear" w:color="auto" w:fill="auto"/>
            <w:vAlign w:val="center"/>
          </w:tcPr>
          <w:p w14:paraId="0741EA6E" w14:textId="55441E17"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tcPr>
          <w:p w14:paraId="06CB2514" w14:textId="4DD1CEFB" w:rsidR="00B26552" w:rsidRPr="00D7525A" w:rsidRDefault="00B26552" w:rsidP="00C61121">
            <w:pPr>
              <w:tabs>
                <w:tab w:val="left" w:pos="1134"/>
              </w:tabs>
              <w:spacing w:line="276" w:lineRule="auto"/>
            </w:pPr>
          </w:p>
        </w:tc>
        <w:tc>
          <w:tcPr>
            <w:tcW w:w="548" w:type="dxa"/>
            <w:shd w:val="clear" w:color="auto" w:fill="auto"/>
            <w:vAlign w:val="center"/>
          </w:tcPr>
          <w:p w14:paraId="3A5A1CB3" w14:textId="77777777" w:rsidR="00B26552" w:rsidRPr="00D7525A" w:rsidRDefault="00B26552" w:rsidP="00C61121">
            <w:pPr>
              <w:tabs>
                <w:tab w:val="left" w:pos="1134"/>
              </w:tabs>
              <w:spacing w:line="276" w:lineRule="auto"/>
            </w:pPr>
          </w:p>
        </w:tc>
        <w:tc>
          <w:tcPr>
            <w:tcW w:w="548" w:type="dxa"/>
            <w:shd w:val="clear" w:color="auto" w:fill="auto"/>
          </w:tcPr>
          <w:p w14:paraId="2E0BCDDA" w14:textId="6D5C71BF" w:rsidR="00B26552" w:rsidRPr="00D7525A" w:rsidRDefault="00B26552" w:rsidP="00C61121">
            <w:pPr>
              <w:tabs>
                <w:tab w:val="left" w:pos="1134"/>
              </w:tabs>
              <w:spacing w:line="276" w:lineRule="auto"/>
            </w:pPr>
            <w:r w:rsidRPr="007750C7">
              <w:rPr>
                <w:rFonts w:ascii="Wingdings 2" w:hAnsi="Wingdings 2" w:cs="Arial"/>
                <w:b/>
                <w:color w:val="1F4E79" w:themeColor="accent1" w:themeShade="80"/>
                <w:sz w:val="28"/>
                <w:szCs w:val="28"/>
              </w:rPr>
              <w:t></w:t>
            </w:r>
          </w:p>
        </w:tc>
        <w:tc>
          <w:tcPr>
            <w:tcW w:w="548" w:type="dxa"/>
            <w:shd w:val="clear" w:color="auto" w:fill="auto"/>
            <w:vAlign w:val="center"/>
          </w:tcPr>
          <w:p w14:paraId="0D70EB41" w14:textId="77777777" w:rsidR="00B26552" w:rsidRPr="00D7525A" w:rsidRDefault="00B26552" w:rsidP="00C61121">
            <w:pPr>
              <w:tabs>
                <w:tab w:val="left" w:pos="1134"/>
              </w:tabs>
              <w:spacing w:line="276" w:lineRule="auto"/>
            </w:pPr>
          </w:p>
        </w:tc>
        <w:tc>
          <w:tcPr>
            <w:tcW w:w="548" w:type="dxa"/>
            <w:shd w:val="clear" w:color="auto" w:fill="auto"/>
            <w:vAlign w:val="center"/>
          </w:tcPr>
          <w:p w14:paraId="3FFDDA21" w14:textId="77777777" w:rsidR="00B26552" w:rsidRPr="00D7525A" w:rsidRDefault="00B26552" w:rsidP="00C61121">
            <w:pPr>
              <w:tabs>
                <w:tab w:val="left" w:pos="1134"/>
              </w:tabs>
              <w:spacing w:line="276" w:lineRule="auto"/>
            </w:pPr>
          </w:p>
        </w:tc>
        <w:tc>
          <w:tcPr>
            <w:tcW w:w="548" w:type="dxa"/>
            <w:shd w:val="clear" w:color="auto" w:fill="auto"/>
            <w:vAlign w:val="center"/>
          </w:tcPr>
          <w:p w14:paraId="08A602B4" w14:textId="77777777" w:rsidR="00B26552" w:rsidRPr="00D7525A" w:rsidRDefault="00B26552" w:rsidP="00C61121">
            <w:pPr>
              <w:tabs>
                <w:tab w:val="left" w:pos="1134"/>
              </w:tabs>
              <w:spacing w:line="276" w:lineRule="auto"/>
            </w:pPr>
          </w:p>
        </w:tc>
        <w:tc>
          <w:tcPr>
            <w:tcW w:w="548" w:type="dxa"/>
            <w:shd w:val="clear" w:color="auto" w:fill="auto"/>
            <w:vAlign w:val="center"/>
          </w:tcPr>
          <w:p w14:paraId="63C25748" w14:textId="58609CF8"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319B3F39" w14:textId="77777777" w:rsidR="00B26552" w:rsidRPr="00D7525A" w:rsidRDefault="00B26552" w:rsidP="00C61121">
            <w:pPr>
              <w:tabs>
                <w:tab w:val="left" w:pos="1134"/>
              </w:tabs>
              <w:spacing w:line="276" w:lineRule="auto"/>
            </w:pPr>
          </w:p>
        </w:tc>
        <w:tc>
          <w:tcPr>
            <w:tcW w:w="548" w:type="dxa"/>
            <w:shd w:val="clear" w:color="auto" w:fill="auto"/>
            <w:vAlign w:val="center"/>
          </w:tcPr>
          <w:p w14:paraId="2BD52DEC" w14:textId="77777777" w:rsidR="00B26552" w:rsidRPr="00D7525A" w:rsidRDefault="00B26552" w:rsidP="00C61121">
            <w:pPr>
              <w:tabs>
                <w:tab w:val="left" w:pos="1134"/>
              </w:tabs>
              <w:spacing w:line="276" w:lineRule="auto"/>
            </w:pPr>
          </w:p>
        </w:tc>
        <w:tc>
          <w:tcPr>
            <w:tcW w:w="548" w:type="dxa"/>
            <w:shd w:val="clear" w:color="auto" w:fill="auto"/>
            <w:vAlign w:val="center"/>
          </w:tcPr>
          <w:p w14:paraId="2C4F83C3" w14:textId="22688CE0"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017E9F31" w14:textId="283CEF1F"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r>
      <w:tr w:rsidR="00B26552" w:rsidRPr="00D7525A" w14:paraId="2D6B9F1B" w14:textId="77777777" w:rsidTr="003C7D7E">
        <w:tc>
          <w:tcPr>
            <w:tcW w:w="723" w:type="dxa"/>
            <w:shd w:val="clear" w:color="auto" w:fill="0D558B"/>
          </w:tcPr>
          <w:p w14:paraId="520D0405" w14:textId="270AEC32" w:rsidR="00B26552" w:rsidRPr="00D7525A" w:rsidRDefault="00B26552" w:rsidP="00C61121">
            <w:pPr>
              <w:tabs>
                <w:tab w:val="left" w:pos="1134"/>
              </w:tabs>
              <w:spacing w:line="276" w:lineRule="auto"/>
              <w:ind w:right="-114"/>
              <w:rPr>
                <w:rFonts w:cs="Arial"/>
                <w:b/>
                <w:color w:val="FFFFFF"/>
                <w:sz w:val="24"/>
                <w:szCs w:val="24"/>
              </w:rPr>
            </w:pPr>
            <w:r>
              <w:rPr>
                <w:rFonts w:cs="Arial"/>
                <w:b/>
                <w:color w:val="FFFFFF"/>
                <w:sz w:val="24"/>
                <w:szCs w:val="24"/>
              </w:rPr>
              <w:t>K4</w:t>
            </w:r>
          </w:p>
        </w:tc>
        <w:tc>
          <w:tcPr>
            <w:tcW w:w="548" w:type="dxa"/>
            <w:vAlign w:val="center"/>
          </w:tcPr>
          <w:p w14:paraId="5860136C" w14:textId="46962695" w:rsidR="00B26552" w:rsidRPr="00371162" w:rsidRDefault="00B26552" w:rsidP="00C61121">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78D60DBE" w14:textId="77777777" w:rsidR="00B26552" w:rsidRPr="00371162" w:rsidRDefault="00B26552" w:rsidP="00C61121">
            <w:pPr>
              <w:tabs>
                <w:tab w:val="left" w:pos="1134"/>
              </w:tabs>
              <w:spacing w:line="276" w:lineRule="auto"/>
              <w:rPr>
                <w:rFonts w:cs="Arial"/>
                <w:color w:val="1F4E79" w:themeColor="accent1" w:themeShade="80"/>
                <w:sz w:val="24"/>
                <w:szCs w:val="24"/>
              </w:rPr>
            </w:pPr>
          </w:p>
        </w:tc>
        <w:tc>
          <w:tcPr>
            <w:tcW w:w="548" w:type="dxa"/>
            <w:shd w:val="clear" w:color="auto" w:fill="auto"/>
            <w:vAlign w:val="center"/>
          </w:tcPr>
          <w:p w14:paraId="46DA275C" w14:textId="69B57F58" w:rsidR="00B26552" w:rsidRPr="00371162" w:rsidRDefault="00B26552" w:rsidP="00C61121">
            <w:pPr>
              <w:tabs>
                <w:tab w:val="left" w:pos="1134"/>
              </w:tabs>
              <w:spacing w:line="276" w:lineRule="auto"/>
              <w:rPr>
                <w:rFonts w:cs="Arial"/>
                <w:color w:val="1F4E79" w:themeColor="accent1" w:themeShade="80"/>
                <w:sz w:val="24"/>
                <w:szCs w:val="24"/>
              </w:rPr>
            </w:pPr>
          </w:p>
        </w:tc>
        <w:tc>
          <w:tcPr>
            <w:tcW w:w="548" w:type="dxa"/>
            <w:shd w:val="clear" w:color="auto" w:fill="auto"/>
            <w:vAlign w:val="center"/>
          </w:tcPr>
          <w:p w14:paraId="3A24DFA5" w14:textId="77777777" w:rsidR="00B26552" w:rsidRPr="00371162" w:rsidRDefault="00B26552" w:rsidP="00C61121">
            <w:pPr>
              <w:tabs>
                <w:tab w:val="left" w:pos="1134"/>
              </w:tabs>
              <w:spacing w:line="276" w:lineRule="auto"/>
              <w:rPr>
                <w:rFonts w:cs="Arial"/>
                <w:color w:val="1F4E79" w:themeColor="accent1" w:themeShade="80"/>
                <w:sz w:val="24"/>
                <w:szCs w:val="24"/>
              </w:rPr>
            </w:pPr>
          </w:p>
        </w:tc>
        <w:tc>
          <w:tcPr>
            <w:tcW w:w="548" w:type="dxa"/>
            <w:shd w:val="clear" w:color="auto" w:fill="auto"/>
            <w:vAlign w:val="center"/>
          </w:tcPr>
          <w:p w14:paraId="33A49402" w14:textId="769D6202" w:rsidR="00B26552" w:rsidRPr="00371162" w:rsidRDefault="00B26552" w:rsidP="00C61121">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4BCEED1D" w14:textId="77777777" w:rsidR="00B26552" w:rsidRPr="00371162" w:rsidRDefault="00B26552" w:rsidP="00C61121">
            <w:pPr>
              <w:tabs>
                <w:tab w:val="left" w:pos="1134"/>
              </w:tabs>
              <w:spacing w:line="276" w:lineRule="auto"/>
              <w:rPr>
                <w:rFonts w:cs="Arial"/>
                <w:color w:val="1F4E79" w:themeColor="accent1" w:themeShade="80"/>
                <w:sz w:val="24"/>
                <w:szCs w:val="24"/>
              </w:rPr>
            </w:pPr>
          </w:p>
        </w:tc>
        <w:tc>
          <w:tcPr>
            <w:tcW w:w="548" w:type="dxa"/>
            <w:shd w:val="clear" w:color="auto" w:fill="auto"/>
            <w:vAlign w:val="center"/>
          </w:tcPr>
          <w:p w14:paraId="5C6B49F3" w14:textId="0D31318C" w:rsidR="00B26552" w:rsidRPr="00371162" w:rsidRDefault="00B26552" w:rsidP="00C61121">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1B00D602" w14:textId="77777777" w:rsidR="00B26552" w:rsidRPr="00D7525A" w:rsidRDefault="00B26552" w:rsidP="00C61121">
            <w:pPr>
              <w:tabs>
                <w:tab w:val="left" w:pos="1134"/>
              </w:tabs>
              <w:spacing w:line="276" w:lineRule="auto"/>
            </w:pPr>
          </w:p>
        </w:tc>
        <w:tc>
          <w:tcPr>
            <w:tcW w:w="548" w:type="dxa"/>
            <w:shd w:val="clear" w:color="auto" w:fill="auto"/>
            <w:vAlign w:val="center"/>
          </w:tcPr>
          <w:p w14:paraId="0A1EBF54" w14:textId="77777777" w:rsidR="00B26552" w:rsidRPr="00D7525A" w:rsidRDefault="00B26552" w:rsidP="00C61121">
            <w:pPr>
              <w:tabs>
                <w:tab w:val="left" w:pos="1134"/>
              </w:tabs>
              <w:spacing w:line="276" w:lineRule="auto"/>
            </w:pPr>
          </w:p>
        </w:tc>
        <w:tc>
          <w:tcPr>
            <w:tcW w:w="548" w:type="dxa"/>
            <w:shd w:val="clear" w:color="auto" w:fill="auto"/>
          </w:tcPr>
          <w:p w14:paraId="589EC09F" w14:textId="03FC8A6D" w:rsidR="00B26552" w:rsidRPr="00D7525A" w:rsidRDefault="00B26552" w:rsidP="00C61121">
            <w:pPr>
              <w:tabs>
                <w:tab w:val="left" w:pos="1134"/>
              </w:tabs>
              <w:spacing w:line="276" w:lineRule="auto"/>
            </w:pPr>
            <w:r w:rsidRPr="001D1CFF">
              <w:rPr>
                <w:rFonts w:ascii="Wingdings 2" w:hAnsi="Wingdings 2" w:cs="Arial"/>
                <w:b/>
                <w:color w:val="1F4E79" w:themeColor="accent1" w:themeShade="80"/>
                <w:sz w:val="28"/>
                <w:szCs w:val="28"/>
              </w:rPr>
              <w:t></w:t>
            </w:r>
          </w:p>
        </w:tc>
        <w:tc>
          <w:tcPr>
            <w:tcW w:w="548" w:type="dxa"/>
            <w:shd w:val="clear" w:color="auto" w:fill="auto"/>
            <w:vAlign w:val="center"/>
          </w:tcPr>
          <w:p w14:paraId="5D507C0F" w14:textId="77777777" w:rsidR="00B26552" w:rsidRPr="00D7525A" w:rsidRDefault="00B26552" w:rsidP="00C61121">
            <w:pPr>
              <w:tabs>
                <w:tab w:val="left" w:pos="1134"/>
              </w:tabs>
              <w:spacing w:line="276" w:lineRule="auto"/>
            </w:pPr>
          </w:p>
        </w:tc>
        <w:tc>
          <w:tcPr>
            <w:tcW w:w="548" w:type="dxa"/>
            <w:shd w:val="clear" w:color="auto" w:fill="auto"/>
          </w:tcPr>
          <w:p w14:paraId="73B445A8" w14:textId="0E8493DE" w:rsidR="00B26552" w:rsidRPr="00D7525A" w:rsidRDefault="00B26552" w:rsidP="00C61121">
            <w:pPr>
              <w:tabs>
                <w:tab w:val="left" w:pos="1134"/>
              </w:tabs>
              <w:spacing w:line="276" w:lineRule="auto"/>
            </w:pPr>
            <w:r w:rsidRPr="007750C7">
              <w:rPr>
                <w:rFonts w:ascii="Wingdings 2" w:hAnsi="Wingdings 2" w:cs="Arial"/>
                <w:b/>
                <w:color w:val="1F4E79" w:themeColor="accent1" w:themeShade="80"/>
                <w:sz w:val="28"/>
                <w:szCs w:val="28"/>
              </w:rPr>
              <w:t></w:t>
            </w:r>
          </w:p>
        </w:tc>
        <w:tc>
          <w:tcPr>
            <w:tcW w:w="548" w:type="dxa"/>
            <w:shd w:val="clear" w:color="auto" w:fill="auto"/>
            <w:vAlign w:val="center"/>
          </w:tcPr>
          <w:p w14:paraId="08D626E5" w14:textId="77777777" w:rsidR="00B26552" w:rsidRPr="00D7525A" w:rsidRDefault="00B26552" w:rsidP="00C61121">
            <w:pPr>
              <w:tabs>
                <w:tab w:val="left" w:pos="1134"/>
              </w:tabs>
              <w:spacing w:line="276" w:lineRule="auto"/>
            </w:pPr>
          </w:p>
        </w:tc>
        <w:tc>
          <w:tcPr>
            <w:tcW w:w="548" w:type="dxa"/>
            <w:shd w:val="clear" w:color="auto" w:fill="auto"/>
            <w:vAlign w:val="center"/>
          </w:tcPr>
          <w:p w14:paraId="1A9EDD62" w14:textId="0304A554"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5B9FC94C" w14:textId="77777777" w:rsidR="00B26552" w:rsidRPr="00D7525A" w:rsidRDefault="00B26552" w:rsidP="00C61121">
            <w:pPr>
              <w:tabs>
                <w:tab w:val="left" w:pos="1134"/>
              </w:tabs>
              <w:spacing w:line="276" w:lineRule="auto"/>
            </w:pPr>
          </w:p>
        </w:tc>
        <w:tc>
          <w:tcPr>
            <w:tcW w:w="548" w:type="dxa"/>
            <w:shd w:val="clear" w:color="auto" w:fill="auto"/>
            <w:vAlign w:val="center"/>
          </w:tcPr>
          <w:p w14:paraId="1BFA5A81" w14:textId="77777777" w:rsidR="00B26552" w:rsidRPr="00D7525A" w:rsidRDefault="00B26552" w:rsidP="00C61121">
            <w:pPr>
              <w:tabs>
                <w:tab w:val="left" w:pos="1134"/>
              </w:tabs>
              <w:spacing w:line="276" w:lineRule="auto"/>
            </w:pPr>
          </w:p>
        </w:tc>
        <w:tc>
          <w:tcPr>
            <w:tcW w:w="548" w:type="dxa"/>
            <w:shd w:val="clear" w:color="auto" w:fill="auto"/>
            <w:vAlign w:val="center"/>
          </w:tcPr>
          <w:p w14:paraId="6E6EBDEF" w14:textId="7ABDC60B"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29796712" w14:textId="598B8ABC"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3173F116" w14:textId="77777777" w:rsidR="00B26552" w:rsidRPr="00D7525A" w:rsidRDefault="00B26552" w:rsidP="00C61121">
            <w:pPr>
              <w:tabs>
                <w:tab w:val="left" w:pos="1134"/>
              </w:tabs>
              <w:spacing w:line="276" w:lineRule="auto"/>
            </w:pPr>
          </w:p>
        </w:tc>
        <w:tc>
          <w:tcPr>
            <w:tcW w:w="548" w:type="dxa"/>
            <w:shd w:val="clear" w:color="auto" w:fill="auto"/>
            <w:vAlign w:val="center"/>
          </w:tcPr>
          <w:p w14:paraId="47F4A0C6" w14:textId="77777777" w:rsidR="00B26552" w:rsidRPr="00D7525A" w:rsidRDefault="00B26552" w:rsidP="00C61121">
            <w:pPr>
              <w:tabs>
                <w:tab w:val="left" w:pos="1134"/>
              </w:tabs>
              <w:spacing w:line="276" w:lineRule="auto"/>
            </w:pPr>
          </w:p>
        </w:tc>
      </w:tr>
      <w:tr w:rsidR="00B26552" w:rsidRPr="00D7525A" w14:paraId="5590457A" w14:textId="77777777" w:rsidTr="003C7D7E">
        <w:tc>
          <w:tcPr>
            <w:tcW w:w="723" w:type="dxa"/>
            <w:shd w:val="clear" w:color="auto" w:fill="0D558B"/>
          </w:tcPr>
          <w:p w14:paraId="14C3A01C" w14:textId="3F25A081" w:rsidR="00B26552" w:rsidRPr="00D7525A" w:rsidRDefault="00B26552" w:rsidP="00C61121">
            <w:pPr>
              <w:tabs>
                <w:tab w:val="left" w:pos="1134"/>
              </w:tabs>
              <w:spacing w:line="276" w:lineRule="auto"/>
              <w:ind w:right="-114"/>
              <w:rPr>
                <w:rFonts w:cs="Arial"/>
                <w:b/>
                <w:color w:val="FFFFFF"/>
                <w:sz w:val="24"/>
                <w:szCs w:val="24"/>
              </w:rPr>
            </w:pPr>
            <w:r>
              <w:rPr>
                <w:rFonts w:cs="Arial"/>
                <w:b/>
                <w:color w:val="FFFFFF"/>
                <w:sz w:val="24"/>
                <w:szCs w:val="24"/>
              </w:rPr>
              <w:t>K5</w:t>
            </w:r>
          </w:p>
        </w:tc>
        <w:tc>
          <w:tcPr>
            <w:tcW w:w="548" w:type="dxa"/>
            <w:vAlign w:val="center"/>
          </w:tcPr>
          <w:p w14:paraId="2FE208B9" w14:textId="77777777" w:rsidR="00B26552" w:rsidRPr="00D7525A" w:rsidRDefault="00B26552" w:rsidP="00C61121">
            <w:pPr>
              <w:tabs>
                <w:tab w:val="left" w:pos="1134"/>
              </w:tabs>
              <w:spacing w:line="276" w:lineRule="auto"/>
              <w:rPr>
                <w:rFonts w:cs="Arial"/>
                <w:sz w:val="24"/>
                <w:szCs w:val="24"/>
              </w:rPr>
            </w:pPr>
          </w:p>
        </w:tc>
        <w:tc>
          <w:tcPr>
            <w:tcW w:w="548" w:type="dxa"/>
            <w:shd w:val="clear" w:color="auto" w:fill="auto"/>
            <w:vAlign w:val="center"/>
          </w:tcPr>
          <w:p w14:paraId="0D755DAD" w14:textId="77777777" w:rsidR="00B26552" w:rsidRPr="00D7525A" w:rsidRDefault="00B26552" w:rsidP="00C61121">
            <w:pPr>
              <w:tabs>
                <w:tab w:val="left" w:pos="1134"/>
              </w:tabs>
              <w:spacing w:line="276" w:lineRule="auto"/>
              <w:rPr>
                <w:rFonts w:cs="Arial"/>
                <w:sz w:val="24"/>
                <w:szCs w:val="24"/>
              </w:rPr>
            </w:pPr>
          </w:p>
        </w:tc>
        <w:tc>
          <w:tcPr>
            <w:tcW w:w="548" w:type="dxa"/>
            <w:shd w:val="clear" w:color="auto" w:fill="auto"/>
            <w:vAlign w:val="center"/>
          </w:tcPr>
          <w:p w14:paraId="6A977FBA" w14:textId="77777777" w:rsidR="00B26552" w:rsidRPr="00D7525A" w:rsidRDefault="00B26552" w:rsidP="00C61121">
            <w:pPr>
              <w:tabs>
                <w:tab w:val="left" w:pos="1134"/>
              </w:tabs>
              <w:spacing w:line="276" w:lineRule="auto"/>
              <w:rPr>
                <w:rFonts w:cs="Arial"/>
                <w:sz w:val="24"/>
                <w:szCs w:val="24"/>
              </w:rPr>
            </w:pPr>
          </w:p>
        </w:tc>
        <w:tc>
          <w:tcPr>
            <w:tcW w:w="548" w:type="dxa"/>
            <w:shd w:val="clear" w:color="auto" w:fill="auto"/>
            <w:vAlign w:val="center"/>
          </w:tcPr>
          <w:p w14:paraId="510BE028" w14:textId="77777777" w:rsidR="00B26552" w:rsidRPr="00D7525A" w:rsidRDefault="00B26552" w:rsidP="00C61121">
            <w:pPr>
              <w:tabs>
                <w:tab w:val="left" w:pos="1134"/>
              </w:tabs>
              <w:spacing w:line="276" w:lineRule="auto"/>
              <w:rPr>
                <w:rFonts w:cs="Arial"/>
                <w:sz w:val="24"/>
                <w:szCs w:val="24"/>
              </w:rPr>
            </w:pPr>
          </w:p>
        </w:tc>
        <w:tc>
          <w:tcPr>
            <w:tcW w:w="548" w:type="dxa"/>
            <w:shd w:val="clear" w:color="auto" w:fill="auto"/>
            <w:vAlign w:val="center"/>
          </w:tcPr>
          <w:p w14:paraId="4FA33359" w14:textId="77777777" w:rsidR="00B26552" w:rsidRPr="00D7525A" w:rsidRDefault="00B26552" w:rsidP="00C61121">
            <w:pPr>
              <w:tabs>
                <w:tab w:val="left" w:pos="1134"/>
              </w:tabs>
              <w:spacing w:line="276" w:lineRule="auto"/>
              <w:rPr>
                <w:rFonts w:cs="Arial"/>
                <w:sz w:val="24"/>
                <w:szCs w:val="24"/>
              </w:rPr>
            </w:pPr>
          </w:p>
        </w:tc>
        <w:tc>
          <w:tcPr>
            <w:tcW w:w="548" w:type="dxa"/>
            <w:shd w:val="clear" w:color="auto" w:fill="auto"/>
            <w:vAlign w:val="center"/>
          </w:tcPr>
          <w:p w14:paraId="42F5CED9" w14:textId="0E881A3C" w:rsidR="00B26552" w:rsidRPr="00D7525A" w:rsidRDefault="00B26552" w:rsidP="00C61121">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6B0D3BC9" w14:textId="77777777" w:rsidR="00B26552" w:rsidRPr="00D7525A" w:rsidRDefault="00B26552" w:rsidP="00C61121">
            <w:pPr>
              <w:tabs>
                <w:tab w:val="left" w:pos="1134"/>
              </w:tabs>
              <w:spacing w:line="276" w:lineRule="auto"/>
              <w:rPr>
                <w:rFonts w:cs="Arial"/>
                <w:sz w:val="24"/>
                <w:szCs w:val="24"/>
              </w:rPr>
            </w:pPr>
          </w:p>
        </w:tc>
        <w:tc>
          <w:tcPr>
            <w:tcW w:w="548" w:type="dxa"/>
            <w:shd w:val="clear" w:color="auto" w:fill="auto"/>
            <w:vAlign w:val="center"/>
          </w:tcPr>
          <w:p w14:paraId="75BB8FDE" w14:textId="77777777" w:rsidR="00B26552" w:rsidRPr="00D7525A" w:rsidRDefault="00B26552" w:rsidP="00C61121">
            <w:pPr>
              <w:tabs>
                <w:tab w:val="left" w:pos="1134"/>
              </w:tabs>
              <w:spacing w:line="276" w:lineRule="auto"/>
            </w:pPr>
          </w:p>
        </w:tc>
        <w:tc>
          <w:tcPr>
            <w:tcW w:w="548" w:type="dxa"/>
            <w:shd w:val="clear" w:color="auto" w:fill="auto"/>
            <w:vAlign w:val="center"/>
          </w:tcPr>
          <w:p w14:paraId="378B2F9C" w14:textId="77777777" w:rsidR="00B26552" w:rsidRPr="00D7525A" w:rsidRDefault="00B26552" w:rsidP="00C61121">
            <w:pPr>
              <w:tabs>
                <w:tab w:val="left" w:pos="1134"/>
              </w:tabs>
              <w:spacing w:line="276" w:lineRule="auto"/>
            </w:pPr>
          </w:p>
        </w:tc>
        <w:tc>
          <w:tcPr>
            <w:tcW w:w="548" w:type="dxa"/>
            <w:shd w:val="clear" w:color="auto" w:fill="auto"/>
          </w:tcPr>
          <w:p w14:paraId="71AE462A" w14:textId="0A57272E" w:rsidR="00B26552" w:rsidRPr="00D7525A" w:rsidRDefault="00B26552" w:rsidP="00C61121">
            <w:pPr>
              <w:tabs>
                <w:tab w:val="left" w:pos="1134"/>
              </w:tabs>
              <w:spacing w:line="276" w:lineRule="auto"/>
            </w:pPr>
            <w:r w:rsidRPr="001D1CFF">
              <w:rPr>
                <w:rFonts w:ascii="Wingdings 2" w:hAnsi="Wingdings 2" w:cs="Arial"/>
                <w:b/>
                <w:color w:val="1F4E79" w:themeColor="accent1" w:themeShade="80"/>
                <w:sz w:val="28"/>
                <w:szCs w:val="28"/>
              </w:rPr>
              <w:t></w:t>
            </w:r>
          </w:p>
        </w:tc>
        <w:tc>
          <w:tcPr>
            <w:tcW w:w="548" w:type="dxa"/>
            <w:shd w:val="clear" w:color="auto" w:fill="auto"/>
            <w:vAlign w:val="center"/>
          </w:tcPr>
          <w:p w14:paraId="45C6B8F0" w14:textId="003489E3"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tcPr>
          <w:p w14:paraId="73B19671" w14:textId="0F295948" w:rsidR="00B26552" w:rsidRPr="00D7525A" w:rsidRDefault="00B26552" w:rsidP="00C61121">
            <w:pPr>
              <w:tabs>
                <w:tab w:val="left" w:pos="1134"/>
              </w:tabs>
              <w:spacing w:line="276" w:lineRule="auto"/>
            </w:pPr>
            <w:r w:rsidRPr="007750C7">
              <w:rPr>
                <w:rFonts w:ascii="Wingdings 2" w:hAnsi="Wingdings 2" w:cs="Arial"/>
                <w:b/>
                <w:color w:val="1F4E79" w:themeColor="accent1" w:themeShade="80"/>
                <w:sz w:val="28"/>
                <w:szCs w:val="28"/>
              </w:rPr>
              <w:t></w:t>
            </w:r>
          </w:p>
        </w:tc>
        <w:tc>
          <w:tcPr>
            <w:tcW w:w="548" w:type="dxa"/>
            <w:shd w:val="clear" w:color="auto" w:fill="auto"/>
            <w:vAlign w:val="center"/>
          </w:tcPr>
          <w:p w14:paraId="411ED9A3" w14:textId="110D0AF4"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57900E44" w14:textId="77777777" w:rsidR="00B26552" w:rsidRPr="00D7525A" w:rsidRDefault="00B26552" w:rsidP="00C61121">
            <w:pPr>
              <w:tabs>
                <w:tab w:val="left" w:pos="1134"/>
              </w:tabs>
              <w:spacing w:line="276" w:lineRule="auto"/>
            </w:pPr>
          </w:p>
        </w:tc>
        <w:tc>
          <w:tcPr>
            <w:tcW w:w="548" w:type="dxa"/>
            <w:shd w:val="clear" w:color="auto" w:fill="auto"/>
            <w:vAlign w:val="center"/>
          </w:tcPr>
          <w:p w14:paraId="4C802E8E" w14:textId="77777777" w:rsidR="00B26552" w:rsidRPr="00D7525A" w:rsidRDefault="00B26552" w:rsidP="00C61121">
            <w:pPr>
              <w:tabs>
                <w:tab w:val="left" w:pos="1134"/>
              </w:tabs>
              <w:spacing w:line="276" w:lineRule="auto"/>
            </w:pPr>
          </w:p>
        </w:tc>
        <w:tc>
          <w:tcPr>
            <w:tcW w:w="548" w:type="dxa"/>
            <w:shd w:val="clear" w:color="auto" w:fill="auto"/>
            <w:vAlign w:val="center"/>
          </w:tcPr>
          <w:p w14:paraId="6C86CDFB" w14:textId="77777777" w:rsidR="00B26552" w:rsidRPr="00D7525A" w:rsidRDefault="00B26552" w:rsidP="00C61121">
            <w:pPr>
              <w:tabs>
                <w:tab w:val="left" w:pos="1134"/>
              </w:tabs>
              <w:spacing w:line="276" w:lineRule="auto"/>
            </w:pPr>
          </w:p>
        </w:tc>
        <w:tc>
          <w:tcPr>
            <w:tcW w:w="548" w:type="dxa"/>
            <w:shd w:val="clear" w:color="auto" w:fill="auto"/>
            <w:vAlign w:val="center"/>
          </w:tcPr>
          <w:p w14:paraId="0A991291" w14:textId="77777777" w:rsidR="00B26552" w:rsidRPr="00D7525A" w:rsidRDefault="00B26552" w:rsidP="00C61121">
            <w:pPr>
              <w:tabs>
                <w:tab w:val="left" w:pos="1134"/>
              </w:tabs>
              <w:spacing w:line="276" w:lineRule="auto"/>
            </w:pPr>
          </w:p>
        </w:tc>
        <w:tc>
          <w:tcPr>
            <w:tcW w:w="548" w:type="dxa"/>
            <w:shd w:val="clear" w:color="auto" w:fill="auto"/>
            <w:vAlign w:val="center"/>
          </w:tcPr>
          <w:p w14:paraId="2D6A0C3C" w14:textId="77777777" w:rsidR="00B26552" w:rsidRPr="00D7525A" w:rsidRDefault="00B26552" w:rsidP="00C61121">
            <w:pPr>
              <w:tabs>
                <w:tab w:val="left" w:pos="1134"/>
              </w:tabs>
              <w:spacing w:line="276" w:lineRule="auto"/>
            </w:pPr>
          </w:p>
        </w:tc>
        <w:tc>
          <w:tcPr>
            <w:tcW w:w="548" w:type="dxa"/>
            <w:shd w:val="clear" w:color="auto" w:fill="auto"/>
            <w:vAlign w:val="center"/>
          </w:tcPr>
          <w:p w14:paraId="58641F2E" w14:textId="77777777" w:rsidR="00B26552" w:rsidRPr="00D7525A" w:rsidRDefault="00B26552" w:rsidP="00C61121">
            <w:pPr>
              <w:tabs>
                <w:tab w:val="left" w:pos="1134"/>
              </w:tabs>
              <w:spacing w:line="276" w:lineRule="auto"/>
            </w:pPr>
          </w:p>
        </w:tc>
        <w:tc>
          <w:tcPr>
            <w:tcW w:w="548" w:type="dxa"/>
            <w:shd w:val="clear" w:color="auto" w:fill="auto"/>
            <w:vAlign w:val="center"/>
          </w:tcPr>
          <w:p w14:paraId="140D0932" w14:textId="77777777" w:rsidR="00B26552" w:rsidRPr="00D7525A" w:rsidRDefault="00B26552" w:rsidP="00C61121">
            <w:pPr>
              <w:tabs>
                <w:tab w:val="left" w:pos="1134"/>
              </w:tabs>
              <w:spacing w:line="276" w:lineRule="auto"/>
            </w:pPr>
          </w:p>
        </w:tc>
      </w:tr>
      <w:tr w:rsidR="00B26552" w:rsidRPr="00D7525A" w14:paraId="6DA59099" w14:textId="77777777" w:rsidTr="003C7D7E">
        <w:tc>
          <w:tcPr>
            <w:tcW w:w="723" w:type="dxa"/>
            <w:shd w:val="clear" w:color="auto" w:fill="0D558B"/>
          </w:tcPr>
          <w:p w14:paraId="1AC64705" w14:textId="79F50E70" w:rsidR="00B26552" w:rsidRPr="00DA6864" w:rsidRDefault="00B26552" w:rsidP="00C61121">
            <w:pPr>
              <w:tabs>
                <w:tab w:val="left" w:pos="1134"/>
              </w:tabs>
              <w:spacing w:line="276" w:lineRule="auto"/>
              <w:ind w:right="-114"/>
              <w:rPr>
                <w:rFonts w:ascii="Arial" w:hAnsi="Arial" w:cs="Arial"/>
                <w:b/>
                <w:color w:val="FFFFFF" w:themeColor="background1"/>
                <w:sz w:val="20"/>
                <w:szCs w:val="20"/>
              </w:rPr>
            </w:pPr>
            <w:r w:rsidRPr="00DA6864">
              <w:rPr>
                <w:rFonts w:ascii="Arial" w:hAnsi="Arial" w:cs="Arial"/>
                <w:b/>
                <w:color w:val="FFFFFF" w:themeColor="background1"/>
                <w:sz w:val="20"/>
                <w:szCs w:val="20"/>
              </w:rPr>
              <w:t>K6</w:t>
            </w:r>
          </w:p>
        </w:tc>
        <w:tc>
          <w:tcPr>
            <w:tcW w:w="548" w:type="dxa"/>
            <w:vAlign w:val="center"/>
          </w:tcPr>
          <w:p w14:paraId="439F3B4C" w14:textId="77777777" w:rsidR="00B26552" w:rsidRPr="00D7525A" w:rsidRDefault="00B26552" w:rsidP="00C61121">
            <w:pPr>
              <w:tabs>
                <w:tab w:val="left" w:pos="1134"/>
              </w:tabs>
              <w:spacing w:line="276" w:lineRule="auto"/>
              <w:rPr>
                <w:rFonts w:cs="Arial"/>
                <w:sz w:val="24"/>
                <w:szCs w:val="24"/>
              </w:rPr>
            </w:pPr>
          </w:p>
        </w:tc>
        <w:tc>
          <w:tcPr>
            <w:tcW w:w="548" w:type="dxa"/>
            <w:shd w:val="clear" w:color="auto" w:fill="auto"/>
            <w:vAlign w:val="center"/>
          </w:tcPr>
          <w:p w14:paraId="4EB29A17" w14:textId="77777777" w:rsidR="00B26552" w:rsidRPr="00D7525A" w:rsidRDefault="00B26552" w:rsidP="00C61121">
            <w:pPr>
              <w:tabs>
                <w:tab w:val="left" w:pos="1134"/>
              </w:tabs>
              <w:spacing w:line="276" w:lineRule="auto"/>
              <w:rPr>
                <w:rFonts w:cs="Arial"/>
                <w:sz w:val="24"/>
                <w:szCs w:val="24"/>
              </w:rPr>
            </w:pPr>
          </w:p>
        </w:tc>
        <w:tc>
          <w:tcPr>
            <w:tcW w:w="548" w:type="dxa"/>
            <w:shd w:val="clear" w:color="auto" w:fill="auto"/>
            <w:vAlign w:val="center"/>
          </w:tcPr>
          <w:p w14:paraId="34CE4923" w14:textId="77777777" w:rsidR="00B26552" w:rsidRPr="00D7525A" w:rsidRDefault="00B26552" w:rsidP="00C61121">
            <w:pPr>
              <w:tabs>
                <w:tab w:val="left" w:pos="1134"/>
              </w:tabs>
              <w:spacing w:line="276" w:lineRule="auto"/>
              <w:rPr>
                <w:rFonts w:cs="Arial"/>
                <w:sz w:val="24"/>
                <w:szCs w:val="24"/>
              </w:rPr>
            </w:pPr>
          </w:p>
        </w:tc>
        <w:tc>
          <w:tcPr>
            <w:tcW w:w="548" w:type="dxa"/>
            <w:shd w:val="clear" w:color="auto" w:fill="auto"/>
            <w:vAlign w:val="center"/>
          </w:tcPr>
          <w:p w14:paraId="68D882F4" w14:textId="77777777" w:rsidR="00B26552" w:rsidRPr="00D7525A" w:rsidRDefault="00B26552" w:rsidP="00C61121">
            <w:pPr>
              <w:tabs>
                <w:tab w:val="left" w:pos="1134"/>
              </w:tabs>
              <w:spacing w:line="276" w:lineRule="auto"/>
              <w:rPr>
                <w:rFonts w:cs="Arial"/>
                <w:sz w:val="24"/>
                <w:szCs w:val="24"/>
              </w:rPr>
            </w:pPr>
          </w:p>
        </w:tc>
        <w:tc>
          <w:tcPr>
            <w:tcW w:w="548" w:type="dxa"/>
            <w:shd w:val="clear" w:color="auto" w:fill="auto"/>
            <w:vAlign w:val="center"/>
          </w:tcPr>
          <w:p w14:paraId="5524B02B" w14:textId="0EC5E462" w:rsidR="00B26552" w:rsidRPr="00D7525A" w:rsidRDefault="00B26552" w:rsidP="00C61121">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7B87402D" w14:textId="166337E1" w:rsidR="00B26552" w:rsidRPr="00D7525A" w:rsidRDefault="00B26552" w:rsidP="00C61121">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0EB60765" w14:textId="33467305" w:rsidR="00B26552" w:rsidRPr="00D7525A" w:rsidRDefault="00B26552" w:rsidP="00C61121">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784669B5" w14:textId="77777777" w:rsidR="00B26552" w:rsidRPr="00D7525A" w:rsidRDefault="00B26552" w:rsidP="00C61121">
            <w:pPr>
              <w:tabs>
                <w:tab w:val="left" w:pos="1134"/>
              </w:tabs>
              <w:spacing w:line="276" w:lineRule="auto"/>
            </w:pPr>
          </w:p>
        </w:tc>
        <w:tc>
          <w:tcPr>
            <w:tcW w:w="548" w:type="dxa"/>
            <w:shd w:val="clear" w:color="auto" w:fill="auto"/>
            <w:vAlign w:val="center"/>
          </w:tcPr>
          <w:p w14:paraId="4052318D" w14:textId="31434E12"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tcPr>
          <w:p w14:paraId="2C43BE2C" w14:textId="4C86D04C" w:rsidR="00B26552" w:rsidRPr="00D7525A" w:rsidRDefault="00B26552" w:rsidP="00C61121">
            <w:pPr>
              <w:tabs>
                <w:tab w:val="left" w:pos="1134"/>
              </w:tabs>
              <w:spacing w:line="276" w:lineRule="auto"/>
            </w:pPr>
            <w:r w:rsidRPr="001D1CFF">
              <w:rPr>
                <w:rFonts w:ascii="Wingdings 2" w:hAnsi="Wingdings 2" w:cs="Arial"/>
                <w:b/>
                <w:color w:val="1F4E79" w:themeColor="accent1" w:themeShade="80"/>
                <w:sz w:val="28"/>
                <w:szCs w:val="28"/>
              </w:rPr>
              <w:t></w:t>
            </w:r>
          </w:p>
        </w:tc>
        <w:tc>
          <w:tcPr>
            <w:tcW w:w="548" w:type="dxa"/>
            <w:shd w:val="clear" w:color="auto" w:fill="auto"/>
            <w:vAlign w:val="center"/>
          </w:tcPr>
          <w:p w14:paraId="3DE3708E" w14:textId="77777777" w:rsidR="00B26552" w:rsidRPr="00D7525A" w:rsidRDefault="00B26552" w:rsidP="00C61121">
            <w:pPr>
              <w:tabs>
                <w:tab w:val="left" w:pos="1134"/>
              </w:tabs>
              <w:spacing w:line="276" w:lineRule="auto"/>
            </w:pPr>
          </w:p>
        </w:tc>
        <w:tc>
          <w:tcPr>
            <w:tcW w:w="548" w:type="dxa"/>
            <w:shd w:val="clear" w:color="auto" w:fill="auto"/>
          </w:tcPr>
          <w:p w14:paraId="5961D7DE" w14:textId="4052EA62" w:rsidR="00B26552" w:rsidRPr="00D7525A" w:rsidRDefault="00B26552" w:rsidP="00C61121">
            <w:pPr>
              <w:tabs>
                <w:tab w:val="left" w:pos="1134"/>
              </w:tabs>
              <w:spacing w:line="276" w:lineRule="auto"/>
            </w:pPr>
            <w:r w:rsidRPr="007750C7">
              <w:rPr>
                <w:rFonts w:ascii="Wingdings 2" w:hAnsi="Wingdings 2" w:cs="Arial"/>
                <w:b/>
                <w:color w:val="1F4E79" w:themeColor="accent1" w:themeShade="80"/>
                <w:sz w:val="28"/>
                <w:szCs w:val="28"/>
              </w:rPr>
              <w:t></w:t>
            </w:r>
          </w:p>
        </w:tc>
        <w:tc>
          <w:tcPr>
            <w:tcW w:w="548" w:type="dxa"/>
            <w:shd w:val="clear" w:color="auto" w:fill="auto"/>
            <w:vAlign w:val="center"/>
          </w:tcPr>
          <w:p w14:paraId="283A070E" w14:textId="77777777" w:rsidR="00B26552" w:rsidRPr="00D7525A" w:rsidRDefault="00B26552" w:rsidP="00C61121">
            <w:pPr>
              <w:tabs>
                <w:tab w:val="left" w:pos="1134"/>
              </w:tabs>
              <w:spacing w:line="276" w:lineRule="auto"/>
            </w:pPr>
          </w:p>
        </w:tc>
        <w:tc>
          <w:tcPr>
            <w:tcW w:w="548" w:type="dxa"/>
            <w:shd w:val="clear" w:color="auto" w:fill="auto"/>
            <w:vAlign w:val="center"/>
          </w:tcPr>
          <w:p w14:paraId="552D6C2A" w14:textId="77777777" w:rsidR="00B26552" w:rsidRPr="00D7525A" w:rsidRDefault="00B26552" w:rsidP="00C61121">
            <w:pPr>
              <w:tabs>
                <w:tab w:val="left" w:pos="1134"/>
              </w:tabs>
              <w:spacing w:line="276" w:lineRule="auto"/>
            </w:pPr>
          </w:p>
        </w:tc>
        <w:tc>
          <w:tcPr>
            <w:tcW w:w="548" w:type="dxa"/>
            <w:shd w:val="clear" w:color="auto" w:fill="auto"/>
            <w:vAlign w:val="center"/>
          </w:tcPr>
          <w:p w14:paraId="4A9B7D6B" w14:textId="77777777" w:rsidR="00B26552" w:rsidRPr="00D7525A" w:rsidRDefault="00B26552" w:rsidP="00C61121">
            <w:pPr>
              <w:tabs>
                <w:tab w:val="left" w:pos="1134"/>
              </w:tabs>
              <w:spacing w:line="276" w:lineRule="auto"/>
            </w:pPr>
          </w:p>
        </w:tc>
        <w:tc>
          <w:tcPr>
            <w:tcW w:w="548" w:type="dxa"/>
            <w:shd w:val="clear" w:color="auto" w:fill="auto"/>
            <w:vAlign w:val="center"/>
          </w:tcPr>
          <w:p w14:paraId="4A275CDE" w14:textId="77777777" w:rsidR="00B26552" w:rsidRPr="00D7525A" w:rsidRDefault="00B26552" w:rsidP="00C61121">
            <w:pPr>
              <w:tabs>
                <w:tab w:val="left" w:pos="1134"/>
              </w:tabs>
              <w:spacing w:line="276" w:lineRule="auto"/>
            </w:pPr>
          </w:p>
        </w:tc>
        <w:tc>
          <w:tcPr>
            <w:tcW w:w="548" w:type="dxa"/>
            <w:shd w:val="clear" w:color="auto" w:fill="auto"/>
            <w:vAlign w:val="center"/>
          </w:tcPr>
          <w:p w14:paraId="6322992C" w14:textId="77777777" w:rsidR="00B26552" w:rsidRPr="00D7525A" w:rsidRDefault="00B26552" w:rsidP="00C61121">
            <w:pPr>
              <w:tabs>
                <w:tab w:val="left" w:pos="1134"/>
              </w:tabs>
              <w:spacing w:line="276" w:lineRule="auto"/>
            </w:pPr>
          </w:p>
        </w:tc>
        <w:tc>
          <w:tcPr>
            <w:tcW w:w="548" w:type="dxa"/>
            <w:shd w:val="clear" w:color="auto" w:fill="auto"/>
            <w:vAlign w:val="center"/>
          </w:tcPr>
          <w:p w14:paraId="415B15BC" w14:textId="77777777" w:rsidR="00B26552" w:rsidRPr="00D7525A" w:rsidRDefault="00B26552" w:rsidP="00C61121">
            <w:pPr>
              <w:tabs>
                <w:tab w:val="left" w:pos="1134"/>
              </w:tabs>
              <w:spacing w:line="276" w:lineRule="auto"/>
            </w:pPr>
          </w:p>
        </w:tc>
        <w:tc>
          <w:tcPr>
            <w:tcW w:w="548" w:type="dxa"/>
            <w:shd w:val="clear" w:color="auto" w:fill="auto"/>
            <w:vAlign w:val="center"/>
          </w:tcPr>
          <w:p w14:paraId="5E5DA496" w14:textId="77777777" w:rsidR="00B26552" w:rsidRPr="00D7525A" w:rsidRDefault="00B26552" w:rsidP="00C61121">
            <w:pPr>
              <w:tabs>
                <w:tab w:val="left" w:pos="1134"/>
              </w:tabs>
              <w:spacing w:line="276" w:lineRule="auto"/>
            </w:pPr>
          </w:p>
        </w:tc>
        <w:tc>
          <w:tcPr>
            <w:tcW w:w="548" w:type="dxa"/>
            <w:shd w:val="clear" w:color="auto" w:fill="auto"/>
            <w:vAlign w:val="center"/>
          </w:tcPr>
          <w:p w14:paraId="497FFFC9" w14:textId="77777777" w:rsidR="00B26552" w:rsidRPr="00D7525A" w:rsidRDefault="00B26552" w:rsidP="00C61121">
            <w:pPr>
              <w:tabs>
                <w:tab w:val="left" w:pos="1134"/>
              </w:tabs>
              <w:spacing w:line="276" w:lineRule="auto"/>
            </w:pPr>
          </w:p>
        </w:tc>
      </w:tr>
      <w:tr w:rsidR="00B26552" w:rsidRPr="00D7525A" w14:paraId="316E7C7E" w14:textId="77777777" w:rsidTr="003C7D7E">
        <w:tc>
          <w:tcPr>
            <w:tcW w:w="723" w:type="dxa"/>
            <w:shd w:val="clear" w:color="auto" w:fill="0D558B"/>
          </w:tcPr>
          <w:p w14:paraId="12B3F2D1" w14:textId="34DC5E45" w:rsidR="00B26552" w:rsidRPr="00DA6864" w:rsidRDefault="00B26552" w:rsidP="00C61121">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t>K7</w:t>
            </w:r>
          </w:p>
        </w:tc>
        <w:tc>
          <w:tcPr>
            <w:tcW w:w="548" w:type="dxa"/>
            <w:shd w:val="clear" w:color="auto" w:fill="auto"/>
            <w:vAlign w:val="center"/>
          </w:tcPr>
          <w:p w14:paraId="1C76E5AA" w14:textId="77777777" w:rsidR="00B26552" w:rsidRPr="00D7525A" w:rsidRDefault="00B26552" w:rsidP="00C61121">
            <w:pPr>
              <w:tabs>
                <w:tab w:val="left" w:pos="1134"/>
              </w:tabs>
              <w:spacing w:line="276" w:lineRule="auto"/>
              <w:rPr>
                <w:rFonts w:cs="Arial"/>
                <w:sz w:val="24"/>
                <w:szCs w:val="24"/>
              </w:rPr>
            </w:pPr>
          </w:p>
        </w:tc>
        <w:tc>
          <w:tcPr>
            <w:tcW w:w="548" w:type="dxa"/>
            <w:shd w:val="clear" w:color="auto" w:fill="auto"/>
            <w:vAlign w:val="center"/>
          </w:tcPr>
          <w:p w14:paraId="185564E8" w14:textId="1C5CD97C" w:rsidR="00B26552" w:rsidRPr="00D7525A" w:rsidRDefault="00B26552" w:rsidP="00C61121">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1F0CC9F6" w14:textId="77777777" w:rsidR="00B26552" w:rsidRPr="00D7525A" w:rsidRDefault="00B26552" w:rsidP="00C61121">
            <w:pPr>
              <w:tabs>
                <w:tab w:val="left" w:pos="1134"/>
              </w:tabs>
              <w:spacing w:line="276" w:lineRule="auto"/>
              <w:rPr>
                <w:rFonts w:cs="Arial"/>
                <w:sz w:val="24"/>
                <w:szCs w:val="24"/>
              </w:rPr>
            </w:pPr>
          </w:p>
        </w:tc>
        <w:tc>
          <w:tcPr>
            <w:tcW w:w="548" w:type="dxa"/>
            <w:shd w:val="clear" w:color="auto" w:fill="auto"/>
            <w:vAlign w:val="center"/>
          </w:tcPr>
          <w:p w14:paraId="48ACA641" w14:textId="77777777" w:rsidR="00B26552" w:rsidRPr="00D7525A" w:rsidRDefault="00B26552" w:rsidP="00C61121">
            <w:pPr>
              <w:tabs>
                <w:tab w:val="left" w:pos="1134"/>
              </w:tabs>
              <w:spacing w:line="276" w:lineRule="auto"/>
              <w:rPr>
                <w:rFonts w:cs="Arial"/>
                <w:sz w:val="24"/>
                <w:szCs w:val="24"/>
              </w:rPr>
            </w:pPr>
          </w:p>
        </w:tc>
        <w:tc>
          <w:tcPr>
            <w:tcW w:w="548" w:type="dxa"/>
            <w:shd w:val="clear" w:color="auto" w:fill="auto"/>
            <w:vAlign w:val="center"/>
          </w:tcPr>
          <w:p w14:paraId="2272D4D2" w14:textId="77777777" w:rsidR="00B26552" w:rsidRPr="00D7525A" w:rsidRDefault="00B26552" w:rsidP="00C61121">
            <w:pPr>
              <w:tabs>
                <w:tab w:val="left" w:pos="1134"/>
              </w:tabs>
              <w:spacing w:line="276" w:lineRule="auto"/>
              <w:rPr>
                <w:rFonts w:cs="Arial"/>
                <w:sz w:val="24"/>
                <w:szCs w:val="24"/>
              </w:rPr>
            </w:pPr>
          </w:p>
        </w:tc>
        <w:tc>
          <w:tcPr>
            <w:tcW w:w="548" w:type="dxa"/>
            <w:shd w:val="clear" w:color="auto" w:fill="auto"/>
            <w:vAlign w:val="center"/>
          </w:tcPr>
          <w:p w14:paraId="2A5B4186" w14:textId="77638289" w:rsidR="00B26552" w:rsidRPr="00D7525A" w:rsidRDefault="00B26552" w:rsidP="00C61121">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09ED853A" w14:textId="77777777" w:rsidR="00B26552" w:rsidRPr="00D7525A" w:rsidRDefault="00B26552" w:rsidP="00C61121">
            <w:pPr>
              <w:tabs>
                <w:tab w:val="left" w:pos="1134"/>
              </w:tabs>
              <w:spacing w:line="276" w:lineRule="auto"/>
              <w:rPr>
                <w:rFonts w:cs="Arial"/>
                <w:sz w:val="24"/>
                <w:szCs w:val="24"/>
              </w:rPr>
            </w:pPr>
          </w:p>
        </w:tc>
        <w:tc>
          <w:tcPr>
            <w:tcW w:w="548" w:type="dxa"/>
            <w:shd w:val="clear" w:color="auto" w:fill="auto"/>
            <w:vAlign w:val="center"/>
          </w:tcPr>
          <w:p w14:paraId="781CC9D9" w14:textId="77777777" w:rsidR="00B26552" w:rsidRPr="00D7525A" w:rsidRDefault="00B26552" w:rsidP="00C61121">
            <w:pPr>
              <w:tabs>
                <w:tab w:val="left" w:pos="1134"/>
              </w:tabs>
              <w:spacing w:line="276" w:lineRule="auto"/>
            </w:pPr>
          </w:p>
        </w:tc>
        <w:tc>
          <w:tcPr>
            <w:tcW w:w="548" w:type="dxa"/>
            <w:shd w:val="clear" w:color="auto" w:fill="auto"/>
            <w:vAlign w:val="center"/>
          </w:tcPr>
          <w:p w14:paraId="03788A7D" w14:textId="77777777" w:rsidR="00B26552" w:rsidRPr="00D7525A" w:rsidRDefault="00B26552" w:rsidP="00C61121">
            <w:pPr>
              <w:tabs>
                <w:tab w:val="left" w:pos="1134"/>
              </w:tabs>
              <w:spacing w:line="276" w:lineRule="auto"/>
            </w:pPr>
          </w:p>
        </w:tc>
        <w:tc>
          <w:tcPr>
            <w:tcW w:w="548" w:type="dxa"/>
            <w:shd w:val="clear" w:color="auto" w:fill="auto"/>
          </w:tcPr>
          <w:p w14:paraId="42658C3E" w14:textId="04FE4575" w:rsidR="00B26552" w:rsidRPr="00D7525A" w:rsidRDefault="00B26552" w:rsidP="00C61121">
            <w:pPr>
              <w:tabs>
                <w:tab w:val="left" w:pos="1134"/>
              </w:tabs>
              <w:spacing w:line="276" w:lineRule="auto"/>
            </w:pPr>
          </w:p>
        </w:tc>
        <w:tc>
          <w:tcPr>
            <w:tcW w:w="548" w:type="dxa"/>
            <w:shd w:val="clear" w:color="auto" w:fill="auto"/>
            <w:vAlign w:val="center"/>
          </w:tcPr>
          <w:p w14:paraId="4CC1EE28" w14:textId="77777777" w:rsidR="00B26552" w:rsidRPr="00D7525A" w:rsidRDefault="00B26552" w:rsidP="00C61121">
            <w:pPr>
              <w:tabs>
                <w:tab w:val="left" w:pos="1134"/>
              </w:tabs>
              <w:spacing w:line="276" w:lineRule="auto"/>
            </w:pPr>
          </w:p>
        </w:tc>
        <w:tc>
          <w:tcPr>
            <w:tcW w:w="548" w:type="dxa"/>
            <w:shd w:val="clear" w:color="auto" w:fill="auto"/>
          </w:tcPr>
          <w:p w14:paraId="46DA40E2" w14:textId="47F69987" w:rsidR="00B26552" w:rsidRPr="00D7525A" w:rsidRDefault="00B26552" w:rsidP="00C61121">
            <w:pPr>
              <w:tabs>
                <w:tab w:val="left" w:pos="1134"/>
              </w:tabs>
              <w:spacing w:line="276" w:lineRule="auto"/>
            </w:pPr>
            <w:r w:rsidRPr="007750C7">
              <w:rPr>
                <w:rFonts w:ascii="Wingdings 2" w:hAnsi="Wingdings 2" w:cs="Arial"/>
                <w:b/>
                <w:color w:val="1F4E79" w:themeColor="accent1" w:themeShade="80"/>
                <w:sz w:val="28"/>
                <w:szCs w:val="28"/>
              </w:rPr>
              <w:t></w:t>
            </w:r>
          </w:p>
        </w:tc>
        <w:tc>
          <w:tcPr>
            <w:tcW w:w="548" w:type="dxa"/>
            <w:shd w:val="clear" w:color="auto" w:fill="auto"/>
            <w:vAlign w:val="center"/>
          </w:tcPr>
          <w:p w14:paraId="6D76C424" w14:textId="77777777" w:rsidR="00B26552" w:rsidRPr="00D7525A" w:rsidRDefault="00B26552" w:rsidP="00C61121">
            <w:pPr>
              <w:tabs>
                <w:tab w:val="left" w:pos="1134"/>
              </w:tabs>
              <w:spacing w:line="276" w:lineRule="auto"/>
            </w:pPr>
          </w:p>
        </w:tc>
        <w:tc>
          <w:tcPr>
            <w:tcW w:w="548" w:type="dxa"/>
            <w:shd w:val="clear" w:color="auto" w:fill="auto"/>
            <w:vAlign w:val="center"/>
          </w:tcPr>
          <w:p w14:paraId="004F96F6" w14:textId="77777777" w:rsidR="00B26552" w:rsidRPr="00D7525A" w:rsidRDefault="00B26552" w:rsidP="00C61121">
            <w:pPr>
              <w:tabs>
                <w:tab w:val="left" w:pos="1134"/>
              </w:tabs>
              <w:spacing w:line="276" w:lineRule="auto"/>
            </w:pPr>
          </w:p>
        </w:tc>
        <w:tc>
          <w:tcPr>
            <w:tcW w:w="548" w:type="dxa"/>
            <w:shd w:val="clear" w:color="auto" w:fill="auto"/>
            <w:vAlign w:val="center"/>
          </w:tcPr>
          <w:p w14:paraId="085F14D7" w14:textId="77777777" w:rsidR="00B26552" w:rsidRPr="00D7525A" w:rsidRDefault="00B26552" w:rsidP="00C61121">
            <w:pPr>
              <w:tabs>
                <w:tab w:val="left" w:pos="1134"/>
              </w:tabs>
              <w:spacing w:line="276" w:lineRule="auto"/>
            </w:pPr>
          </w:p>
        </w:tc>
        <w:tc>
          <w:tcPr>
            <w:tcW w:w="548" w:type="dxa"/>
            <w:shd w:val="clear" w:color="auto" w:fill="auto"/>
            <w:vAlign w:val="center"/>
          </w:tcPr>
          <w:p w14:paraId="42AF3BCC" w14:textId="77777777" w:rsidR="00B26552" w:rsidRPr="00D7525A" w:rsidRDefault="00B26552" w:rsidP="00C61121">
            <w:pPr>
              <w:tabs>
                <w:tab w:val="left" w:pos="1134"/>
              </w:tabs>
              <w:spacing w:line="276" w:lineRule="auto"/>
            </w:pPr>
          </w:p>
        </w:tc>
        <w:tc>
          <w:tcPr>
            <w:tcW w:w="548" w:type="dxa"/>
            <w:shd w:val="clear" w:color="auto" w:fill="auto"/>
            <w:vAlign w:val="center"/>
          </w:tcPr>
          <w:p w14:paraId="5795D219" w14:textId="77777777" w:rsidR="00B26552" w:rsidRPr="00D7525A" w:rsidRDefault="00B26552" w:rsidP="00C61121">
            <w:pPr>
              <w:tabs>
                <w:tab w:val="left" w:pos="1134"/>
              </w:tabs>
              <w:spacing w:line="276" w:lineRule="auto"/>
            </w:pPr>
          </w:p>
        </w:tc>
        <w:tc>
          <w:tcPr>
            <w:tcW w:w="548" w:type="dxa"/>
            <w:shd w:val="clear" w:color="auto" w:fill="auto"/>
            <w:vAlign w:val="center"/>
          </w:tcPr>
          <w:p w14:paraId="29A9E133" w14:textId="77777777" w:rsidR="00B26552" w:rsidRPr="00D7525A" w:rsidRDefault="00B26552" w:rsidP="00C61121">
            <w:pPr>
              <w:tabs>
                <w:tab w:val="left" w:pos="1134"/>
              </w:tabs>
              <w:spacing w:line="276" w:lineRule="auto"/>
            </w:pPr>
          </w:p>
        </w:tc>
        <w:tc>
          <w:tcPr>
            <w:tcW w:w="548" w:type="dxa"/>
            <w:shd w:val="clear" w:color="auto" w:fill="auto"/>
            <w:vAlign w:val="center"/>
          </w:tcPr>
          <w:p w14:paraId="75312C61" w14:textId="77777777" w:rsidR="00B26552" w:rsidRPr="00D7525A" w:rsidRDefault="00B26552" w:rsidP="00C61121">
            <w:pPr>
              <w:tabs>
                <w:tab w:val="left" w:pos="1134"/>
              </w:tabs>
              <w:spacing w:line="276" w:lineRule="auto"/>
            </w:pPr>
          </w:p>
        </w:tc>
        <w:tc>
          <w:tcPr>
            <w:tcW w:w="548" w:type="dxa"/>
            <w:shd w:val="clear" w:color="auto" w:fill="auto"/>
            <w:vAlign w:val="center"/>
          </w:tcPr>
          <w:p w14:paraId="7A8070AF" w14:textId="77777777" w:rsidR="00B26552" w:rsidRPr="00D7525A" w:rsidRDefault="00B26552" w:rsidP="00C61121">
            <w:pPr>
              <w:tabs>
                <w:tab w:val="left" w:pos="1134"/>
              </w:tabs>
              <w:spacing w:line="276" w:lineRule="auto"/>
            </w:pPr>
          </w:p>
        </w:tc>
      </w:tr>
      <w:tr w:rsidR="00B26552" w:rsidRPr="00D7525A" w14:paraId="77D6B2F8" w14:textId="77777777" w:rsidTr="006200A0">
        <w:tc>
          <w:tcPr>
            <w:tcW w:w="723" w:type="dxa"/>
            <w:shd w:val="clear" w:color="auto" w:fill="0D558B"/>
          </w:tcPr>
          <w:p w14:paraId="2EF98F23" w14:textId="088EACC9" w:rsidR="00B26552" w:rsidRPr="00DA6864" w:rsidRDefault="00B26552" w:rsidP="00C61121">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t>S1</w:t>
            </w:r>
          </w:p>
        </w:tc>
        <w:tc>
          <w:tcPr>
            <w:tcW w:w="548" w:type="dxa"/>
            <w:shd w:val="clear" w:color="auto" w:fill="auto"/>
            <w:vAlign w:val="center"/>
          </w:tcPr>
          <w:p w14:paraId="36F501AA" w14:textId="77777777" w:rsidR="00B26552" w:rsidRPr="00D7525A" w:rsidRDefault="00B26552" w:rsidP="00C61121">
            <w:pPr>
              <w:tabs>
                <w:tab w:val="left" w:pos="1134"/>
              </w:tabs>
              <w:spacing w:line="276" w:lineRule="auto"/>
              <w:rPr>
                <w:rFonts w:cs="Arial"/>
                <w:sz w:val="24"/>
                <w:szCs w:val="24"/>
              </w:rPr>
            </w:pPr>
          </w:p>
        </w:tc>
        <w:tc>
          <w:tcPr>
            <w:tcW w:w="548" w:type="dxa"/>
            <w:shd w:val="clear" w:color="auto" w:fill="auto"/>
            <w:vAlign w:val="center"/>
          </w:tcPr>
          <w:p w14:paraId="704DA953" w14:textId="31102A69" w:rsidR="00B26552" w:rsidRPr="00D7525A" w:rsidRDefault="00B26552" w:rsidP="00C61121">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6E65DBCC" w14:textId="77777777" w:rsidR="00B26552" w:rsidRPr="00D7525A" w:rsidRDefault="00B26552" w:rsidP="00C61121">
            <w:pPr>
              <w:tabs>
                <w:tab w:val="left" w:pos="1134"/>
              </w:tabs>
              <w:spacing w:line="276" w:lineRule="auto"/>
              <w:rPr>
                <w:rFonts w:cs="Arial"/>
                <w:sz w:val="24"/>
                <w:szCs w:val="24"/>
              </w:rPr>
            </w:pPr>
          </w:p>
        </w:tc>
        <w:tc>
          <w:tcPr>
            <w:tcW w:w="548" w:type="dxa"/>
            <w:shd w:val="clear" w:color="auto" w:fill="auto"/>
            <w:vAlign w:val="center"/>
          </w:tcPr>
          <w:p w14:paraId="54AE0AAF" w14:textId="77777777" w:rsidR="00B26552" w:rsidRPr="00D7525A" w:rsidRDefault="00B26552" w:rsidP="00C61121">
            <w:pPr>
              <w:tabs>
                <w:tab w:val="left" w:pos="1134"/>
              </w:tabs>
              <w:spacing w:line="276" w:lineRule="auto"/>
              <w:rPr>
                <w:rFonts w:cs="Arial"/>
                <w:sz w:val="24"/>
                <w:szCs w:val="24"/>
              </w:rPr>
            </w:pPr>
          </w:p>
        </w:tc>
        <w:tc>
          <w:tcPr>
            <w:tcW w:w="548" w:type="dxa"/>
            <w:shd w:val="clear" w:color="auto" w:fill="auto"/>
            <w:vAlign w:val="center"/>
          </w:tcPr>
          <w:p w14:paraId="33DCB2DE" w14:textId="77777777" w:rsidR="00B26552" w:rsidRPr="00D7525A" w:rsidRDefault="00B26552" w:rsidP="00C61121">
            <w:pPr>
              <w:tabs>
                <w:tab w:val="left" w:pos="1134"/>
              </w:tabs>
              <w:spacing w:line="276" w:lineRule="auto"/>
              <w:rPr>
                <w:rFonts w:cs="Arial"/>
                <w:sz w:val="24"/>
                <w:szCs w:val="24"/>
              </w:rPr>
            </w:pPr>
          </w:p>
        </w:tc>
        <w:tc>
          <w:tcPr>
            <w:tcW w:w="548" w:type="dxa"/>
            <w:shd w:val="clear" w:color="auto" w:fill="auto"/>
            <w:vAlign w:val="center"/>
          </w:tcPr>
          <w:p w14:paraId="34C6B994" w14:textId="3F93ACC4" w:rsidR="00B26552" w:rsidRPr="00D7525A" w:rsidRDefault="00B26552" w:rsidP="00C61121">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46CA2ED1" w14:textId="77777777" w:rsidR="00B26552" w:rsidRPr="00D7525A" w:rsidRDefault="00B26552" w:rsidP="00C61121">
            <w:pPr>
              <w:tabs>
                <w:tab w:val="left" w:pos="1134"/>
              </w:tabs>
              <w:spacing w:line="276" w:lineRule="auto"/>
              <w:rPr>
                <w:rFonts w:cs="Arial"/>
                <w:sz w:val="24"/>
                <w:szCs w:val="24"/>
              </w:rPr>
            </w:pPr>
          </w:p>
        </w:tc>
        <w:tc>
          <w:tcPr>
            <w:tcW w:w="548" w:type="dxa"/>
            <w:shd w:val="clear" w:color="auto" w:fill="auto"/>
            <w:vAlign w:val="center"/>
          </w:tcPr>
          <w:p w14:paraId="5572EFC7" w14:textId="0A36E9A2"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356575B1" w14:textId="77777777" w:rsidR="00B26552" w:rsidRPr="00D7525A" w:rsidRDefault="00B26552" w:rsidP="00C61121">
            <w:pPr>
              <w:tabs>
                <w:tab w:val="left" w:pos="1134"/>
              </w:tabs>
              <w:spacing w:line="276" w:lineRule="auto"/>
            </w:pPr>
          </w:p>
        </w:tc>
        <w:tc>
          <w:tcPr>
            <w:tcW w:w="548" w:type="dxa"/>
            <w:shd w:val="clear" w:color="auto" w:fill="auto"/>
          </w:tcPr>
          <w:p w14:paraId="1060DD52" w14:textId="2D89AC75" w:rsidR="00B26552" w:rsidRPr="00D7525A" w:rsidRDefault="00B26552" w:rsidP="00C61121">
            <w:pPr>
              <w:tabs>
                <w:tab w:val="left" w:pos="1134"/>
              </w:tabs>
              <w:spacing w:line="276" w:lineRule="auto"/>
            </w:pPr>
            <w:r w:rsidRPr="00D405FD">
              <w:rPr>
                <w:rFonts w:ascii="Wingdings 2" w:hAnsi="Wingdings 2" w:cs="Arial"/>
                <w:b/>
                <w:color w:val="1F4E79" w:themeColor="accent1" w:themeShade="80"/>
                <w:sz w:val="28"/>
                <w:szCs w:val="28"/>
              </w:rPr>
              <w:t></w:t>
            </w:r>
          </w:p>
        </w:tc>
        <w:tc>
          <w:tcPr>
            <w:tcW w:w="548" w:type="dxa"/>
            <w:shd w:val="clear" w:color="auto" w:fill="auto"/>
            <w:vAlign w:val="center"/>
          </w:tcPr>
          <w:p w14:paraId="6F175A58" w14:textId="77777777" w:rsidR="00B26552" w:rsidRPr="00D7525A" w:rsidRDefault="00B26552" w:rsidP="00C61121">
            <w:pPr>
              <w:tabs>
                <w:tab w:val="left" w:pos="1134"/>
              </w:tabs>
              <w:spacing w:line="276" w:lineRule="auto"/>
            </w:pPr>
          </w:p>
        </w:tc>
        <w:tc>
          <w:tcPr>
            <w:tcW w:w="548" w:type="dxa"/>
            <w:shd w:val="clear" w:color="auto" w:fill="auto"/>
          </w:tcPr>
          <w:p w14:paraId="6DF1CDB7" w14:textId="2B55B871" w:rsidR="00B26552" w:rsidRPr="00D7525A" w:rsidRDefault="00B26552" w:rsidP="00C61121">
            <w:pPr>
              <w:tabs>
                <w:tab w:val="left" w:pos="1134"/>
              </w:tabs>
              <w:spacing w:line="276" w:lineRule="auto"/>
            </w:pPr>
            <w:r w:rsidRPr="001C2F74">
              <w:rPr>
                <w:rFonts w:ascii="Wingdings 2" w:hAnsi="Wingdings 2" w:cs="Arial"/>
                <w:b/>
                <w:color w:val="1F4E79" w:themeColor="accent1" w:themeShade="80"/>
                <w:sz w:val="28"/>
                <w:szCs w:val="28"/>
              </w:rPr>
              <w:t></w:t>
            </w:r>
          </w:p>
        </w:tc>
        <w:tc>
          <w:tcPr>
            <w:tcW w:w="548" w:type="dxa"/>
            <w:shd w:val="clear" w:color="auto" w:fill="auto"/>
            <w:vAlign w:val="center"/>
          </w:tcPr>
          <w:p w14:paraId="3E7C7116" w14:textId="77777777" w:rsidR="00B26552" w:rsidRPr="00D7525A" w:rsidRDefault="00B26552" w:rsidP="00C61121">
            <w:pPr>
              <w:tabs>
                <w:tab w:val="left" w:pos="1134"/>
              </w:tabs>
              <w:spacing w:line="276" w:lineRule="auto"/>
            </w:pPr>
          </w:p>
        </w:tc>
        <w:tc>
          <w:tcPr>
            <w:tcW w:w="548" w:type="dxa"/>
            <w:shd w:val="clear" w:color="auto" w:fill="auto"/>
            <w:vAlign w:val="center"/>
          </w:tcPr>
          <w:p w14:paraId="470B32D5" w14:textId="77777777" w:rsidR="00B26552" w:rsidRPr="00D7525A" w:rsidRDefault="00B26552" w:rsidP="00C61121">
            <w:pPr>
              <w:tabs>
                <w:tab w:val="left" w:pos="1134"/>
              </w:tabs>
              <w:spacing w:line="276" w:lineRule="auto"/>
            </w:pPr>
          </w:p>
        </w:tc>
        <w:tc>
          <w:tcPr>
            <w:tcW w:w="548" w:type="dxa"/>
            <w:shd w:val="clear" w:color="auto" w:fill="auto"/>
            <w:vAlign w:val="center"/>
          </w:tcPr>
          <w:p w14:paraId="13A9E70E" w14:textId="4C596926"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7811B71C" w14:textId="77777777" w:rsidR="00B26552" w:rsidRPr="00D7525A" w:rsidRDefault="00B26552" w:rsidP="00C61121">
            <w:pPr>
              <w:tabs>
                <w:tab w:val="left" w:pos="1134"/>
              </w:tabs>
              <w:spacing w:line="276" w:lineRule="auto"/>
            </w:pPr>
          </w:p>
        </w:tc>
        <w:tc>
          <w:tcPr>
            <w:tcW w:w="548" w:type="dxa"/>
            <w:shd w:val="clear" w:color="auto" w:fill="auto"/>
            <w:vAlign w:val="center"/>
          </w:tcPr>
          <w:p w14:paraId="5AAAA1C2" w14:textId="77777777" w:rsidR="00B26552" w:rsidRPr="00D7525A" w:rsidRDefault="00B26552" w:rsidP="00C61121">
            <w:pPr>
              <w:tabs>
                <w:tab w:val="left" w:pos="1134"/>
              </w:tabs>
              <w:spacing w:line="276" w:lineRule="auto"/>
            </w:pPr>
          </w:p>
        </w:tc>
        <w:tc>
          <w:tcPr>
            <w:tcW w:w="548" w:type="dxa"/>
            <w:shd w:val="clear" w:color="auto" w:fill="auto"/>
            <w:vAlign w:val="center"/>
          </w:tcPr>
          <w:p w14:paraId="5F0C8197" w14:textId="77777777" w:rsidR="00B26552" w:rsidRPr="00D7525A" w:rsidRDefault="00B26552" w:rsidP="00C61121">
            <w:pPr>
              <w:tabs>
                <w:tab w:val="left" w:pos="1134"/>
              </w:tabs>
              <w:spacing w:line="276" w:lineRule="auto"/>
            </w:pPr>
          </w:p>
        </w:tc>
        <w:tc>
          <w:tcPr>
            <w:tcW w:w="548" w:type="dxa"/>
            <w:shd w:val="clear" w:color="auto" w:fill="auto"/>
            <w:vAlign w:val="center"/>
          </w:tcPr>
          <w:p w14:paraId="7DD47031" w14:textId="77777777" w:rsidR="00B26552" w:rsidRPr="00D7525A" w:rsidRDefault="00B26552" w:rsidP="00C61121">
            <w:pPr>
              <w:tabs>
                <w:tab w:val="left" w:pos="1134"/>
              </w:tabs>
              <w:spacing w:line="276" w:lineRule="auto"/>
            </w:pPr>
          </w:p>
        </w:tc>
        <w:tc>
          <w:tcPr>
            <w:tcW w:w="548" w:type="dxa"/>
            <w:shd w:val="clear" w:color="auto" w:fill="auto"/>
            <w:vAlign w:val="center"/>
          </w:tcPr>
          <w:p w14:paraId="59E10F0C" w14:textId="77777777" w:rsidR="00B26552" w:rsidRPr="00D7525A" w:rsidRDefault="00B26552" w:rsidP="00C61121">
            <w:pPr>
              <w:tabs>
                <w:tab w:val="left" w:pos="1134"/>
              </w:tabs>
              <w:spacing w:line="276" w:lineRule="auto"/>
            </w:pPr>
          </w:p>
        </w:tc>
      </w:tr>
      <w:tr w:rsidR="00B26552" w:rsidRPr="00D7525A" w14:paraId="176FF224" w14:textId="77777777" w:rsidTr="00E25518">
        <w:tc>
          <w:tcPr>
            <w:tcW w:w="723" w:type="dxa"/>
            <w:shd w:val="clear" w:color="auto" w:fill="0D558B"/>
          </w:tcPr>
          <w:p w14:paraId="029CCFA8" w14:textId="71831240" w:rsidR="00B26552" w:rsidRPr="00DA6864" w:rsidRDefault="00B26552" w:rsidP="00C61121">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t>S2</w:t>
            </w:r>
          </w:p>
        </w:tc>
        <w:tc>
          <w:tcPr>
            <w:tcW w:w="548" w:type="dxa"/>
            <w:shd w:val="clear" w:color="auto" w:fill="auto"/>
            <w:vAlign w:val="center"/>
          </w:tcPr>
          <w:p w14:paraId="54D70160" w14:textId="77777777" w:rsidR="00B26552" w:rsidRPr="00D7525A" w:rsidRDefault="00B26552" w:rsidP="00C61121">
            <w:pPr>
              <w:tabs>
                <w:tab w:val="left" w:pos="1134"/>
              </w:tabs>
              <w:spacing w:line="276" w:lineRule="auto"/>
              <w:rPr>
                <w:rFonts w:cs="Arial"/>
                <w:sz w:val="24"/>
                <w:szCs w:val="24"/>
              </w:rPr>
            </w:pPr>
          </w:p>
        </w:tc>
        <w:tc>
          <w:tcPr>
            <w:tcW w:w="548" w:type="dxa"/>
            <w:shd w:val="clear" w:color="auto" w:fill="auto"/>
            <w:vAlign w:val="center"/>
          </w:tcPr>
          <w:p w14:paraId="575C9332" w14:textId="77777777" w:rsidR="00B26552" w:rsidRPr="00D7525A" w:rsidRDefault="00B26552" w:rsidP="00C61121">
            <w:pPr>
              <w:tabs>
                <w:tab w:val="left" w:pos="1134"/>
              </w:tabs>
              <w:spacing w:line="276" w:lineRule="auto"/>
              <w:rPr>
                <w:rFonts w:cs="Arial"/>
                <w:sz w:val="24"/>
                <w:szCs w:val="24"/>
              </w:rPr>
            </w:pPr>
          </w:p>
        </w:tc>
        <w:tc>
          <w:tcPr>
            <w:tcW w:w="548" w:type="dxa"/>
            <w:shd w:val="clear" w:color="auto" w:fill="auto"/>
            <w:vAlign w:val="center"/>
          </w:tcPr>
          <w:p w14:paraId="1587D569" w14:textId="72E33486" w:rsidR="00B26552" w:rsidRPr="00D7525A" w:rsidRDefault="00B26552" w:rsidP="00C61121">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1712D45F" w14:textId="77777777" w:rsidR="00B26552" w:rsidRPr="00D7525A" w:rsidRDefault="00B26552" w:rsidP="00C61121">
            <w:pPr>
              <w:tabs>
                <w:tab w:val="left" w:pos="1134"/>
              </w:tabs>
              <w:spacing w:line="276" w:lineRule="auto"/>
              <w:rPr>
                <w:rFonts w:cs="Arial"/>
                <w:sz w:val="24"/>
                <w:szCs w:val="24"/>
              </w:rPr>
            </w:pPr>
          </w:p>
        </w:tc>
        <w:tc>
          <w:tcPr>
            <w:tcW w:w="548" w:type="dxa"/>
            <w:shd w:val="clear" w:color="auto" w:fill="auto"/>
            <w:vAlign w:val="center"/>
          </w:tcPr>
          <w:p w14:paraId="4869EEF8" w14:textId="58D74E9B" w:rsidR="00B26552" w:rsidRPr="00D7525A" w:rsidRDefault="00B26552" w:rsidP="00C61121">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23016B40" w14:textId="1F57C3BB" w:rsidR="00B26552" w:rsidRPr="00D7525A" w:rsidRDefault="00B26552" w:rsidP="00C61121">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087C30D9" w14:textId="77777777" w:rsidR="00B26552" w:rsidRPr="00D7525A" w:rsidRDefault="00B26552" w:rsidP="00C61121">
            <w:pPr>
              <w:tabs>
                <w:tab w:val="left" w:pos="1134"/>
              </w:tabs>
              <w:spacing w:line="276" w:lineRule="auto"/>
              <w:rPr>
                <w:rFonts w:cs="Arial"/>
                <w:sz w:val="24"/>
                <w:szCs w:val="24"/>
              </w:rPr>
            </w:pPr>
          </w:p>
        </w:tc>
        <w:tc>
          <w:tcPr>
            <w:tcW w:w="548" w:type="dxa"/>
            <w:shd w:val="clear" w:color="auto" w:fill="auto"/>
            <w:vAlign w:val="center"/>
          </w:tcPr>
          <w:p w14:paraId="1F6AA9F5" w14:textId="77ADA59E"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5A06ED86" w14:textId="77777777" w:rsidR="00B26552" w:rsidRPr="00D7525A" w:rsidRDefault="00B26552" w:rsidP="00C61121">
            <w:pPr>
              <w:tabs>
                <w:tab w:val="left" w:pos="1134"/>
              </w:tabs>
              <w:spacing w:line="276" w:lineRule="auto"/>
            </w:pPr>
          </w:p>
        </w:tc>
        <w:tc>
          <w:tcPr>
            <w:tcW w:w="548" w:type="dxa"/>
            <w:shd w:val="clear" w:color="auto" w:fill="auto"/>
          </w:tcPr>
          <w:p w14:paraId="56D31F7F" w14:textId="29BB5DEA" w:rsidR="00B26552" w:rsidRPr="00D7525A" w:rsidRDefault="00B26552" w:rsidP="00C61121">
            <w:pPr>
              <w:tabs>
                <w:tab w:val="left" w:pos="1134"/>
              </w:tabs>
              <w:spacing w:line="276" w:lineRule="auto"/>
            </w:pPr>
          </w:p>
        </w:tc>
        <w:tc>
          <w:tcPr>
            <w:tcW w:w="548" w:type="dxa"/>
            <w:shd w:val="clear" w:color="auto" w:fill="auto"/>
            <w:vAlign w:val="center"/>
          </w:tcPr>
          <w:p w14:paraId="7C6C219A" w14:textId="77777777" w:rsidR="00B26552" w:rsidRPr="00D7525A" w:rsidRDefault="00B26552" w:rsidP="00C61121">
            <w:pPr>
              <w:tabs>
                <w:tab w:val="left" w:pos="1134"/>
              </w:tabs>
              <w:spacing w:line="276" w:lineRule="auto"/>
            </w:pPr>
          </w:p>
        </w:tc>
        <w:tc>
          <w:tcPr>
            <w:tcW w:w="548" w:type="dxa"/>
            <w:shd w:val="clear" w:color="auto" w:fill="auto"/>
          </w:tcPr>
          <w:p w14:paraId="5B52024F" w14:textId="12918625" w:rsidR="00B26552" w:rsidRPr="00D7525A" w:rsidRDefault="00B26552" w:rsidP="00C61121">
            <w:pPr>
              <w:tabs>
                <w:tab w:val="left" w:pos="1134"/>
              </w:tabs>
              <w:spacing w:line="276" w:lineRule="auto"/>
            </w:pPr>
            <w:r w:rsidRPr="001C2F74">
              <w:rPr>
                <w:rFonts w:ascii="Wingdings 2" w:hAnsi="Wingdings 2" w:cs="Arial"/>
                <w:b/>
                <w:color w:val="1F4E79" w:themeColor="accent1" w:themeShade="80"/>
                <w:sz w:val="28"/>
                <w:szCs w:val="28"/>
              </w:rPr>
              <w:t></w:t>
            </w:r>
          </w:p>
        </w:tc>
        <w:tc>
          <w:tcPr>
            <w:tcW w:w="548" w:type="dxa"/>
            <w:shd w:val="clear" w:color="auto" w:fill="auto"/>
            <w:vAlign w:val="center"/>
          </w:tcPr>
          <w:p w14:paraId="5ED40B3A" w14:textId="3C69E345"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07BFA317" w14:textId="77777777" w:rsidR="00B26552" w:rsidRPr="00D7525A" w:rsidRDefault="00B26552" w:rsidP="00C61121">
            <w:pPr>
              <w:tabs>
                <w:tab w:val="left" w:pos="1134"/>
              </w:tabs>
              <w:spacing w:line="276" w:lineRule="auto"/>
            </w:pPr>
          </w:p>
        </w:tc>
        <w:tc>
          <w:tcPr>
            <w:tcW w:w="548" w:type="dxa"/>
            <w:shd w:val="clear" w:color="auto" w:fill="auto"/>
          </w:tcPr>
          <w:p w14:paraId="5DE055DD" w14:textId="39F2C35B" w:rsidR="00B26552" w:rsidRPr="00D7525A" w:rsidRDefault="00B26552" w:rsidP="00C61121">
            <w:pPr>
              <w:tabs>
                <w:tab w:val="left" w:pos="1134"/>
              </w:tabs>
              <w:spacing w:line="276" w:lineRule="auto"/>
            </w:pPr>
            <w:r w:rsidRPr="00F35484">
              <w:rPr>
                <w:rFonts w:ascii="Wingdings 2" w:hAnsi="Wingdings 2" w:cs="Arial"/>
                <w:b/>
                <w:color w:val="1F4E79" w:themeColor="accent1" w:themeShade="80"/>
                <w:sz w:val="28"/>
                <w:szCs w:val="28"/>
              </w:rPr>
              <w:t></w:t>
            </w:r>
          </w:p>
        </w:tc>
        <w:tc>
          <w:tcPr>
            <w:tcW w:w="548" w:type="dxa"/>
            <w:shd w:val="clear" w:color="auto" w:fill="auto"/>
            <w:vAlign w:val="center"/>
          </w:tcPr>
          <w:p w14:paraId="024AD515" w14:textId="77777777" w:rsidR="00B26552" w:rsidRPr="00D7525A" w:rsidRDefault="00B26552" w:rsidP="00C61121">
            <w:pPr>
              <w:tabs>
                <w:tab w:val="left" w:pos="1134"/>
              </w:tabs>
              <w:spacing w:line="276" w:lineRule="auto"/>
            </w:pPr>
          </w:p>
        </w:tc>
        <w:tc>
          <w:tcPr>
            <w:tcW w:w="548" w:type="dxa"/>
            <w:shd w:val="clear" w:color="auto" w:fill="auto"/>
            <w:vAlign w:val="center"/>
          </w:tcPr>
          <w:p w14:paraId="0BDD3949" w14:textId="77777777" w:rsidR="00B26552" w:rsidRPr="00D7525A" w:rsidRDefault="00B26552" w:rsidP="00C61121">
            <w:pPr>
              <w:tabs>
                <w:tab w:val="left" w:pos="1134"/>
              </w:tabs>
              <w:spacing w:line="276" w:lineRule="auto"/>
            </w:pPr>
          </w:p>
        </w:tc>
        <w:tc>
          <w:tcPr>
            <w:tcW w:w="548" w:type="dxa"/>
            <w:shd w:val="clear" w:color="auto" w:fill="auto"/>
            <w:vAlign w:val="center"/>
          </w:tcPr>
          <w:p w14:paraId="40EB50E8" w14:textId="59562271"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1E8BA546" w14:textId="77777777" w:rsidR="00B26552" w:rsidRPr="00D7525A" w:rsidRDefault="00B26552" w:rsidP="00C61121">
            <w:pPr>
              <w:tabs>
                <w:tab w:val="left" w:pos="1134"/>
              </w:tabs>
              <w:spacing w:line="276" w:lineRule="auto"/>
            </w:pPr>
          </w:p>
        </w:tc>
        <w:tc>
          <w:tcPr>
            <w:tcW w:w="548" w:type="dxa"/>
            <w:shd w:val="clear" w:color="auto" w:fill="auto"/>
            <w:vAlign w:val="center"/>
          </w:tcPr>
          <w:p w14:paraId="6E50202E" w14:textId="77777777" w:rsidR="00B26552" w:rsidRPr="00D7525A" w:rsidRDefault="00B26552" w:rsidP="00C61121">
            <w:pPr>
              <w:tabs>
                <w:tab w:val="left" w:pos="1134"/>
              </w:tabs>
              <w:spacing w:line="276" w:lineRule="auto"/>
            </w:pPr>
          </w:p>
        </w:tc>
      </w:tr>
      <w:tr w:rsidR="00B26552" w:rsidRPr="00D7525A" w14:paraId="14E12FE2" w14:textId="77777777" w:rsidTr="00E25518">
        <w:tc>
          <w:tcPr>
            <w:tcW w:w="723" w:type="dxa"/>
            <w:shd w:val="clear" w:color="auto" w:fill="0D558B"/>
          </w:tcPr>
          <w:p w14:paraId="3CA907F3" w14:textId="1DD39D9E" w:rsidR="00B26552" w:rsidRPr="00DA6864" w:rsidRDefault="00B26552" w:rsidP="00C61121">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t>S3</w:t>
            </w:r>
          </w:p>
        </w:tc>
        <w:tc>
          <w:tcPr>
            <w:tcW w:w="548" w:type="dxa"/>
            <w:shd w:val="clear" w:color="auto" w:fill="auto"/>
            <w:vAlign w:val="center"/>
          </w:tcPr>
          <w:p w14:paraId="3BA2C9F2" w14:textId="77777777" w:rsidR="00B26552" w:rsidRPr="00D7525A" w:rsidRDefault="00B26552" w:rsidP="00C61121">
            <w:pPr>
              <w:tabs>
                <w:tab w:val="left" w:pos="1134"/>
              </w:tabs>
              <w:spacing w:line="276" w:lineRule="auto"/>
            </w:pPr>
          </w:p>
        </w:tc>
        <w:tc>
          <w:tcPr>
            <w:tcW w:w="548" w:type="dxa"/>
            <w:shd w:val="clear" w:color="auto" w:fill="auto"/>
            <w:vAlign w:val="center"/>
          </w:tcPr>
          <w:p w14:paraId="6F2A2C7E" w14:textId="5437D91B"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3FF9C6F9" w14:textId="1162E58E"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6C531931" w14:textId="580AB2DE"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4AFA6BBB" w14:textId="77777777" w:rsidR="00B26552" w:rsidRPr="00D7525A" w:rsidRDefault="00B26552" w:rsidP="00C61121">
            <w:pPr>
              <w:tabs>
                <w:tab w:val="left" w:pos="1134"/>
              </w:tabs>
              <w:spacing w:line="276" w:lineRule="auto"/>
            </w:pPr>
          </w:p>
        </w:tc>
        <w:tc>
          <w:tcPr>
            <w:tcW w:w="548" w:type="dxa"/>
            <w:shd w:val="clear" w:color="auto" w:fill="auto"/>
            <w:vAlign w:val="center"/>
          </w:tcPr>
          <w:p w14:paraId="0403B363" w14:textId="04FC9F53"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1D059743" w14:textId="77777777" w:rsidR="00B26552" w:rsidRPr="00D7525A" w:rsidRDefault="00B26552" w:rsidP="00C61121">
            <w:pPr>
              <w:tabs>
                <w:tab w:val="left" w:pos="1134"/>
              </w:tabs>
              <w:spacing w:line="276" w:lineRule="auto"/>
            </w:pPr>
          </w:p>
        </w:tc>
        <w:tc>
          <w:tcPr>
            <w:tcW w:w="548" w:type="dxa"/>
            <w:shd w:val="clear" w:color="auto" w:fill="auto"/>
            <w:vAlign w:val="center"/>
          </w:tcPr>
          <w:p w14:paraId="7A88A4F3" w14:textId="77777777" w:rsidR="00B26552" w:rsidRPr="00D7525A" w:rsidRDefault="00B26552" w:rsidP="00C61121">
            <w:pPr>
              <w:tabs>
                <w:tab w:val="left" w:pos="1134"/>
              </w:tabs>
              <w:spacing w:line="276" w:lineRule="auto"/>
            </w:pPr>
          </w:p>
        </w:tc>
        <w:tc>
          <w:tcPr>
            <w:tcW w:w="548" w:type="dxa"/>
            <w:shd w:val="clear" w:color="auto" w:fill="auto"/>
            <w:vAlign w:val="center"/>
          </w:tcPr>
          <w:p w14:paraId="672D06A5" w14:textId="77777777" w:rsidR="00B26552" w:rsidRPr="00D7525A" w:rsidRDefault="00B26552" w:rsidP="00C61121">
            <w:pPr>
              <w:tabs>
                <w:tab w:val="left" w:pos="1134"/>
              </w:tabs>
              <w:spacing w:line="276" w:lineRule="auto"/>
            </w:pPr>
          </w:p>
        </w:tc>
        <w:tc>
          <w:tcPr>
            <w:tcW w:w="548" w:type="dxa"/>
            <w:shd w:val="clear" w:color="auto" w:fill="auto"/>
          </w:tcPr>
          <w:p w14:paraId="4564D842" w14:textId="140EADA1" w:rsidR="00B26552" w:rsidRPr="00D7525A" w:rsidRDefault="00B26552" w:rsidP="00C61121">
            <w:pPr>
              <w:tabs>
                <w:tab w:val="left" w:pos="1134"/>
              </w:tabs>
              <w:spacing w:line="276" w:lineRule="auto"/>
            </w:pPr>
          </w:p>
        </w:tc>
        <w:tc>
          <w:tcPr>
            <w:tcW w:w="548" w:type="dxa"/>
            <w:shd w:val="clear" w:color="auto" w:fill="auto"/>
            <w:vAlign w:val="center"/>
          </w:tcPr>
          <w:p w14:paraId="48C94088" w14:textId="77777777" w:rsidR="00B26552" w:rsidRPr="00D7525A" w:rsidRDefault="00B26552" w:rsidP="00C61121">
            <w:pPr>
              <w:tabs>
                <w:tab w:val="left" w:pos="1134"/>
              </w:tabs>
              <w:spacing w:line="276" w:lineRule="auto"/>
            </w:pPr>
          </w:p>
        </w:tc>
        <w:tc>
          <w:tcPr>
            <w:tcW w:w="548" w:type="dxa"/>
            <w:shd w:val="clear" w:color="auto" w:fill="auto"/>
          </w:tcPr>
          <w:p w14:paraId="6BBD721A" w14:textId="73D3F62B" w:rsidR="00B26552" w:rsidRPr="00D7525A" w:rsidRDefault="00B26552" w:rsidP="00C61121">
            <w:pPr>
              <w:tabs>
                <w:tab w:val="left" w:pos="1134"/>
              </w:tabs>
              <w:spacing w:line="276" w:lineRule="auto"/>
            </w:pPr>
            <w:r w:rsidRPr="001C2F74">
              <w:rPr>
                <w:rFonts w:ascii="Wingdings 2" w:hAnsi="Wingdings 2" w:cs="Arial"/>
                <w:b/>
                <w:color w:val="1F4E79" w:themeColor="accent1" w:themeShade="80"/>
                <w:sz w:val="28"/>
                <w:szCs w:val="28"/>
              </w:rPr>
              <w:t></w:t>
            </w:r>
          </w:p>
        </w:tc>
        <w:tc>
          <w:tcPr>
            <w:tcW w:w="548" w:type="dxa"/>
            <w:shd w:val="clear" w:color="auto" w:fill="auto"/>
            <w:vAlign w:val="center"/>
          </w:tcPr>
          <w:p w14:paraId="730A5DAD" w14:textId="77777777" w:rsidR="00B26552" w:rsidRPr="00D7525A" w:rsidRDefault="00B26552" w:rsidP="00C61121">
            <w:pPr>
              <w:tabs>
                <w:tab w:val="left" w:pos="1134"/>
              </w:tabs>
              <w:spacing w:line="276" w:lineRule="auto"/>
            </w:pPr>
          </w:p>
        </w:tc>
        <w:tc>
          <w:tcPr>
            <w:tcW w:w="548" w:type="dxa"/>
            <w:shd w:val="clear" w:color="auto" w:fill="auto"/>
            <w:vAlign w:val="center"/>
          </w:tcPr>
          <w:p w14:paraId="6FB8A317" w14:textId="77777777" w:rsidR="00B26552" w:rsidRPr="00D7525A" w:rsidRDefault="00B26552" w:rsidP="00C61121">
            <w:pPr>
              <w:tabs>
                <w:tab w:val="left" w:pos="1134"/>
              </w:tabs>
              <w:spacing w:line="276" w:lineRule="auto"/>
            </w:pPr>
          </w:p>
        </w:tc>
        <w:tc>
          <w:tcPr>
            <w:tcW w:w="548" w:type="dxa"/>
            <w:shd w:val="clear" w:color="auto" w:fill="auto"/>
          </w:tcPr>
          <w:p w14:paraId="1955A344" w14:textId="313D3F98" w:rsidR="00B26552" w:rsidRPr="00D7525A" w:rsidRDefault="00B26552" w:rsidP="00C61121">
            <w:pPr>
              <w:tabs>
                <w:tab w:val="left" w:pos="1134"/>
              </w:tabs>
              <w:spacing w:line="276" w:lineRule="auto"/>
            </w:pPr>
            <w:r w:rsidRPr="00F35484">
              <w:rPr>
                <w:rFonts w:ascii="Wingdings 2" w:hAnsi="Wingdings 2" w:cs="Arial"/>
                <w:b/>
                <w:color w:val="1F4E79" w:themeColor="accent1" w:themeShade="80"/>
                <w:sz w:val="28"/>
                <w:szCs w:val="28"/>
              </w:rPr>
              <w:t></w:t>
            </w:r>
          </w:p>
        </w:tc>
        <w:tc>
          <w:tcPr>
            <w:tcW w:w="548" w:type="dxa"/>
            <w:shd w:val="clear" w:color="auto" w:fill="auto"/>
            <w:vAlign w:val="center"/>
          </w:tcPr>
          <w:p w14:paraId="05652F90" w14:textId="77777777" w:rsidR="00B26552" w:rsidRPr="00D7525A" w:rsidRDefault="00B26552" w:rsidP="00C61121">
            <w:pPr>
              <w:tabs>
                <w:tab w:val="left" w:pos="1134"/>
              </w:tabs>
              <w:spacing w:line="276" w:lineRule="auto"/>
            </w:pPr>
          </w:p>
        </w:tc>
        <w:tc>
          <w:tcPr>
            <w:tcW w:w="548" w:type="dxa"/>
            <w:shd w:val="clear" w:color="auto" w:fill="auto"/>
            <w:vAlign w:val="center"/>
          </w:tcPr>
          <w:p w14:paraId="15DE6236" w14:textId="77777777" w:rsidR="00B26552" w:rsidRPr="00D7525A" w:rsidRDefault="00B26552" w:rsidP="00C61121">
            <w:pPr>
              <w:tabs>
                <w:tab w:val="left" w:pos="1134"/>
              </w:tabs>
              <w:spacing w:line="276" w:lineRule="auto"/>
            </w:pPr>
          </w:p>
        </w:tc>
        <w:tc>
          <w:tcPr>
            <w:tcW w:w="548" w:type="dxa"/>
            <w:shd w:val="clear" w:color="auto" w:fill="auto"/>
            <w:vAlign w:val="center"/>
          </w:tcPr>
          <w:p w14:paraId="0F6A5C41" w14:textId="58742237"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7E61EAA6" w14:textId="77777777" w:rsidR="00B26552" w:rsidRPr="00D7525A" w:rsidRDefault="00B26552" w:rsidP="00C61121">
            <w:pPr>
              <w:tabs>
                <w:tab w:val="left" w:pos="1134"/>
              </w:tabs>
              <w:spacing w:line="276" w:lineRule="auto"/>
            </w:pPr>
          </w:p>
        </w:tc>
        <w:tc>
          <w:tcPr>
            <w:tcW w:w="548" w:type="dxa"/>
            <w:shd w:val="clear" w:color="auto" w:fill="auto"/>
            <w:vAlign w:val="center"/>
          </w:tcPr>
          <w:p w14:paraId="0D73D59F" w14:textId="77777777" w:rsidR="00B26552" w:rsidRPr="00D7525A" w:rsidRDefault="00B26552" w:rsidP="00C61121">
            <w:pPr>
              <w:tabs>
                <w:tab w:val="left" w:pos="1134"/>
              </w:tabs>
              <w:spacing w:line="276" w:lineRule="auto"/>
            </w:pPr>
          </w:p>
        </w:tc>
      </w:tr>
      <w:tr w:rsidR="00B26552" w:rsidRPr="00D7525A" w14:paraId="3E99554C" w14:textId="77777777" w:rsidTr="00E25518">
        <w:tc>
          <w:tcPr>
            <w:tcW w:w="723" w:type="dxa"/>
            <w:shd w:val="clear" w:color="auto" w:fill="0D558B"/>
          </w:tcPr>
          <w:p w14:paraId="1DF6B091" w14:textId="2A497ECB" w:rsidR="00B26552" w:rsidRPr="00DA6864" w:rsidRDefault="00B26552" w:rsidP="00C61121">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t>S4</w:t>
            </w:r>
          </w:p>
        </w:tc>
        <w:tc>
          <w:tcPr>
            <w:tcW w:w="548" w:type="dxa"/>
            <w:shd w:val="clear" w:color="auto" w:fill="auto"/>
            <w:vAlign w:val="center"/>
          </w:tcPr>
          <w:p w14:paraId="1BE07EBF" w14:textId="77777777" w:rsidR="00B26552" w:rsidRPr="00D7525A" w:rsidRDefault="00B26552" w:rsidP="00C61121">
            <w:pPr>
              <w:tabs>
                <w:tab w:val="left" w:pos="1134"/>
              </w:tabs>
              <w:spacing w:line="276" w:lineRule="auto"/>
            </w:pPr>
          </w:p>
        </w:tc>
        <w:tc>
          <w:tcPr>
            <w:tcW w:w="548" w:type="dxa"/>
            <w:shd w:val="clear" w:color="auto" w:fill="auto"/>
            <w:vAlign w:val="center"/>
          </w:tcPr>
          <w:p w14:paraId="0E6B3796" w14:textId="77777777" w:rsidR="00B26552" w:rsidRPr="00D7525A" w:rsidRDefault="00B26552" w:rsidP="00C61121">
            <w:pPr>
              <w:tabs>
                <w:tab w:val="left" w:pos="1134"/>
              </w:tabs>
              <w:spacing w:line="276" w:lineRule="auto"/>
            </w:pPr>
          </w:p>
        </w:tc>
        <w:tc>
          <w:tcPr>
            <w:tcW w:w="548" w:type="dxa"/>
            <w:shd w:val="clear" w:color="auto" w:fill="auto"/>
            <w:vAlign w:val="center"/>
          </w:tcPr>
          <w:p w14:paraId="424032EF" w14:textId="1A0D2938"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33EED291" w14:textId="77777777" w:rsidR="00B26552" w:rsidRPr="00D7525A" w:rsidRDefault="00B26552" w:rsidP="00C61121">
            <w:pPr>
              <w:tabs>
                <w:tab w:val="left" w:pos="1134"/>
              </w:tabs>
              <w:spacing w:line="276" w:lineRule="auto"/>
            </w:pPr>
          </w:p>
        </w:tc>
        <w:tc>
          <w:tcPr>
            <w:tcW w:w="548" w:type="dxa"/>
            <w:shd w:val="clear" w:color="auto" w:fill="auto"/>
            <w:vAlign w:val="center"/>
          </w:tcPr>
          <w:p w14:paraId="6C10D30C" w14:textId="77777777" w:rsidR="00B26552" w:rsidRPr="00D7525A" w:rsidRDefault="00B26552" w:rsidP="00C61121">
            <w:pPr>
              <w:tabs>
                <w:tab w:val="left" w:pos="1134"/>
              </w:tabs>
              <w:spacing w:line="276" w:lineRule="auto"/>
            </w:pPr>
          </w:p>
        </w:tc>
        <w:tc>
          <w:tcPr>
            <w:tcW w:w="548" w:type="dxa"/>
            <w:shd w:val="clear" w:color="auto" w:fill="auto"/>
            <w:vAlign w:val="center"/>
          </w:tcPr>
          <w:p w14:paraId="5C7D7369" w14:textId="6A78E414"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53C16D51" w14:textId="77777777" w:rsidR="00B26552" w:rsidRPr="00D7525A" w:rsidRDefault="00B26552" w:rsidP="00C61121">
            <w:pPr>
              <w:tabs>
                <w:tab w:val="left" w:pos="1134"/>
              </w:tabs>
              <w:spacing w:line="276" w:lineRule="auto"/>
            </w:pPr>
          </w:p>
        </w:tc>
        <w:tc>
          <w:tcPr>
            <w:tcW w:w="548" w:type="dxa"/>
            <w:shd w:val="clear" w:color="auto" w:fill="auto"/>
            <w:vAlign w:val="center"/>
          </w:tcPr>
          <w:p w14:paraId="3E8BA507" w14:textId="77777777" w:rsidR="00B26552" w:rsidRPr="00D7525A" w:rsidRDefault="00B26552" w:rsidP="00C61121">
            <w:pPr>
              <w:tabs>
                <w:tab w:val="left" w:pos="1134"/>
              </w:tabs>
              <w:spacing w:line="276" w:lineRule="auto"/>
            </w:pPr>
          </w:p>
        </w:tc>
        <w:tc>
          <w:tcPr>
            <w:tcW w:w="548" w:type="dxa"/>
            <w:shd w:val="clear" w:color="auto" w:fill="auto"/>
            <w:vAlign w:val="center"/>
          </w:tcPr>
          <w:p w14:paraId="0E46C6E7" w14:textId="77777777" w:rsidR="00B26552" w:rsidRPr="00D7525A" w:rsidRDefault="00B26552" w:rsidP="00C61121">
            <w:pPr>
              <w:tabs>
                <w:tab w:val="left" w:pos="1134"/>
              </w:tabs>
              <w:spacing w:line="276" w:lineRule="auto"/>
            </w:pPr>
          </w:p>
        </w:tc>
        <w:tc>
          <w:tcPr>
            <w:tcW w:w="548" w:type="dxa"/>
            <w:shd w:val="clear" w:color="auto" w:fill="auto"/>
          </w:tcPr>
          <w:p w14:paraId="4C4938BA" w14:textId="1227C83E" w:rsidR="00B26552" w:rsidRPr="00D7525A" w:rsidRDefault="00B26552" w:rsidP="00C61121">
            <w:pPr>
              <w:tabs>
                <w:tab w:val="left" w:pos="1134"/>
              </w:tabs>
              <w:spacing w:line="276" w:lineRule="auto"/>
            </w:pPr>
          </w:p>
        </w:tc>
        <w:tc>
          <w:tcPr>
            <w:tcW w:w="548" w:type="dxa"/>
            <w:shd w:val="clear" w:color="auto" w:fill="auto"/>
            <w:vAlign w:val="center"/>
          </w:tcPr>
          <w:p w14:paraId="301202E0" w14:textId="77777777" w:rsidR="00B26552" w:rsidRPr="00D7525A" w:rsidRDefault="00B26552" w:rsidP="00C61121">
            <w:pPr>
              <w:tabs>
                <w:tab w:val="left" w:pos="1134"/>
              </w:tabs>
              <w:spacing w:line="276" w:lineRule="auto"/>
            </w:pPr>
          </w:p>
        </w:tc>
        <w:tc>
          <w:tcPr>
            <w:tcW w:w="548" w:type="dxa"/>
            <w:shd w:val="clear" w:color="auto" w:fill="auto"/>
          </w:tcPr>
          <w:p w14:paraId="3E0513E8" w14:textId="2597C513" w:rsidR="00B26552" w:rsidRPr="00D7525A" w:rsidRDefault="00B26552" w:rsidP="00C61121">
            <w:pPr>
              <w:tabs>
                <w:tab w:val="left" w:pos="1134"/>
              </w:tabs>
              <w:spacing w:line="276" w:lineRule="auto"/>
            </w:pPr>
            <w:r w:rsidRPr="001C2F74">
              <w:rPr>
                <w:rFonts w:ascii="Wingdings 2" w:hAnsi="Wingdings 2" w:cs="Arial"/>
                <w:b/>
                <w:color w:val="1F4E79" w:themeColor="accent1" w:themeShade="80"/>
                <w:sz w:val="28"/>
                <w:szCs w:val="28"/>
              </w:rPr>
              <w:t></w:t>
            </w:r>
          </w:p>
        </w:tc>
        <w:tc>
          <w:tcPr>
            <w:tcW w:w="548" w:type="dxa"/>
            <w:shd w:val="clear" w:color="auto" w:fill="auto"/>
            <w:vAlign w:val="center"/>
          </w:tcPr>
          <w:p w14:paraId="29D7D351" w14:textId="77777777" w:rsidR="00B26552" w:rsidRPr="00D7525A" w:rsidRDefault="00B26552" w:rsidP="00C61121">
            <w:pPr>
              <w:tabs>
                <w:tab w:val="left" w:pos="1134"/>
              </w:tabs>
              <w:spacing w:line="276" w:lineRule="auto"/>
            </w:pPr>
          </w:p>
        </w:tc>
        <w:tc>
          <w:tcPr>
            <w:tcW w:w="548" w:type="dxa"/>
            <w:shd w:val="clear" w:color="auto" w:fill="auto"/>
            <w:vAlign w:val="center"/>
          </w:tcPr>
          <w:p w14:paraId="57D28ED6" w14:textId="77777777" w:rsidR="00B26552" w:rsidRPr="00D7525A" w:rsidRDefault="00B26552" w:rsidP="00C61121">
            <w:pPr>
              <w:tabs>
                <w:tab w:val="left" w:pos="1134"/>
              </w:tabs>
              <w:spacing w:line="276" w:lineRule="auto"/>
            </w:pPr>
          </w:p>
        </w:tc>
        <w:tc>
          <w:tcPr>
            <w:tcW w:w="548" w:type="dxa"/>
            <w:shd w:val="clear" w:color="auto" w:fill="auto"/>
          </w:tcPr>
          <w:p w14:paraId="43BE7B5D" w14:textId="15BD7347" w:rsidR="00B26552" w:rsidRPr="00D7525A" w:rsidRDefault="00B26552" w:rsidP="00C61121">
            <w:pPr>
              <w:tabs>
                <w:tab w:val="left" w:pos="1134"/>
              </w:tabs>
              <w:spacing w:line="276" w:lineRule="auto"/>
            </w:pPr>
            <w:r w:rsidRPr="00F35484">
              <w:rPr>
                <w:rFonts w:ascii="Wingdings 2" w:hAnsi="Wingdings 2" w:cs="Arial"/>
                <w:b/>
                <w:color w:val="1F4E79" w:themeColor="accent1" w:themeShade="80"/>
                <w:sz w:val="28"/>
                <w:szCs w:val="28"/>
              </w:rPr>
              <w:t></w:t>
            </w:r>
          </w:p>
        </w:tc>
        <w:tc>
          <w:tcPr>
            <w:tcW w:w="548" w:type="dxa"/>
            <w:shd w:val="clear" w:color="auto" w:fill="auto"/>
            <w:vAlign w:val="center"/>
          </w:tcPr>
          <w:p w14:paraId="7D8F6D88" w14:textId="77777777" w:rsidR="00B26552" w:rsidRPr="00D7525A" w:rsidRDefault="00B26552" w:rsidP="00C61121">
            <w:pPr>
              <w:tabs>
                <w:tab w:val="left" w:pos="1134"/>
              </w:tabs>
              <w:spacing w:line="276" w:lineRule="auto"/>
            </w:pPr>
          </w:p>
        </w:tc>
        <w:tc>
          <w:tcPr>
            <w:tcW w:w="548" w:type="dxa"/>
            <w:shd w:val="clear" w:color="auto" w:fill="auto"/>
            <w:vAlign w:val="center"/>
          </w:tcPr>
          <w:p w14:paraId="0269F6F1" w14:textId="77777777" w:rsidR="00B26552" w:rsidRPr="00D7525A" w:rsidRDefault="00B26552" w:rsidP="00C61121">
            <w:pPr>
              <w:tabs>
                <w:tab w:val="left" w:pos="1134"/>
              </w:tabs>
              <w:spacing w:line="276" w:lineRule="auto"/>
            </w:pPr>
          </w:p>
        </w:tc>
        <w:tc>
          <w:tcPr>
            <w:tcW w:w="548" w:type="dxa"/>
            <w:shd w:val="clear" w:color="auto" w:fill="auto"/>
            <w:vAlign w:val="center"/>
          </w:tcPr>
          <w:p w14:paraId="36332AD5" w14:textId="77777777" w:rsidR="00B26552" w:rsidRPr="00D7525A" w:rsidRDefault="00B26552" w:rsidP="00C61121">
            <w:pPr>
              <w:tabs>
                <w:tab w:val="left" w:pos="1134"/>
              </w:tabs>
              <w:spacing w:line="276" w:lineRule="auto"/>
            </w:pPr>
          </w:p>
        </w:tc>
        <w:tc>
          <w:tcPr>
            <w:tcW w:w="548" w:type="dxa"/>
            <w:shd w:val="clear" w:color="auto" w:fill="auto"/>
            <w:vAlign w:val="center"/>
          </w:tcPr>
          <w:p w14:paraId="63FEF875" w14:textId="77777777" w:rsidR="00B26552" w:rsidRPr="00D7525A" w:rsidRDefault="00B26552" w:rsidP="00C61121">
            <w:pPr>
              <w:tabs>
                <w:tab w:val="left" w:pos="1134"/>
              </w:tabs>
              <w:spacing w:line="276" w:lineRule="auto"/>
            </w:pPr>
          </w:p>
        </w:tc>
        <w:tc>
          <w:tcPr>
            <w:tcW w:w="548" w:type="dxa"/>
            <w:shd w:val="clear" w:color="auto" w:fill="auto"/>
            <w:vAlign w:val="center"/>
          </w:tcPr>
          <w:p w14:paraId="478E917F" w14:textId="77777777" w:rsidR="00B26552" w:rsidRPr="00D7525A" w:rsidRDefault="00B26552" w:rsidP="00C61121">
            <w:pPr>
              <w:tabs>
                <w:tab w:val="left" w:pos="1134"/>
              </w:tabs>
              <w:spacing w:line="276" w:lineRule="auto"/>
            </w:pPr>
          </w:p>
        </w:tc>
      </w:tr>
      <w:tr w:rsidR="00B26552" w:rsidRPr="00D7525A" w14:paraId="68546249" w14:textId="77777777" w:rsidTr="00E25518">
        <w:tc>
          <w:tcPr>
            <w:tcW w:w="723" w:type="dxa"/>
            <w:shd w:val="clear" w:color="auto" w:fill="0D558B"/>
          </w:tcPr>
          <w:p w14:paraId="3B21F11B" w14:textId="5C383DA8" w:rsidR="00B26552" w:rsidRPr="00DA6864" w:rsidRDefault="00B26552" w:rsidP="00C61121">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lastRenderedPageBreak/>
              <w:t>S5</w:t>
            </w:r>
          </w:p>
        </w:tc>
        <w:tc>
          <w:tcPr>
            <w:tcW w:w="548" w:type="dxa"/>
            <w:shd w:val="clear" w:color="auto" w:fill="auto"/>
            <w:vAlign w:val="center"/>
          </w:tcPr>
          <w:p w14:paraId="202B7187" w14:textId="77777777" w:rsidR="00B26552" w:rsidRPr="00D7525A" w:rsidRDefault="00B26552" w:rsidP="00C61121">
            <w:pPr>
              <w:tabs>
                <w:tab w:val="left" w:pos="1134"/>
              </w:tabs>
              <w:spacing w:line="276" w:lineRule="auto"/>
            </w:pPr>
          </w:p>
        </w:tc>
        <w:tc>
          <w:tcPr>
            <w:tcW w:w="548" w:type="dxa"/>
            <w:shd w:val="clear" w:color="auto" w:fill="auto"/>
            <w:vAlign w:val="center"/>
          </w:tcPr>
          <w:p w14:paraId="3DAEFDEB" w14:textId="77777777" w:rsidR="00B26552" w:rsidRPr="00D7525A" w:rsidRDefault="00B26552" w:rsidP="00C61121">
            <w:pPr>
              <w:tabs>
                <w:tab w:val="left" w:pos="1134"/>
              </w:tabs>
              <w:spacing w:line="276" w:lineRule="auto"/>
            </w:pPr>
          </w:p>
        </w:tc>
        <w:tc>
          <w:tcPr>
            <w:tcW w:w="548" w:type="dxa"/>
            <w:shd w:val="clear" w:color="auto" w:fill="auto"/>
            <w:vAlign w:val="center"/>
          </w:tcPr>
          <w:p w14:paraId="7D4FEAD9" w14:textId="77777777" w:rsidR="00B26552" w:rsidRPr="00D7525A" w:rsidRDefault="00B26552" w:rsidP="00C61121">
            <w:pPr>
              <w:tabs>
                <w:tab w:val="left" w:pos="1134"/>
              </w:tabs>
              <w:spacing w:line="276" w:lineRule="auto"/>
            </w:pPr>
          </w:p>
        </w:tc>
        <w:tc>
          <w:tcPr>
            <w:tcW w:w="548" w:type="dxa"/>
            <w:shd w:val="clear" w:color="auto" w:fill="auto"/>
            <w:vAlign w:val="center"/>
          </w:tcPr>
          <w:p w14:paraId="7DF175CC" w14:textId="77777777" w:rsidR="00B26552" w:rsidRPr="00D7525A" w:rsidRDefault="00B26552" w:rsidP="00C61121">
            <w:pPr>
              <w:tabs>
                <w:tab w:val="left" w:pos="1134"/>
              </w:tabs>
              <w:spacing w:line="276" w:lineRule="auto"/>
            </w:pPr>
          </w:p>
        </w:tc>
        <w:tc>
          <w:tcPr>
            <w:tcW w:w="548" w:type="dxa"/>
            <w:shd w:val="clear" w:color="auto" w:fill="auto"/>
            <w:vAlign w:val="center"/>
          </w:tcPr>
          <w:p w14:paraId="334113C3" w14:textId="77777777" w:rsidR="00B26552" w:rsidRPr="00D7525A" w:rsidRDefault="00B26552" w:rsidP="00C61121">
            <w:pPr>
              <w:tabs>
                <w:tab w:val="left" w:pos="1134"/>
              </w:tabs>
              <w:spacing w:line="276" w:lineRule="auto"/>
            </w:pPr>
          </w:p>
        </w:tc>
        <w:tc>
          <w:tcPr>
            <w:tcW w:w="548" w:type="dxa"/>
            <w:shd w:val="clear" w:color="auto" w:fill="auto"/>
            <w:vAlign w:val="center"/>
          </w:tcPr>
          <w:p w14:paraId="629FF508" w14:textId="3AD2C48F"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2D8821E7" w14:textId="30B75245"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5A896745" w14:textId="77777777" w:rsidR="00B26552" w:rsidRPr="00D7525A" w:rsidRDefault="00B26552" w:rsidP="00C61121">
            <w:pPr>
              <w:tabs>
                <w:tab w:val="left" w:pos="1134"/>
              </w:tabs>
              <w:spacing w:line="276" w:lineRule="auto"/>
            </w:pPr>
          </w:p>
        </w:tc>
        <w:tc>
          <w:tcPr>
            <w:tcW w:w="548" w:type="dxa"/>
            <w:shd w:val="clear" w:color="auto" w:fill="auto"/>
            <w:vAlign w:val="center"/>
          </w:tcPr>
          <w:p w14:paraId="644B9F6D" w14:textId="7E16C9B9"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tcPr>
          <w:p w14:paraId="442FFEE0" w14:textId="28CDA109" w:rsidR="00B26552" w:rsidRPr="00D7525A" w:rsidRDefault="00B26552" w:rsidP="00C61121">
            <w:pPr>
              <w:tabs>
                <w:tab w:val="left" w:pos="1134"/>
              </w:tabs>
              <w:spacing w:line="276" w:lineRule="auto"/>
            </w:pPr>
            <w:r w:rsidRPr="00D405FD">
              <w:rPr>
                <w:rFonts w:ascii="Wingdings 2" w:hAnsi="Wingdings 2" w:cs="Arial"/>
                <w:b/>
                <w:color w:val="1F4E79" w:themeColor="accent1" w:themeShade="80"/>
                <w:sz w:val="28"/>
                <w:szCs w:val="28"/>
              </w:rPr>
              <w:t></w:t>
            </w:r>
          </w:p>
        </w:tc>
        <w:tc>
          <w:tcPr>
            <w:tcW w:w="548" w:type="dxa"/>
            <w:shd w:val="clear" w:color="auto" w:fill="auto"/>
            <w:vAlign w:val="center"/>
          </w:tcPr>
          <w:p w14:paraId="0051AEE5" w14:textId="77777777" w:rsidR="00B26552" w:rsidRPr="00D7525A" w:rsidRDefault="00B26552" w:rsidP="00C61121">
            <w:pPr>
              <w:tabs>
                <w:tab w:val="left" w:pos="1134"/>
              </w:tabs>
              <w:spacing w:line="276" w:lineRule="auto"/>
            </w:pPr>
          </w:p>
        </w:tc>
        <w:tc>
          <w:tcPr>
            <w:tcW w:w="548" w:type="dxa"/>
            <w:shd w:val="clear" w:color="auto" w:fill="auto"/>
          </w:tcPr>
          <w:p w14:paraId="58AF40A9" w14:textId="4A7025EB" w:rsidR="00B26552" w:rsidRPr="00D7525A" w:rsidRDefault="00B26552" w:rsidP="00C61121">
            <w:pPr>
              <w:tabs>
                <w:tab w:val="left" w:pos="1134"/>
              </w:tabs>
              <w:spacing w:line="276" w:lineRule="auto"/>
            </w:pPr>
            <w:r w:rsidRPr="001C2F74">
              <w:rPr>
                <w:rFonts w:ascii="Wingdings 2" w:hAnsi="Wingdings 2" w:cs="Arial"/>
                <w:b/>
                <w:color w:val="1F4E79" w:themeColor="accent1" w:themeShade="80"/>
                <w:sz w:val="28"/>
                <w:szCs w:val="28"/>
              </w:rPr>
              <w:t></w:t>
            </w:r>
          </w:p>
        </w:tc>
        <w:tc>
          <w:tcPr>
            <w:tcW w:w="548" w:type="dxa"/>
            <w:shd w:val="clear" w:color="auto" w:fill="auto"/>
            <w:vAlign w:val="center"/>
          </w:tcPr>
          <w:p w14:paraId="685001C6" w14:textId="77777777" w:rsidR="00B26552" w:rsidRPr="00D7525A" w:rsidRDefault="00B26552" w:rsidP="00C61121">
            <w:pPr>
              <w:tabs>
                <w:tab w:val="left" w:pos="1134"/>
              </w:tabs>
              <w:spacing w:line="276" w:lineRule="auto"/>
            </w:pPr>
          </w:p>
        </w:tc>
        <w:tc>
          <w:tcPr>
            <w:tcW w:w="548" w:type="dxa"/>
            <w:shd w:val="clear" w:color="auto" w:fill="auto"/>
            <w:vAlign w:val="center"/>
          </w:tcPr>
          <w:p w14:paraId="6060F054" w14:textId="77777777" w:rsidR="00B26552" w:rsidRPr="00D7525A" w:rsidRDefault="00B26552" w:rsidP="00C61121">
            <w:pPr>
              <w:tabs>
                <w:tab w:val="left" w:pos="1134"/>
              </w:tabs>
              <w:spacing w:line="276" w:lineRule="auto"/>
            </w:pPr>
          </w:p>
        </w:tc>
        <w:tc>
          <w:tcPr>
            <w:tcW w:w="548" w:type="dxa"/>
            <w:shd w:val="clear" w:color="auto" w:fill="auto"/>
          </w:tcPr>
          <w:p w14:paraId="01F0B9D6" w14:textId="1FFC2218" w:rsidR="00B26552" w:rsidRPr="00D7525A" w:rsidRDefault="00B26552" w:rsidP="00C61121">
            <w:pPr>
              <w:tabs>
                <w:tab w:val="left" w:pos="1134"/>
              </w:tabs>
              <w:spacing w:line="276" w:lineRule="auto"/>
            </w:pPr>
            <w:r w:rsidRPr="00F35484">
              <w:rPr>
                <w:rFonts w:ascii="Wingdings 2" w:hAnsi="Wingdings 2" w:cs="Arial"/>
                <w:b/>
                <w:color w:val="1F4E79" w:themeColor="accent1" w:themeShade="80"/>
                <w:sz w:val="28"/>
                <w:szCs w:val="28"/>
              </w:rPr>
              <w:t></w:t>
            </w:r>
          </w:p>
        </w:tc>
        <w:tc>
          <w:tcPr>
            <w:tcW w:w="548" w:type="dxa"/>
            <w:shd w:val="clear" w:color="auto" w:fill="auto"/>
            <w:vAlign w:val="center"/>
          </w:tcPr>
          <w:p w14:paraId="0B15E8C3" w14:textId="77777777" w:rsidR="00B26552" w:rsidRPr="00D7525A" w:rsidRDefault="00B26552" w:rsidP="00C61121">
            <w:pPr>
              <w:tabs>
                <w:tab w:val="left" w:pos="1134"/>
              </w:tabs>
              <w:spacing w:line="276" w:lineRule="auto"/>
            </w:pPr>
          </w:p>
        </w:tc>
        <w:tc>
          <w:tcPr>
            <w:tcW w:w="548" w:type="dxa"/>
            <w:shd w:val="clear" w:color="auto" w:fill="auto"/>
            <w:vAlign w:val="center"/>
          </w:tcPr>
          <w:p w14:paraId="628F4626" w14:textId="77777777" w:rsidR="00B26552" w:rsidRPr="00D7525A" w:rsidRDefault="00B26552" w:rsidP="00C61121">
            <w:pPr>
              <w:tabs>
                <w:tab w:val="left" w:pos="1134"/>
              </w:tabs>
              <w:spacing w:line="276" w:lineRule="auto"/>
            </w:pPr>
          </w:p>
        </w:tc>
        <w:tc>
          <w:tcPr>
            <w:tcW w:w="548" w:type="dxa"/>
            <w:shd w:val="clear" w:color="auto" w:fill="auto"/>
            <w:vAlign w:val="center"/>
          </w:tcPr>
          <w:p w14:paraId="2D831150" w14:textId="77777777" w:rsidR="00B26552" w:rsidRPr="00D7525A" w:rsidRDefault="00B26552" w:rsidP="00C61121">
            <w:pPr>
              <w:tabs>
                <w:tab w:val="left" w:pos="1134"/>
              </w:tabs>
              <w:spacing w:line="276" w:lineRule="auto"/>
            </w:pPr>
          </w:p>
        </w:tc>
        <w:tc>
          <w:tcPr>
            <w:tcW w:w="548" w:type="dxa"/>
            <w:shd w:val="clear" w:color="auto" w:fill="auto"/>
            <w:vAlign w:val="center"/>
          </w:tcPr>
          <w:p w14:paraId="183BFBBD" w14:textId="77777777" w:rsidR="00B26552" w:rsidRPr="00D7525A" w:rsidRDefault="00B26552" w:rsidP="00C61121">
            <w:pPr>
              <w:tabs>
                <w:tab w:val="left" w:pos="1134"/>
              </w:tabs>
              <w:spacing w:line="276" w:lineRule="auto"/>
            </w:pPr>
          </w:p>
        </w:tc>
        <w:tc>
          <w:tcPr>
            <w:tcW w:w="548" w:type="dxa"/>
            <w:shd w:val="clear" w:color="auto" w:fill="auto"/>
            <w:vAlign w:val="center"/>
          </w:tcPr>
          <w:p w14:paraId="503534B0" w14:textId="77777777" w:rsidR="00B26552" w:rsidRPr="00D7525A" w:rsidRDefault="00B26552" w:rsidP="00C61121">
            <w:pPr>
              <w:tabs>
                <w:tab w:val="left" w:pos="1134"/>
              </w:tabs>
              <w:spacing w:line="276" w:lineRule="auto"/>
            </w:pPr>
          </w:p>
        </w:tc>
      </w:tr>
      <w:tr w:rsidR="00B26552" w:rsidRPr="00D7525A" w14:paraId="583D0493" w14:textId="77777777" w:rsidTr="00E25518">
        <w:tc>
          <w:tcPr>
            <w:tcW w:w="723" w:type="dxa"/>
            <w:shd w:val="clear" w:color="auto" w:fill="0D558B"/>
          </w:tcPr>
          <w:p w14:paraId="084B6C61" w14:textId="0F15D88A" w:rsidR="00B26552" w:rsidRPr="00DA6864" w:rsidRDefault="00B26552" w:rsidP="00C61121">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t>S6</w:t>
            </w:r>
          </w:p>
        </w:tc>
        <w:tc>
          <w:tcPr>
            <w:tcW w:w="548" w:type="dxa"/>
            <w:shd w:val="clear" w:color="auto" w:fill="auto"/>
            <w:vAlign w:val="center"/>
          </w:tcPr>
          <w:p w14:paraId="50898141" w14:textId="77777777" w:rsidR="00B26552" w:rsidRPr="00D7525A" w:rsidRDefault="00B26552" w:rsidP="00C61121">
            <w:pPr>
              <w:tabs>
                <w:tab w:val="left" w:pos="1134"/>
              </w:tabs>
              <w:spacing w:line="276" w:lineRule="auto"/>
            </w:pPr>
          </w:p>
        </w:tc>
        <w:tc>
          <w:tcPr>
            <w:tcW w:w="548" w:type="dxa"/>
            <w:shd w:val="clear" w:color="auto" w:fill="auto"/>
            <w:vAlign w:val="center"/>
          </w:tcPr>
          <w:p w14:paraId="46308769" w14:textId="77777777" w:rsidR="00B26552" w:rsidRPr="00D7525A" w:rsidRDefault="00B26552" w:rsidP="00C61121">
            <w:pPr>
              <w:tabs>
                <w:tab w:val="left" w:pos="1134"/>
              </w:tabs>
              <w:spacing w:line="276" w:lineRule="auto"/>
            </w:pPr>
          </w:p>
        </w:tc>
        <w:tc>
          <w:tcPr>
            <w:tcW w:w="548" w:type="dxa"/>
            <w:shd w:val="clear" w:color="auto" w:fill="auto"/>
            <w:vAlign w:val="center"/>
          </w:tcPr>
          <w:p w14:paraId="4EC79718" w14:textId="77777777" w:rsidR="00B26552" w:rsidRPr="00D7525A" w:rsidRDefault="00B26552" w:rsidP="00C61121">
            <w:pPr>
              <w:tabs>
                <w:tab w:val="left" w:pos="1134"/>
              </w:tabs>
              <w:spacing w:line="276" w:lineRule="auto"/>
            </w:pPr>
          </w:p>
        </w:tc>
        <w:tc>
          <w:tcPr>
            <w:tcW w:w="548" w:type="dxa"/>
            <w:shd w:val="clear" w:color="auto" w:fill="auto"/>
            <w:vAlign w:val="center"/>
          </w:tcPr>
          <w:p w14:paraId="59FC464A" w14:textId="2D7CE317"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3E21652B" w14:textId="77777777" w:rsidR="00B26552" w:rsidRPr="00D7525A" w:rsidRDefault="00B26552" w:rsidP="00C61121">
            <w:pPr>
              <w:tabs>
                <w:tab w:val="left" w:pos="1134"/>
              </w:tabs>
              <w:spacing w:line="276" w:lineRule="auto"/>
            </w:pPr>
          </w:p>
        </w:tc>
        <w:tc>
          <w:tcPr>
            <w:tcW w:w="548" w:type="dxa"/>
            <w:shd w:val="clear" w:color="auto" w:fill="auto"/>
            <w:vAlign w:val="center"/>
          </w:tcPr>
          <w:p w14:paraId="2232E5C2" w14:textId="42CB6E00"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15A513BA" w14:textId="77777777" w:rsidR="00B26552" w:rsidRPr="00D7525A" w:rsidRDefault="00B26552" w:rsidP="00C61121">
            <w:pPr>
              <w:tabs>
                <w:tab w:val="left" w:pos="1134"/>
              </w:tabs>
              <w:spacing w:line="276" w:lineRule="auto"/>
            </w:pPr>
          </w:p>
        </w:tc>
        <w:tc>
          <w:tcPr>
            <w:tcW w:w="548" w:type="dxa"/>
            <w:shd w:val="clear" w:color="auto" w:fill="auto"/>
            <w:vAlign w:val="center"/>
          </w:tcPr>
          <w:p w14:paraId="78F28EA6" w14:textId="77777777" w:rsidR="00B26552" w:rsidRPr="00D7525A" w:rsidRDefault="00B26552" w:rsidP="00C61121">
            <w:pPr>
              <w:tabs>
                <w:tab w:val="left" w:pos="1134"/>
              </w:tabs>
              <w:spacing w:line="276" w:lineRule="auto"/>
            </w:pPr>
          </w:p>
        </w:tc>
        <w:tc>
          <w:tcPr>
            <w:tcW w:w="548" w:type="dxa"/>
            <w:shd w:val="clear" w:color="auto" w:fill="auto"/>
            <w:vAlign w:val="center"/>
          </w:tcPr>
          <w:p w14:paraId="0C576C78" w14:textId="4B45BF75"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tcPr>
          <w:p w14:paraId="10E8FC4E" w14:textId="1B39A255" w:rsidR="00B26552" w:rsidRPr="00D7525A" w:rsidRDefault="00B26552" w:rsidP="00C61121">
            <w:pPr>
              <w:tabs>
                <w:tab w:val="left" w:pos="1134"/>
              </w:tabs>
              <w:spacing w:line="276" w:lineRule="auto"/>
            </w:pPr>
          </w:p>
        </w:tc>
        <w:tc>
          <w:tcPr>
            <w:tcW w:w="548" w:type="dxa"/>
            <w:shd w:val="clear" w:color="auto" w:fill="auto"/>
            <w:vAlign w:val="center"/>
          </w:tcPr>
          <w:p w14:paraId="55240577" w14:textId="77777777" w:rsidR="00B26552" w:rsidRPr="00D7525A" w:rsidRDefault="00B26552" w:rsidP="00C61121">
            <w:pPr>
              <w:tabs>
                <w:tab w:val="left" w:pos="1134"/>
              </w:tabs>
              <w:spacing w:line="276" w:lineRule="auto"/>
            </w:pPr>
          </w:p>
        </w:tc>
        <w:tc>
          <w:tcPr>
            <w:tcW w:w="548" w:type="dxa"/>
            <w:shd w:val="clear" w:color="auto" w:fill="auto"/>
          </w:tcPr>
          <w:p w14:paraId="61F28ADB" w14:textId="4B6B952B" w:rsidR="00B26552" w:rsidRPr="00D7525A" w:rsidRDefault="00B26552" w:rsidP="00C61121">
            <w:pPr>
              <w:tabs>
                <w:tab w:val="left" w:pos="1134"/>
              </w:tabs>
              <w:spacing w:line="276" w:lineRule="auto"/>
            </w:pPr>
            <w:r w:rsidRPr="001C2F74">
              <w:rPr>
                <w:rFonts w:ascii="Wingdings 2" w:hAnsi="Wingdings 2" w:cs="Arial"/>
                <w:b/>
                <w:color w:val="1F4E79" w:themeColor="accent1" w:themeShade="80"/>
                <w:sz w:val="28"/>
                <w:szCs w:val="28"/>
              </w:rPr>
              <w:t></w:t>
            </w:r>
          </w:p>
        </w:tc>
        <w:tc>
          <w:tcPr>
            <w:tcW w:w="548" w:type="dxa"/>
            <w:shd w:val="clear" w:color="auto" w:fill="auto"/>
            <w:vAlign w:val="center"/>
          </w:tcPr>
          <w:p w14:paraId="34D1F543" w14:textId="77777777" w:rsidR="00B26552" w:rsidRPr="00D7525A" w:rsidRDefault="00B26552" w:rsidP="00C61121">
            <w:pPr>
              <w:tabs>
                <w:tab w:val="left" w:pos="1134"/>
              </w:tabs>
              <w:spacing w:line="276" w:lineRule="auto"/>
            </w:pPr>
          </w:p>
        </w:tc>
        <w:tc>
          <w:tcPr>
            <w:tcW w:w="548" w:type="dxa"/>
            <w:shd w:val="clear" w:color="auto" w:fill="auto"/>
            <w:vAlign w:val="center"/>
          </w:tcPr>
          <w:p w14:paraId="75BAE926" w14:textId="77777777" w:rsidR="00B26552" w:rsidRPr="00D7525A" w:rsidRDefault="00B26552" w:rsidP="00C61121">
            <w:pPr>
              <w:tabs>
                <w:tab w:val="left" w:pos="1134"/>
              </w:tabs>
              <w:spacing w:line="276" w:lineRule="auto"/>
            </w:pPr>
          </w:p>
        </w:tc>
        <w:tc>
          <w:tcPr>
            <w:tcW w:w="548" w:type="dxa"/>
            <w:shd w:val="clear" w:color="auto" w:fill="auto"/>
          </w:tcPr>
          <w:p w14:paraId="1E8F4088" w14:textId="26B4A825" w:rsidR="00B26552" w:rsidRPr="00D7525A" w:rsidRDefault="00B26552" w:rsidP="00C61121">
            <w:pPr>
              <w:tabs>
                <w:tab w:val="left" w:pos="1134"/>
              </w:tabs>
              <w:spacing w:line="276" w:lineRule="auto"/>
            </w:pPr>
            <w:r w:rsidRPr="00F35484">
              <w:rPr>
                <w:rFonts w:ascii="Wingdings 2" w:hAnsi="Wingdings 2" w:cs="Arial"/>
                <w:b/>
                <w:color w:val="1F4E79" w:themeColor="accent1" w:themeShade="80"/>
                <w:sz w:val="28"/>
                <w:szCs w:val="28"/>
              </w:rPr>
              <w:t></w:t>
            </w:r>
          </w:p>
        </w:tc>
        <w:tc>
          <w:tcPr>
            <w:tcW w:w="548" w:type="dxa"/>
            <w:shd w:val="clear" w:color="auto" w:fill="auto"/>
            <w:vAlign w:val="center"/>
          </w:tcPr>
          <w:p w14:paraId="78AB6045" w14:textId="77777777" w:rsidR="00B26552" w:rsidRPr="00D7525A" w:rsidRDefault="00B26552" w:rsidP="00C61121">
            <w:pPr>
              <w:tabs>
                <w:tab w:val="left" w:pos="1134"/>
              </w:tabs>
              <w:spacing w:line="276" w:lineRule="auto"/>
            </w:pPr>
          </w:p>
        </w:tc>
        <w:tc>
          <w:tcPr>
            <w:tcW w:w="548" w:type="dxa"/>
            <w:shd w:val="clear" w:color="auto" w:fill="auto"/>
            <w:vAlign w:val="center"/>
          </w:tcPr>
          <w:p w14:paraId="6199201D" w14:textId="77777777" w:rsidR="00B26552" w:rsidRPr="00D7525A" w:rsidRDefault="00B26552" w:rsidP="00C61121">
            <w:pPr>
              <w:tabs>
                <w:tab w:val="left" w:pos="1134"/>
              </w:tabs>
              <w:spacing w:line="276" w:lineRule="auto"/>
            </w:pPr>
          </w:p>
        </w:tc>
        <w:tc>
          <w:tcPr>
            <w:tcW w:w="548" w:type="dxa"/>
            <w:shd w:val="clear" w:color="auto" w:fill="auto"/>
            <w:vAlign w:val="center"/>
          </w:tcPr>
          <w:p w14:paraId="4A71EBD9" w14:textId="77777777" w:rsidR="00B26552" w:rsidRPr="00D7525A" w:rsidRDefault="00B26552" w:rsidP="00C61121">
            <w:pPr>
              <w:tabs>
                <w:tab w:val="left" w:pos="1134"/>
              </w:tabs>
              <w:spacing w:line="276" w:lineRule="auto"/>
            </w:pPr>
          </w:p>
        </w:tc>
        <w:tc>
          <w:tcPr>
            <w:tcW w:w="548" w:type="dxa"/>
            <w:shd w:val="clear" w:color="auto" w:fill="auto"/>
            <w:vAlign w:val="center"/>
          </w:tcPr>
          <w:p w14:paraId="0F71D294" w14:textId="1FF1383B"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1CA83D14" w14:textId="77777777" w:rsidR="00B26552" w:rsidRPr="00D7525A" w:rsidRDefault="00B26552" w:rsidP="00C61121">
            <w:pPr>
              <w:tabs>
                <w:tab w:val="left" w:pos="1134"/>
              </w:tabs>
              <w:spacing w:line="276" w:lineRule="auto"/>
            </w:pPr>
          </w:p>
        </w:tc>
      </w:tr>
      <w:tr w:rsidR="00B26552" w:rsidRPr="00D7525A" w14:paraId="0AAC8547" w14:textId="77777777" w:rsidTr="00DA6864">
        <w:tc>
          <w:tcPr>
            <w:tcW w:w="723" w:type="dxa"/>
            <w:shd w:val="clear" w:color="auto" w:fill="0D558B"/>
          </w:tcPr>
          <w:p w14:paraId="37E55E3C" w14:textId="09EA5720" w:rsidR="00B26552" w:rsidRPr="00DA6864" w:rsidRDefault="00B26552" w:rsidP="00DA6864">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t>S7</w:t>
            </w:r>
          </w:p>
        </w:tc>
        <w:tc>
          <w:tcPr>
            <w:tcW w:w="548" w:type="dxa"/>
            <w:shd w:val="clear" w:color="auto" w:fill="auto"/>
            <w:vAlign w:val="center"/>
          </w:tcPr>
          <w:p w14:paraId="755CEDAC" w14:textId="77777777" w:rsidR="00B26552" w:rsidRPr="00D7525A" w:rsidRDefault="00B26552" w:rsidP="00DA6864">
            <w:pPr>
              <w:tabs>
                <w:tab w:val="left" w:pos="1134"/>
              </w:tabs>
              <w:spacing w:line="276" w:lineRule="auto"/>
            </w:pPr>
          </w:p>
        </w:tc>
        <w:tc>
          <w:tcPr>
            <w:tcW w:w="548" w:type="dxa"/>
            <w:shd w:val="clear" w:color="auto" w:fill="auto"/>
            <w:vAlign w:val="center"/>
          </w:tcPr>
          <w:p w14:paraId="0916E370" w14:textId="7D90CE47" w:rsidR="00B26552" w:rsidRPr="00D7525A" w:rsidRDefault="00B26552" w:rsidP="00DA6864">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4E1FEE38" w14:textId="77777777" w:rsidR="00B26552" w:rsidRPr="00D7525A" w:rsidRDefault="00B26552" w:rsidP="00DA6864">
            <w:pPr>
              <w:tabs>
                <w:tab w:val="left" w:pos="1134"/>
              </w:tabs>
              <w:spacing w:line="276" w:lineRule="auto"/>
            </w:pPr>
          </w:p>
        </w:tc>
        <w:tc>
          <w:tcPr>
            <w:tcW w:w="548" w:type="dxa"/>
            <w:shd w:val="clear" w:color="auto" w:fill="auto"/>
            <w:vAlign w:val="center"/>
          </w:tcPr>
          <w:p w14:paraId="3A02AC77" w14:textId="77777777" w:rsidR="00B26552" w:rsidRPr="00D7525A" w:rsidRDefault="00B26552" w:rsidP="00DA6864">
            <w:pPr>
              <w:tabs>
                <w:tab w:val="left" w:pos="1134"/>
              </w:tabs>
              <w:spacing w:line="276" w:lineRule="auto"/>
            </w:pPr>
          </w:p>
        </w:tc>
        <w:tc>
          <w:tcPr>
            <w:tcW w:w="548" w:type="dxa"/>
            <w:shd w:val="clear" w:color="auto" w:fill="auto"/>
            <w:vAlign w:val="center"/>
          </w:tcPr>
          <w:p w14:paraId="139F2E12" w14:textId="77777777" w:rsidR="00B26552" w:rsidRPr="00D7525A" w:rsidRDefault="00B26552" w:rsidP="00DA6864">
            <w:pPr>
              <w:tabs>
                <w:tab w:val="left" w:pos="1134"/>
              </w:tabs>
              <w:spacing w:line="276" w:lineRule="auto"/>
            </w:pPr>
          </w:p>
        </w:tc>
        <w:tc>
          <w:tcPr>
            <w:tcW w:w="548" w:type="dxa"/>
            <w:shd w:val="clear" w:color="auto" w:fill="auto"/>
            <w:vAlign w:val="center"/>
          </w:tcPr>
          <w:p w14:paraId="5CB71E09" w14:textId="1147DDDB" w:rsidR="00B26552" w:rsidRPr="00D7525A" w:rsidRDefault="00B26552" w:rsidP="00DA6864">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780833A1" w14:textId="77777777" w:rsidR="00B26552" w:rsidRPr="00D7525A" w:rsidRDefault="00B26552" w:rsidP="00DA6864">
            <w:pPr>
              <w:tabs>
                <w:tab w:val="left" w:pos="1134"/>
              </w:tabs>
              <w:spacing w:line="276" w:lineRule="auto"/>
            </w:pPr>
          </w:p>
        </w:tc>
        <w:tc>
          <w:tcPr>
            <w:tcW w:w="548" w:type="dxa"/>
            <w:shd w:val="clear" w:color="auto" w:fill="auto"/>
            <w:vAlign w:val="center"/>
          </w:tcPr>
          <w:p w14:paraId="6DB1AB0F" w14:textId="77777777" w:rsidR="00B26552" w:rsidRPr="00D7525A" w:rsidRDefault="00B26552" w:rsidP="00DA6864">
            <w:pPr>
              <w:tabs>
                <w:tab w:val="left" w:pos="1134"/>
              </w:tabs>
              <w:spacing w:line="276" w:lineRule="auto"/>
            </w:pPr>
          </w:p>
        </w:tc>
        <w:tc>
          <w:tcPr>
            <w:tcW w:w="548" w:type="dxa"/>
            <w:shd w:val="clear" w:color="auto" w:fill="auto"/>
            <w:vAlign w:val="center"/>
          </w:tcPr>
          <w:p w14:paraId="53FC5D27" w14:textId="4DCED215" w:rsidR="00B26552" w:rsidRPr="00D7525A" w:rsidRDefault="00B26552" w:rsidP="00DA6864">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138E8101" w14:textId="77777777" w:rsidR="00B26552" w:rsidRPr="00D7525A" w:rsidRDefault="00B26552" w:rsidP="00DA6864">
            <w:pPr>
              <w:tabs>
                <w:tab w:val="left" w:pos="1134"/>
              </w:tabs>
              <w:spacing w:line="276" w:lineRule="auto"/>
            </w:pPr>
          </w:p>
        </w:tc>
        <w:tc>
          <w:tcPr>
            <w:tcW w:w="548" w:type="dxa"/>
            <w:shd w:val="clear" w:color="auto" w:fill="auto"/>
            <w:vAlign w:val="center"/>
          </w:tcPr>
          <w:p w14:paraId="5CF7C30D" w14:textId="77777777" w:rsidR="00B26552" w:rsidRPr="00D7525A" w:rsidRDefault="00B26552" w:rsidP="00DA6864">
            <w:pPr>
              <w:tabs>
                <w:tab w:val="left" w:pos="1134"/>
              </w:tabs>
              <w:spacing w:line="276" w:lineRule="auto"/>
            </w:pPr>
          </w:p>
        </w:tc>
        <w:tc>
          <w:tcPr>
            <w:tcW w:w="548" w:type="dxa"/>
            <w:shd w:val="clear" w:color="auto" w:fill="auto"/>
            <w:vAlign w:val="center"/>
          </w:tcPr>
          <w:p w14:paraId="2802B2B3" w14:textId="77777777" w:rsidR="00B26552" w:rsidRPr="00D7525A" w:rsidRDefault="00B26552" w:rsidP="00DA6864">
            <w:pPr>
              <w:tabs>
                <w:tab w:val="left" w:pos="1134"/>
              </w:tabs>
              <w:spacing w:line="276" w:lineRule="auto"/>
            </w:pPr>
          </w:p>
        </w:tc>
        <w:tc>
          <w:tcPr>
            <w:tcW w:w="548" w:type="dxa"/>
            <w:shd w:val="clear" w:color="auto" w:fill="auto"/>
            <w:vAlign w:val="center"/>
          </w:tcPr>
          <w:p w14:paraId="0EA7D6DB" w14:textId="77777777" w:rsidR="00B26552" w:rsidRPr="00D7525A" w:rsidRDefault="00B26552" w:rsidP="00DA6864">
            <w:pPr>
              <w:tabs>
                <w:tab w:val="left" w:pos="1134"/>
              </w:tabs>
              <w:spacing w:line="276" w:lineRule="auto"/>
            </w:pPr>
          </w:p>
        </w:tc>
        <w:tc>
          <w:tcPr>
            <w:tcW w:w="548" w:type="dxa"/>
            <w:shd w:val="clear" w:color="auto" w:fill="auto"/>
            <w:vAlign w:val="center"/>
          </w:tcPr>
          <w:p w14:paraId="57EA365F" w14:textId="77777777" w:rsidR="00B26552" w:rsidRPr="00D7525A" w:rsidRDefault="00B26552" w:rsidP="00DA6864">
            <w:pPr>
              <w:tabs>
                <w:tab w:val="left" w:pos="1134"/>
              </w:tabs>
              <w:spacing w:line="276" w:lineRule="auto"/>
            </w:pPr>
          </w:p>
        </w:tc>
        <w:tc>
          <w:tcPr>
            <w:tcW w:w="548" w:type="dxa"/>
            <w:shd w:val="clear" w:color="auto" w:fill="auto"/>
            <w:vAlign w:val="center"/>
          </w:tcPr>
          <w:p w14:paraId="4F34B7CC" w14:textId="77777777" w:rsidR="00B26552" w:rsidRPr="00D7525A" w:rsidRDefault="00B26552" w:rsidP="00DA6864">
            <w:pPr>
              <w:tabs>
                <w:tab w:val="left" w:pos="1134"/>
              </w:tabs>
              <w:spacing w:line="276" w:lineRule="auto"/>
            </w:pPr>
          </w:p>
        </w:tc>
        <w:tc>
          <w:tcPr>
            <w:tcW w:w="548" w:type="dxa"/>
            <w:shd w:val="clear" w:color="auto" w:fill="auto"/>
            <w:vAlign w:val="center"/>
          </w:tcPr>
          <w:p w14:paraId="347BEC6B" w14:textId="0D72AAB1" w:rsidR="00B26552" w:rsidRPr="00D7525A" w:rsidRDefault="00B26552" w:rsidP="00DA6864">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1129A083" w14:textId="77777777" w:rsidR="00B26552" w:rsidRPr="00D7525A" w:rsidRDefault="00B26552" w:rsidP="00DA6864">
            <w:pPr>
              <w:tabs>
                <w:tab w:val="left" w:pos="1134"/>
              </w:tabs>
              <w:spacing w:line="276" w:lineRule="auto"/>
            </w:pPr>
          </w:p>
        </w:tc>
        <w:tc>
          <w:tcPr>
            <w:tcW w:w="548" w:type="dxa"/>
            <w:shd w:val="clear" w:color="auto" w:fill="auto"/>
            <w:vAlign w:val="center"/>
          </w:tcPr>
          <w:p w14:paraId="04FF7AB0" w14:textId="77777777" w:rsidR="00B26552" w:rsidRPr="00D7525A" w:rsidRDefault="00B26552" w:rsidP="00DA6864">
            <w:pPr>
              <w:tabs>
                <w:tab w:val="left" w:pos="1134"/>
              </w:tabs>
              <w:spacing w:line="276" w:lineRule="auto"/>
            </w:pPr>
          </w:p>
        </w:tc>
        <w:tc>
          <w:tcPr>
            <w:tcW w:w="548" w:type="dxa"/>
            <w:shd w:val="clear" w:color="auto" w:fill="auto"/>
            <w:vAlign w:val="center"/>
          </w:tcPr>
          <w:p w14:paraId="58127526" w14:textId="0406F485" w:rsidR="00B26552" w:rsidRPr="00D7525A" w:rsidRDefault="00B26552" w:rsidP="00DA6864">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57250A05" w14:textId="77777777" w:rsidR="00B26552" w:rsidRPr="00D7525A" w:rsidRDefault="00B26552" w:rsidP="00DA6864">
            <w:pPr>
              <w:tabs>
                <w:tab w:val="left" w:pos="1134"/>
              </w:tabs>
              <w:spacing w:line="276" w:lineRule="auto"/>
            </w:pPr>
          </w:p>
        </w:tc>
      </w:tr>
      <w:tr w:rsidR="00B26552" w:rsidRPr="00D7525A" w14:paraId="291EFA93" w14:textId="77777777" w:rsidTr="00136E3F">
        <w:tc>
          <w:tcPr>
            <w:tcW w:w="723" w:type="dxa"/>
            <w:shd w:val="clear" w:color="auto" w:fill="0D558B"/>
          </w:tcPr>
          <w:p w14:paraId="0A221E6C" w14:textId="3E0922E9" w:rsidR="00B26552" w:rsidRPr="00DA6864" w:rsidRDefault="00B26552" w:rsidP="00C61121">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t>S8</w:t>
            </w:r>
          </w:p>
        </w:tc>
        <w:tc>
          <w:tcPr>
            <w:tcW w:w="548" w:type="dxa"/>
            <w:shd w:val="clear" w:color="auto" w:fill="auto"/>
            <w:vAlign w:val="center"/>
          </w:tcPr>
          <w:p w14:paraId="59F5CAE2" w14:textId="77777777" w:rsidR="00B26552" w:rsidRPr="00D7525A" w:rsidRDefault="00B26552" w:rsidP="00C61121">
            <w:pPr>
              <w:tabs>
                <w:tab w:val="left" w:pos="1134"/>
              </w:tabs>
              <w:spacing w:line="276" w:lineRule="auto"/>
            </w:pPr>
          </w:p>
        </w:tc>
        <w:tc>
          <w:tcPr>
            <w:tcW w:w="548" w:type="dxa"/>
            <w:shd w:val="clear" w:color="auto" w:fill="auto"/>
            <w:vAlign w:val="center"/>
          </w:tcPr>
          <w:p w14:paraId="45751C0A" w14:textId="77777777" w:rsidR="00B26552" w:rsidRPr="00D7525A" w:rsidRDefault="00B26552" w:rsidP="00C61121">
            <w:pPr>
              <w:tabs>
                <w:tab w:val="left" w:pos="1134"/>
              </w:tabs>
              <w:spacing w:line="276" w:lineRule="auto"/>
            </w:pPr>
          </w:p>
        </w:tc>
        <w:tc>
          <w:tcPr>
            <w:tcW w:w="548" w:type="dxa"/>
            <w:shd w:val="clear" w:color="auto" w:fill="auto"/>
            <w:vAlign w:val="center"/>
          </w:tcPr>
          <w:p w14:paraId="38C1809A" w14:textId="77777777" w:rsidR="00B26552" w:rsidRPr="00D7525A" w:rsidRDefault="00B26552" w:rsidP="00C61121">
            <w:pPr>
              <w:tabs>
                <w:tab w:val="left" w:pos="1134"/>
              </w:tabs>
              <w:spacing w:line="276" w:lineRule="auto"/>
            </w:pPr>
          </w:p>
        </w:tc>
        <w:tc>
          <w:tcPr>
            <w:tcW w:w="548" w:type="dxa"/>
            <w:shd w:val="clear" w:color="auto" w:fill="auto"/>
            <w:vAlign w:val="center"/>
          </w:tcPr>
          <w:p w14:paraId="726F6D08" w14:textId="77777777" w:rsidR="00B26552" w:rsidRPr="00D7525A" w:rsidRDefault="00B26552" w:rsidP="00C61121">
            <w:pPr>
              <w:tabs>
                <w:tab w:val="left" w:pos="1134"/>
              </w:tabs>
              <w:spacing w:line="276" w:lineRule="auto"/>
            </w:pPr>
          </w:p>
        </w:tc>
        <w:tc>
          <w:tcPr>
            <w:tcW w:w="548" w:type="dxa"/>
            <w:shd w:val="clear" w:color="auto" w:fill="auto"/>
            <w:vAlign w:val="center"/>
          </w:tcPr>
          <w:p w14:paraId="37B6CAFC" w14:textId="77777777" w:rsidR="00B26552" w:rsidRPr="00D7525A" w:rsidRDefault="00B26552" w:rsidP="00C61121">
            <w:pPr>
              <w:tabs>
                <w:tab w:val="left" w:pos="1134"/>
              </w:tabs>
              <w:spacing w:line="276" w:lineRule="auto"/>
            </w:pPr>
          </w:p>
        </w:tc>
        <w:tc>
          <w:tcPr>
            <w:tcW w:w="548" w:type="dxa"/>
            <w:shd w:val="clear" w:color="auto" w:fill="auto"/>
            <w:vAlign w:val="center"/>
          </w:tcPr>
          <w:p w14:paraId="7A9601C8" w14:textId="0D16C499"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67CF467F" w14:textId="77777777" w:rsidR="00B26552" w:rsidRPr="00D7525A" w:rsidRDefault="00B26552" w:rsidP="00C61121">
            <w:pPr>
              <w:tabs>
                <w:tab w:val="left" w:pos="1134"/>
              </w:tabs>
              <w:spacing w:line="276" w:lineRule="auto"/>
            </w:pPr>
          </w:p>
        </w:tc>
        <w:tc>
          <w:tcPr>
            <w:tcW w:w="548" w:type="dxa"/>
            <w:shd w:val="clear" w:color="auto" w:fill="auto"/>
            <w:vAlign w:val="center"/>
          </w:tcPr>
          <w:p w14:paraId="15D06542" w14:textId="5BB7A053"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76C956C3" w14:textId="77777777" w:rsidR="00B26552" w:rsidRPr="00D7525A" w:rsidRDefault="00B26552" w:rsidP="00C61121">
            <w:pPr>
              <w:tabs>
                <w:tab w:val="left" w:pos="1134"/>
              </w:tabs>
              <w:spacing w:line="276" w:lineRule="auto"/>
            </w:pPr>
          </w:p>
        </w:tc>
        <w:tc>
          <w:tcPr>
            <w:tcW w:w="548" w:type="dxa"/>
            <w:shd w:val="clear" w:color="auto" w:fill="auto"/>
          </w:tcPr>
          <w:p w14:paraId="2512631D" w14:textId="0D154603" w:rsidR="00B26552" w:rsidRPr="00D7525A" w:rsidRDefault="00B26552" w:rsidP="00C61121">
            <w:pPr>
              <w:tabs>
                <w:tab w:val="left" w:pos="1134"/>
              </w:tabs>
              <w:spacing w:line="276" w:lineRule="auto"/>
            </w:pPr>
          </w:p>
        </w:tc>
        <w:tc>
          <w:tcPr>
            <w:tcW w:w="548" w:type="dxa"/>
            <w:shd w:val="clear" w:color="auto" w:fill="auto"/>
            <w:vAlign w:val="center"/>
          </w:tcPr>
          <w:p w14:paraId="4D711525" w14:textId="77777777" w:rsidR="00B26552" w:rsidRPr="00D7525A" w:rsidRDefault="00B26552" w:rsidP="00C61121">
            <w:pPr>
              <w:tabs>
                <w:tab w:val="left" w:pos="1134"/>
              </w:tabs>
              <w:spacing w:line="276" w:lineRule="auto"/>
            </w:pPr>
          </w:p>
        </w:tc>
        <w:tc>
          <w:tcPr>
            <w:tcW w:w="548" w:type="dxa"/>
            <w:shd w:val="clear" w:color="auto" w:fill="auto"/>
          </w:tcPr>
          <w:p w14:paraId="0644FC78" w14:textId="6BB5A694" w:rsidR="00B26552" w:rsidRPr="00D7525A" w:rsidRDefault="00B26552" w:rsidP="00C61121">
            <w:pPr>
              <w:tabs>
                <w:tab w:val="left" w:pos="1134"/>
              </w:tabs>
              <w:spacing w:line="276" w:lineRule="auto"/>
            </w:pPr>
            <w:r w:rsidRPr="00ED7337">
              <w:rPr>
                <w:rFonts w:ascii="Wingdings 2" w:hAnsi="Wingdings 2" w:cs="Arial"/>
                <w:b/>
                <w:color w:val="1F4E79" w:themeColor="accent1" w:themeShade="80"/>
                <w:sz w:val="28"/>
                <w:szCs w:val="28"/>
              </w:rPr>
              <w:t></w:t>
            </w:r>
          </w:p>
        </w:tc>
        <w:tc>
          <w:tcPr>
            <w:tcW w:w="548" w:type="dxa"/>
            <w:shd w:val="clear" w:color="auto" w:fill="auto"/>
            <w:vAlign w:val="center"/>
          </w:tcPr>
          <w:p w14:paraId="615973BA" w14:textId="77777777" w:rsidR="00B26552" w:rsidRPr="00D7525A" w:rsidRDefault="00B26552" w:rsidP="00C61121">
            <w:pPr>
              <w:tabs>
                <w:tab w:val="left" w:pos="1134"/>
              </w:tabs>
              <w:spacing w:line="276" w:lineRule="auto"/>
            </w:pPr>
          </w:p>
        </w:tc>
        <w:tc>
          <w:tcPr>
            <w:tcW w:w="548" w:type="dxa"/>
            <w:shd w:val="clear" w:color="auto" w:fill="auto"/>
            <w:vAlign w:val="center"/>
          </w:tcPr>
          <w:p w14:paraId="3FB99072" w14:textId="77777777" w:rsidR="00B26552" w:rsidRPr="00D7525A" w:rsidRDefault="00B26552" w:rsidP="00C61121">
            <w:pPr>
              <w:tabs>
                <w:tab w:val="left" w:pos="1134"/>
              </w:tabs>
              <w:spacing w:line="276" w:lineRule="auto"/>
            </w:pPr>
          </w:p>
        </w:tc>
        <w:tc>
          <w:tcPr>
            <w:tcW w:w="548" w:type="dxa"/>
            <w:shd w:val="clear" w:color="auto" w:fill="auto"/>
          </w:tcPr>
          <w:p w14:paraId="4CE73224" w14:textId="36D15A80" w:rsidR="00B26552" w:rsidRPr="00D7525A" w:rsidRDefault="00B26552" w:rsidP="00C61121">
            <w:pPr>
              <w:tabs>
                <w:tab w:val="left" w:pos="1134"/>
              </w:tabs>
              <w:spacing w:line="276" w:lineRule="auto"/>
            </w:pPr>
            <w:r w:rsidRPr="00802446">
              <w:rPr>
                <w:rFonts w:ascii="Wingdings 2" w:hAnsi="Wingdings 2" w:cs="Arial"/>
                <w:b/>
                <w:color w:val="1F4E79" w:themeColor="accent1" w:themeShade="80"/>
                <w:sz w:val="28"/>
                <w:szCs w:val="28"/>
              </w:rPr>
              <w:t></w:t>
            </w:r>
          </w:p>
        </w:tc>
        <w:tc>
          <w:tcPr>
            <w:tcW w:w="548" w:type="dxa"/>
            <w:shd w:val="clear" w:color="auto" w:fill="auto"/>
            <w:vAlign w:val="center"/>
          </w:tcPr>
          <w:p w14:paraId="5C7B68EA" w14:textId="030AFE8E"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0574D10C" w14:textId="77777777" w:rsidR="00B26552" w:rsidRPr="00D7525A" w:rsidRDefault="00B26552" w:rsidP="00C61121">
            <w:pPr>
              <w:tabs>
                <w:tab w:val="left" w:pos="1134"/>
              </w:tabs>
              <w:spacing w:line="276" w:lineRule="auto"/>
            </w:pPr>
          </w:p>
        </w:tc>
        <w:tc>
          <w:tcPr>
            <w:tcW w:w="548" w:type="dxa"/>
            <w:shd w:val="clear" w:color="auto" w:fill="auto"/>
            <w:vAlign w:val="center"/>
          </w:tcPr>
          <w:p w14:paraId="6D846C62" w14:textId="77777777" w:rsidR="00B26552" w:rsidRPr="00D7525A" w:rsidRDefault="00B26552" w:rsidP="00C61121">
            <w:pPr>
              <w:tabs>
                <w:tab w:val="left" w:pos="1134"/>
              </w:tabs>
              <w:spacing w:line="276" w:lineRule="auto"/>
            </w:pPr>
          </w:p>
        </w:tc>
        <w:tc>
          <w:tcPr>
            <w:tcW w:w="548" w:type="dxa"/>
            <w:shd w:val="clear" w:color="auto" w:fill="auto"/>
            <w:vAlign w:val="center"/>
          </w:tcPr>
          <w:p w14:paraId="0C3EE032" w14:textId="77777777" w:rsidR="00B26552" w:rsidRPr="00D7525A" w:rsidRDefault="00B26552" w:rsidP="00C61121">
            <w:pPr>
              <w:tabs>
                <w:tab w:val="left" w:pos="1134"/>
              </w:tabs>
              <w:spacing w:line="276" w:lineRule="auto"/>
            </w:pPr>
          </w:p>
        </w:tc>
        <w:tc>
          <w:tcPr>
            <w:tcW w:w="548" w:type="dxa"/>
            <w:shd w:val="clear" w:color="auto" w:fill="auto"/>
            <w:vAlign w:val="center"/>
          </w:tcPr>
          <w:p w14:paraId="632B838D" w14:textId="77777777" w:rsidR="00B26552" w:rsidRPr="00D7525A" w:rsidRDefault="00B26552" w:rsidP="00C61121">
            <w:pPr>
              <w:tabs>
                <w:tab w:val="left" w:pos="1134"/>
              </w:tabs>
              <w:spacing w:line="276" w:lineRule="auto"/>
            </w:pPr>
          </w:p>
        </w:tc>
      </w:tr>
      <w:tr w:rsidR="00B26552" w:rsidRPr="00D7525A" w14:paraId="53D2CB77" w14:textId="77777777" w:rsidTr="00136E3F">
        <w:tc>
          <w:tcPr>
            <w:tcW w:w="723" w:type="dxa"/>
            <w:shd w:val="clear" w:color="auto" w:fill="0D558B"/>
          </w:tcPr>
          <w:p w14:paraId="247FA861" w14:textId="62E5D795" w:rsidR="00B26552" w:rsidRPr="00DA6864" w:rsidRDefault="00B26552" w:rsidP="00C61121">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t>S9</w:t>
            </w:r>
          </w:p>
        </w:tc>
        <w:tc>
          <w:tcPr>
            <w:tcW w:w="548" w:type="dxa"/>
            <w:shd w:val="clear" w:color="auto" w:fill="auto"/>
            <w:vAlign w:val="center"/>
          </w:tcPr>
          <w:p w14:paraId="506B55F2" w14:textId="77777777" w:rsidR="00B26552" w:rsidRPr="00D7525A" w:rsidRDefault="00B26552" w:rsidP="00C61121">
            <w:pPr>
              <w:tabs>
                <w:tab w:val="left" w:pos="1134"/>
              </w:tabs>
              <w:spacing w:line="276" w:lineRule="auto"/>
            </w:pPr>
          </w:p>
        </w:tc>
        <w:tc>
          <w:tcPr>
            <w:tcW w:w="548" w:type="dxa"/>
            <w:shd w:val="clear" w:color="auto" w:fill="auto"/>
            <w:vAlign w:val="center"/>
          </w:tcPr>
          <w:p w14:paraId="40CD1468" w14:textId="77777777" w:rsidR="00B26552" w:rsidRPr="00D7525A" w:rsidRDefault="00B26552" w:rsidP="00C61121">
            <w:pPr>
              <w:tabs>
                <w:tab w:val="left" w:pos="1134"/>
              </w:tabs>
              <w:spacing w:line="276" w:lineRule="auto"/>
            </w:pPr>
          </w:p>
        </w:tc>
        <w:tc>
          <w:tcPr>
            <w:tcW w:w="548" w:type="dxa"/>
            <w:shd w:val="clear" w:color="auto" w:fill="auto"/>
            <w:vAlign w:val="center"/>
          </w:tcPr>
          <w:p w14:paraId="1694BE6A" w14:textId="77777777" w:rsidR="00B26552" w:rsidRPr="00D7525A" w:rsidRDefault="00B26552" w:rsidP="00C61121">
            <w:pPr>
              <w:tabs>
                <w:tab w:val="left" w:pos="1134"/>
              </w:tabs>
              <w:spacing w:line="276" w:lineRule="auto"/>
            </w:pPr>
          </w:p>
        </w:tc>
        <w:tc>
          <w:tcPr>
            <w:tcW w:w="548" w:type="dxa"/>
            <w:shd w:val="clear" w:color="auto" w:fill="auto"/>
            <w:vAlign w:val="center"/>
          </w:tcPr>
          <w:p w14:paraId="635999CF" w14:textId="77777777" w:rsidR="00B26552" w:rsidRPr="00D7525A" w:rsidRDefault="00B26552" w:rsidP="00C61121">
            <w:pPr>
              <w:tabs>
                <w:tab w:val="left" w:pos="1134"/>
              </w:tabs>
              <w:spacing w:line="276" w:lineRule="auto"/>
            </w:pPr>
          </w:p>
        </w:tc>
        <w:tc>
          <w:tcPr>
            <w:tcW w:w="548" w:type="dxa"/>
            <w:shd w:val="clear" w:color="auto" w:fill="auto"/>
            <w:vAlign w:val="center"/>
          </w:tcPr>
          <w:p w14:paraId="7F6E87F7" w14:textId="77777777" w:rsidR="00B26552" w:rsidRPr="00D7525A" w:rsidRDefault="00B26552" w:rsidP="00C61121">
            <w:pPr>
              <w:tabs>
                <w:tab w:val="left" w:pos="1134"/>
              </w:tabs>
              <w:spacing w:line="276" w:lineRule="auto"/>
            </w:pPr>
          </w:p>
        </w:tc>
        <w:tc>
          <w:tcPr>
            <w:tcW w:w="548" w:type="dxa"/>
            <w:shd w:val="clear" w:color="auto" w:fill="auto"/>
            <w:vAlign w:val="center"/>
          </w:tcPr>
          <w:p w14:paraId="4E6312E7" w14:textId="3D80D13D"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49D911A4" w14:textId="77777777" w:rsidR="00B26552" w:rsidRPr="00D7525A" w:rsidRDefault="00B26552" w:rsidP="00C61121">
            <w:pPr>
              <w:tabs>
                <w:tab w:val="left" w:pos="1134"/>
              </w:tabs>
              <w:spacing w:line="276" w:lineRule="auto"/>
            </w:pPr>
          </w:p>
        </w:tc>
        <w:tc>
          <w:tcPr>
            <w:tcW w:w="548" w:type="dxa"/>
            <w:shd w:val="clear" w:color="auto" w:fill="auto"/>
            <w:vAlign w:val="center"/>
          </w:tcPr>
          <w:p w14:paraId="2786A5BC" w14:textId="77777777" w:rsidR="00B26552" w:rsidRPr="00D7525A" w:rsidRDefault="00B26552" w:rsidP="00C61121">
            <w:pPr>
              <w:tabs>
                <w:tab w:val="left" w:pos="1134"/>
              </w:tabs>
              <w:spacing w:line="276" w:lineRule="auto"/>
            </w:pPr>
          </w:p>
        </w:tc>
        <w:tc>
          <w:tcPr>
            <w:tcW w:w="548" w:type="dxa"/>
            <w:shd w:val="clear" w:color="auto" w:fill="auto"/>
            <w:vAlign w:val="center"/>
          </w:tcPr>
          <w:p w14:paraId="7390D903" w14:textId="77777777" w:rsidR="00B26552" w:rsidRPr="00D7525A" w:rsidRDefault="00B26552" w:rsidP="00C61121">
            <w:pPr>
              <w:tabs>
                <w:tab w:val="left" w:pos="1134"/>
              </w:tabs>
              <w:spacing w:line="276" w:lineRule="auto"/>
            </w:pPr>
          </w:p>
        </w:tc>
        <w:tc>
          <w:tcPr>
            <w:tcW w:w="548" w:type="dxa"/>
            <w:shd w:val="clear" w:color="auto" w:fill="auto"/>
          </w:tcPr>
          <w:p w14:paraId="16E23F61" w14:textId="042B9E3C" w:rsidR="00B26552" w:rsidRPr="00D7525A" w:rsidRDefault="00B26552" w:rsidP="00C61121">
            <w:pPr>
              <w:tabs>
                <w:tab w:val="left" w:pos="1134"/>
              </w:tabs>
              <w:spacing w:line="276" w:lineRule="auto"/>
            </w:pPr>
          </w:p>
        </w:tc>
        <w:tc>
          <w:tcPr>
            <w:tcW w:w="548" w:type="dxa"/>
            <w:shd w:val="clear" w:color="auto" w:fill="auto"/>
            <w:vAlign w:val="center"/>
          </w:tcPr>
          <w:p w14:paraId="00A62650" w14:textId="77777777" w:rsidR="00B26552" w:rsidRPr="00D7525A" w:rsidRDefault="00B26552" w:rsidP="00C61121">
            <w:pPr>
              <w:tabs>
                <w:tab w:val="left" w:pos="1134"/>
              </w:tabs>
              <w:spacing w:line="276" w:lineRule="auto"/>
            </w:pPr>
          </w:p>
        </w:tc>
        <w:tc>
          <w:tcPr>
            <w:tcW w:w="548" w:type="dxa"/>
            <w:shd w:val="clear" w:color="auto" w:fill="auto"/>
          </w:tcPr>
          <w:p w14:paraId="011875C7" w14:textId="32C46C89" w:rsidR="00B26552" w:rsidRPr="00D7525A" w:rsidRDefault="00B26552" w:rsidP="00C61121">
            <w:pPr>
              <w:tabs>
                <w:tab w:val="left" w:pos="1134"/>
              </w:tabs>
              <w:spacing w:line="276" w:lineRule="auto"/>
            </w:pPr>
            <w:r w:rsidRPr="00ED7337">
              <w:rPr>
                <w:rFonts w:ascii="Wingdings 2" w:hAnsi="Wingdings 2" w:cs="Arial"/>
                <w:b/>
                <w:color w:val="1F4E79" w:themeColor="accent1" w:themeShade="80"/>
                <w:sz w:val="28"/>
                <w:szCs w:val="28"/>
              </w:rPr>
              <w:t></w:t>
            </w:r>
          </w:p>
        </w:tc>
        <w:tc>
          <w:tcPr>
            <w:tcW w:w="548" w:type="dxa"/>
            <w:shd w:val="clear" w:color="auto" w:fill="auto"/>
            <w:vAlign w:val="center"/>
          </w:tcPr>
          <w:p w14:paraId="7C436F83" w14:textId="77777777" w:rsidR="00B26552" w:rsidRPr="00D7525A" w:rsidRDefault="00B26552" w:rsidP="00C61121">
            <w:pPr>
              <w:tabs>
                <w:tab w:val="left" w:pos="1134"/>
              </w:tabs>
              <w:spacing w:line="276" w:lineRule="auto"/>
            </w:pPr>
          </w:p>
        </w:tc>
        <w:tc>
          <w:tcPr>
            <w:tcW w:w="548" w:type="dxa"/>
            <w:shd w:val="clear" w:color="auto" w:fill="auto"/>
            <w:vAlign w:val="center"/>
          </w:tcPr>
          <w:p w14:paraId="421A01B8" w14:textId="77777777" w:rsidR="00B26552" w:rsidRPr="00D7525A" w:rsidRDefault="00B26552" w:rsidP="00C61121">
            <w:pPr>
              <w:tabs>
                <w:tab w:val="left" w:pos="1134"/>
              </w:tabs>
              <w:spacing w:line="276" w:lineRule="auto"/>
            </w:pPr>
          </w:p>
        </w:tc>
        <w:tc>
          <w:tcPr>
            <w:tcW w:w="548" w:type="dxa"/>
            <w:shd w:val="clear" w:color="auto" w:fill="auto"/>
          </w:tcPr>
          <w:p w14:paraId="7AC0BB25" w14:textId="1889B459" w:rsidR="00B26552" w:rsidRPr="00D7525A" w:rsidRDefault="00B26552" w:rsidP="00C61121">
            <w:pPr>
              <w:tabs>
                <w:tab w:val="left" w:pos="1134"/>
              </w:tabs>
              <w:spacing w:line="276" w:lineRule="auto"/>
            </w:pPr>
            <w:r w:rsidRPr="00802446">
              <w:rPr>
                <w:rFonts w:ascii="Wingdings 2" w:hAnsi="Wingdings 2" w:cs="Arial"/>
                <w:b/>
                <w:color w:val="1F4E79" w:themeColor="accent1" w:themeShade="80"/>
                <w:sz w:val="28"/>
                <w:szCs w:val="28"/>
              </w:rPr>
              <w:t></w:t>
            </w:r>
          </w:p>
        </w:tc>
        <w:tc>
          <w:tcPr>
            <w:tcW w:w="548" w:type="dxa"/>
            <w:shd w:val="clear" w:color="auto" w:fill="auto"/>
            <w:vAlign w:val="center"/>
          </w:tcPr>
          <w:p w14:paraId="4ED86956" w14:textId="77777777" w:rsidR="00B26552" w:rsidRPr="00D7525A" w:rsidRDefault="00B26552" w:rsidP="00C61121">
            <w:pPr>
              <w:tabs>
                <w:tab w:val="left" w:pos="1134"/>
              </w:tabs>
              <w:spacing w:line="276" w:lineRule="auto"/>
            </w:pPr>
          </w:p>
        </w:tc>
        <w:tc>
          <w:tcPr>
            <w:tcW w:w="548" w:type="dxa"/>
            <w:shd w:val="clear" w:color="auto" w:fill="auto"/>
            <w:vAlign w:val="center"/>
          </w:tcPr>
          <w:p w14:paraId="5F4DDB7C" w14:textId="77777777" w:rsidR="00B26552" w:rsidRPr="00D7525A" w:rsidRDefault="00B26552" w:rsidP="00C61121">
            <w:pPr>
              <w:tabs>
                <w:tab w:val="left" w:pos="1134"/>
              </w:tabs>
              <w:spacing w:line="276" w:lineRule="auto"/>
            </w:pPr>
          </w:p>
        </w:tc>
        <w:tc>
          <w:tcPr>
            <w:tcW w:w="548" w:type="dxa"/>
            <w:shd w:val="clear" w:color="auto" w:fill="auto"/>
            <w:vAlign w:val="center"/>
          </w:tcPr>
          <w:p w14:paraId="48EA1CAE" w14:textId="77777777" w:rsidR="00B26552" w:rsidRPr="00D7525A" w:rsidRDefault="00B26552" w:rsidP="00C61121">
            <w:pPr>
              <w:tabs>
                <w:tab w:val="left" w:pos="1134"/>
              </w:tabs>
              <w:spacing w:line="276" w:lineRule="auto"/>
            </w:pPr>
          </w:p>
        </w:tc>
        <w:tc>
          <w:tcPr>
            <w:tcW w:w="548" w:type="dxa"/>
            <w:shd w:val="clear" w:color="auto" w:fill="auto"/>
            <w:vAlign w:val="center"/>
          </w:tcPr>
          <w:p w14:paraId="585B29FC" w14:textId="77777777" w:rsidR="00B26552" w:rsidRPr="00D7525A" w:rsidRDefault="00B26552" w:rsidP="00C61121">
            <w:pPr>
              <w:tabs>
                <w:tab w:val="left" w:pos="1134"/>
              </w:tabs>
              <w:spacing w:line="276" w:lineRule="auto"/>
            </w:pPr>
          </w:p>
        </w:tc>
        <w:tc>
          <w:tcPr>
            <w:tcW w:w="548" w:type="dxa"/>
            <w:shd w:val="clear" w:color="auto" w:fill="auto"/>
            <w:vAlign w:val="center"/>
          </w:tcPr>
          <w:p w14:paraId="3C667C2B" w14:textId="77777777" w:rsidR="00B26552" w:rsidRPr="00D7525A" w:rsidRDefault="00B26552" w:rsidP="00C61121">
            <w:pPr>
              <w:tabs>
                <w:tab w:val="left" w:pos="1134"/>
              </w:tabs>
              <w:spacing w:line="276" w:lineRule="auto"/>
            </w:pPr>
          </w:p>
        </w:tc>
      </w:tr>
      <w:tr w:rsidR="00B26552" w:rsidRPr="00D7525A" w14:paraId="45BC831F" w14:textId="77777777" w:rsidTr="00693635">
        <w:tc>
          <w:tcPr>
            <w:tcW w:w="723" w:type="dxa"/>
            <w:shd w:val="clear" w:color="auto" w:fill="0D558B"/>
          </w:tcPr>
          <w:p w14:paraId="58D47B8E" w14:textId="4F99F9E7" w:rsidR="00B26552" w:rsidRPr="00DA6864" w:rsidRDefault="00B26552" w:rsidP="00C61121">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t>P1</w:t>
            </w:r>
          </w:p>
        </w:tc>
        <w:tc>
          <w:tcPr>
            <w:tcW w:w="548" w:type="dxa"/>
            <w:shd w:val="clear" w:color="auto" w:fill="auto"/>
            <w:vAlign w:val="center"/>
          </w:tcPr>
          <w:p w14:paraId="6A94E2EE" w14:textId="0952FF45"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6CD2B753" w14:textId="37466218"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6ACFD673" w14:textId="77777777" w:rsidR="00B26552" w:rsidRPr="00D7525A" w:rsidRDefault="00B26552" w:rsidP="00C61121">
            <w:pPr>
              <w:tabs>
                <w:tab w:val="left" w:pos="1134"/>
              </w:tabs>
              <w:spacing w:line="276" w:lineRule="auto"/>
            </w:pPr>
          </w:p>
        </w:tc>
        <w:tc>
          <w:tcPr>
            <w:tcW w:w="548" w:type="dxa"/>
            <w:shd w:val="clear" w:color="auto" w:fill="auto"/>
            <w:vAlign w:val="center"/>
          </w:tcPr>
          <w:p w14:paraId="4262D7D0" w14:textId="77777777" w:rsidR="00B26552" w:rsidRPr="00D7525A" w:rsidRDefault="00B26552" w:rsidP="00C61121">
            <w:pPr>
              <w:tabs>
                <w:tab w:val="left" w:pos="1134"/>
              </w:tabs>
              <w:spacing w:line="276" w:lineRule="auto"/>
            </w:pPr>
          </w:p>
        </w:tc>
        <w:tc>
          <w:tcPr>
            <w:tcW w:w="548" w:type="dxa"/>
            <w:shd w:val="clear" w:color="auto" w:fill="auto"/>
            <w:vAlign w:val="center"/>
          </w:tcPr>
          <w:p w14:paraId="64FE1EE7" w14:textId="77777777" w:rsidR="00B26552" w:rsidRPr="00D7525A" w:rsidRDefault="00B26552" w:rsidP="00C61121">
            <w:pPr>
              <w:tabs>
                <w:tab w:val="left" w:pos="1134"/>
              </w:tabs>
              <w:spacing w:line="276" w:lineRule="auto"/>
            </w:pPr>
          </w:p>
        </w:tc>
        <w:tc>
          <w:tcPr>
            <w:tcW w:w="548" w:type="dxa"/>
            <w:shd w:val="clear" w:color="auto" w:fill="auto"/>
            <w:vAlign w:val="center"/>
          </w:tcPr>
          <w:p w14:paraId="03F463AE" w14:textId="11E7D8B8"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51A0C2EE" w14:textId="77777777" w:rsidR="00B26552" w:rsidRPr="00D7525A" w:rsidRDefault="00B26552" w:rsidP="00C61121">
            <w:pPr>
              <w:tabs>
                <w:tab w:val="left" w:pos="1134"/>
              </w:tabs>
              <w:spacing w:line="276" w:lineRule="auto"/>
            </w:pPr>
          </w:p>
        </w:tc>
        <w:tc>
          <w:tcPr>
            <w:tcW w:w="548" w:type="dxa"/>
            <w:shd w:val="clear" w:color="auto" w:fill="auto"/>
            <w:vAlign w:val="center"/>
          </w:tcPr>
          <w:p w14:paraId="1F63118F" w14:textId="77777777" w:rsidR="00B26552" w:rsidRPr="00D7525A" w:rsidRDefault="00B26552" w:rsidP="00C61121">
            <w:pPr>
              <w:tabs>
                <w:tab w:val="left" w:pos="1134"/>
              </w:tabs>
              <w:spacing w:line="276" w:lineRule="auto"/>
            </w:pPr>
          </w:p>
        </w:tc>
        <w:tc>
          <w:tcPr>
            <w:tcW w:w="548" w:type="dxa"/>
            <w:shd w:val="clear" w:color="auto" w:fill="auto"/>
            <w:vAlign w:val="center"/>
          </w:tcPr>
          <w:p w14:paraId="36A56069" w14:textId="77777777" w:rsidR="00B26552" w:rsidRPr="00D7525A" w:rsidRDefault="00B26552" w:rsidP="00C61121">
            <w:pPr>
              <w:tabs>
                <w:tab w:val="left" w:pos="1134"/>
              </w:tabs>
              <w:spacing w:line="276" w:lineRule="auto"/>
            </w:pPr>
          </w:p>
        </w:tc>
        <w:tc>
          <w:tcPr>
            <w:tcW w:w="548" w:type="dxa"/>
            <w:shd w:val="clear" w:color="auto" w:fill="auto"/>
          </w:tcPr>
          <w:p w14:paraId="01705E3C" w14:textId="18621FAB" w:rsidR="00B26552" w:rsidRPr="00D7525A" w:rsidRDefault="00B26552" w:rsidP="00C61121">
            <w:pPr>
              <w:tabs>
                <w:tab w:val="left" w:pos="1134"/>
              </w:tabs>
              <w:spacing w:line="276" w:lineRule="auto"/>
            </w:pPr>
          </w:p>
        </w:tc>
        <w:tc>
          <w:tcPr>
            <w:tcW w:w="548" w:type="dxa"/>
            <w:shd w:val="clear" w:color="auto" w:fill="auto"/>
            <w:vAlign w:val="center"/>
          </w:tcPr>
          <w:p w14:paraId="4EDBDF37" w14:textId="77777777" w:rsidR="00B26552" w:rsidRPr="00D7525A" w:rsidRDefault="00B26552" w:rsidP="00C61121">
            <w:pPr>
              <w:tabs>
                <w:tab w:val="left" w:pos="1134"/>
              </w:tabs>
              <w:spacing w:line="276" w:lineRule="auto"/>
            </w:pPr>
          </w:p>
        </w:tc>
        <w:tc>
          <w:tcPr>
            <w:tcW w:w="548" w:type="dxa"/>
            <w:shd w:val="clear" w:color="auto" w:fill="auto"/>
          </w:tcPr>
          <w:p w14:paraId="640F1C64" w14:textId="5D857048" w:rsidR="00B26552" w:rsidRPr="00D7525A" w:rsidRDefault="00B26552" w:rsidP="00C61121">
            <w:pPr>
              <w:tabs>
                <w:tab w:val="left" w:pos="1134"/>
              </w:tabs>
              <w:spacing w:line="276" w:lineRule="auto"/>
            </w:pPr>
            <w:r w:rsidRPr="0022097D">
              <w:rPr>
                <w:rFonts w:ascii="Wingdings 2" w:hAnsi="Wingdings 2" w:cs="Arial"/>
                <w:b/>
                <w:color w:val="1F4E79" w:themeColor="accent1" w:themeShade="80"/>
                <w:sz w:val="28"/>
                <w:szCs w:val="28"/>
              </w:rPr>
              <w:t></w:t>
            </w:r>
          </w:p>
        </w:tc>
        <w:tc>
          <w:tcPr>
            <w:tcW w:w="548" w:type="dxa"/>
            <w:shd w:val="clear" w:color="auto" w:fill="auto"/>
            <w:vAlign w:val="center"/>
          </w:tcPr>
          <w:p w14:paraId="36AA21AD" w14:textId="77777777" w:rsidR="00B26552" w:rsidRPr="00D7525A" w:rsidRDefault="00B26552" w:rsidP="00C61121">
            <w:pPr>
              <w:tabs>
                <w:tab w:val="left" w:pos="1134"/>
              </w:tabs>
              <w:spacing w:line="276" w:lineRule="auto"/>
            </w:pPr>
          </w:p>
        </w:tc>
        <w:tc>
          <w:tcPr>
            <w:tcW w:w="548" w:type="dxa"/>
            <w:shd w:val="clear" w:color="auto" w:fill="auto"/>
            <w:vAlign w:val="center"/>
          </w:tcPr>
          <w:p w14:paraId="37DAAF3B" w14:textId="77777777" w:rsidR="00B26552" w:rsidRPr="00D7525A" w:rsidRDefault="00B26552" w:rsidP="00C61121">
            <w:pPr>
              <w:tabs>
                <w:tab w:val="left" w:pos="1134"/>
              </w:tabs>
              <w:spacing w:line="276" w:lineRule="auto"/>
            </w:pPr>
          </w:p>
        </w:tc>
        <w:tc>
          <w:tcPr>
            <w:tcW w:w="548" w:type="dxa"/>
            <w:shd w:val="clear" w:color="auto" w:fill="auto"/>
            <w:vAlign w:val="center"/>
          </w:tcPr>
          <w:p w14:paraId="5B814BEA" w14:textId="77777777" w:rsidR="00B26552" w:rsidRPr="00D7525A" w:rsidRDefault="00B26552" w:rsidP="00C61121">
            <w:pPr>
              <w:tabs>
                <w:tab w:val="left" w:pos="1134"/>
              </w:tabs>
              <w:spacing w:line="276" w:lineRule="auto"/>
            </w:pPr>
          </w:p>
        </w:tc>
        <w:tc>
          <w:tcPr>
            <w:tcW w:w="548" w:type="dxa"/>
            <w:shd w:val="clear" w:color="auto" w:fill="auto"/>
            <w:vAlign w:val="center"/>
          </w:tcPr>
          <w:p w14:paraId="0A4A35EA" w14:textId="77777777" w:rsidR="00B26552" w:rsidRPr="00D7525A" w:rsidRDefault="00B26552" w:rsidP="00C61121">
            <w:pPr>
              <w:tabs>
                <w:tab w:val="left" w:pos="1134"/>
              </w:tabs>
              <w:spacing w:line="276" w:lineRule="auto"/>
            </w:pPr>
          </w:p>
        </w:tc>
        <w:tc>
          <w:tcPr>
            <w:tcW w:w="548" w:type="dxa"/>
            <w:shd w:val="clear" w:color="auto" w:fill="auto"/>
            <w:vAlign w:val="center"/>
          </w:tcPr>
          <w:p w14:paraId="5C0306AE" w14:textId="77777777" w:rsidR="00B26552" w:rsidRPr="00D7525A" w:rsidRDefault="00B26552" w:rsidP="00C61121">
            <w:pPr>
              <w:tabs>
                <w:tab w:val="left" w:pos="1134"/>
              </w:tabs>
              <w:spacing w:line="276" w:lineRule="auto"/>
            </w:pPr>
          </w:p>
        </w:tc>
        <w:tc>
          <w:tcPr>
            <w:tcW w:w="548" w:type="dxa"/>
            <w:shd w:val="clear" w:color="auto" w:fill="auto"/>
            <w:vAlign w:val="center"/>
          </w:tcPr>
          <w:p w14:paraId="7B2435A5" w14:textId="77777777" w:rsidR="00B26552" w:rsidRPr="00D7525A" w:rsidRDefault="00B26552" w:rsidP="00C61121">
            <w:pPr>
              <w:tabs>
                <w:tab w:val="left" w:pos="1134"/>
              </w:tabs>
              <w:spacing w:line="276" w:lineRule="auto"/>
            </w:pPr>
          </w:p>
        </w:tc>
        <w:tc>
          <w:tcPr>
            <w:tcW w:w="548" w:type="dxa"/>
            <w:shd w:val="clear" w:color="auto" w:fill="auto"/>
            <w:vAlign w:val="center"/>
          </w:tcPr>
          <w:p w14:paraId="372B057C" w14:textId="77777777" w:rsidR="00B26552" w:rsidRPr="00D7525A" w:rsidRDefault="00B26552" w:rsidP="00C61121">
            <w:pPr>
              <w:tabs>
                <w:tab w:val="left" w:pos="1134"/>
              </w:tabs>
              <w:spacing w:line="276" w:lineRule="auto"/>
            </w:pPr>
          </w:p>
        </w:tc>
        <w:tc>
          <w:tcPr>
            <w:tcW w:w="548" w:type="dxa"/>
            <w:shd w:val="clear" w:color="auto" w:fill="auto"/>
            <w:vAlign w:val="center"/>
          </w:tcPr>
          <w:p w14:paraId="087E3A58" w14:textId="77777777" w:rsidR="00B26552" w:rsidRPr="00D7525A" w:rsidRDefault="00B26552" w:rsidP="00C61121">
            <w:pPr>
              <w:tabs>
                <w:tab w:val="left" w:pos="1134"/>
              </w:tabs>
              <w:spacing w:line="276" w:lineRule="auto"/>
            </w:pPr>
          </w:p>
        </w:tc>
      </w:tr>
      <w:tr w:rsidR="00B26552" w:rsidRPr="00D7525A" w14:paraId="007AF5F6" w14:textId="77777777" w:rsidTr="00471F37">
        <w:tc>
          <w:tcPr>
            <w:tcW w:w="723" w:type="dxa"/>
            <w:shd w:val="clear" w:color="auto" w:fill="0D558B"/>
          </w:tcPr>
          <w:p w14:paraId="6BFF1BED" w14:textId="7B5B59AE" w:rsidR="00B26552" w:rsidRPr="00DA6864" w:rsidRDefault="00B26552" w:rsidP="00C61121">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t>P2</w:t>
            </w:r>
          </w:p>
        </w:tc>
        <w:tc>
          <w:tcPr>
            <w:tcW w:w="548" w:type="dxa"/>
            <w:shd w:val="clear" w:color="auto" w:fill="auto"/>
            <w:vAlign w:val="center"/>
          </w:tcPr>
          <w:p w14:paraId="34DF3315" w14:textId="77777777" w:rsidR="00B26552" w:rsidRPr="00D7525A" w:rsidRDefault="00B26552" w:rsidP="00C61121">
            <w:pPr>
              <w:tabs>
                <w:tab w:val="left" w:pos="1134"/>
              </w:tabs>
              <w:spacing w:line="276" w:lineRule="auto"/>
            </w:pPr>
          </w:p>
        </w:tc>
        <w:tc>
          <w:tcPr>
            <w:tcW w:w="548" w:type="dxa"/>
            <w:shd w:val="clear" w:color="auto" w:fill="auto"/>
            <w:vAlign w:val="center"/>
          </w:tcPr>
          <w:p w14:paraId="71B77A54" w14:textId="77777777" w:rsidR="00B26552" w:rsidRPr="00D7525A" w:rsidRDefault="00B26552" w:rsidP="00C61121">
            <w:pPr>
              <w:tabs>
                <w:tab w:val="left" w:pos="1134"/>
              </w:tabs>
              <w:spacing w:line="276" w:lineRule="auto"/>
            </w:pPr>
          </w:p>
        </w:tc>
        <w:tc>
          <w:tcPr>
            <w:tcW w:w="548" w:type="dxa"/>
            <w:shd w:val="clear" w:color="auto" w:fill="auto"/>
            <w:vAlign w:val="center"/>
          </w:tcPr>
          <w:p w14:paraId="26DCD038" w14:textId="77777777" w:rsidR="00B26552" w:rsidRPr="00D7525A" w:rsidRDefault="00B26552" w:rsidP="00C61121">
            <w:pPr>
              <w:tabs>
                <w:tab w:val="left" w:pos="1134"/>
              </w:tabs>
              <w:spacing w:line="276" w:lineRule="auto"/>
            </w:pPr>
          </w:p>
        </w:tc>
        <w:tc>
          <w:tcPr>
            <w:tcW w:w="548" w:type="dxa"/>
            <w:shd w:val="clear" w:color="auto" w:fill="auto"/>
            <w:vAlign w:val="center"/>
          </w:tcPr>
          <w:p w14:paraId="002CB6CF" w14:textId="77777777" w:rsidR="00B26552" w:rsidRPr="00D7525A" w:rsidRDefault="00B26552" w:rsidP="00C61121">
            <w:pPr>
              <w:tabs>
                <w:tab w:val="left" w:pos="1134"/>
              </w:tabs>
              <w:spacing w:line="276" w:lineRule="auto"/>
            </w:pPr>
          </w:p>
        </w:tc>
        <w:tc>
          <w:tcPr>
            <w:tcW w:w="548" w:type="dxa"/>
            <w:shd w:val="clear" w:color="auto" w:fill="auto"/>
            <w:vAlign w:val="center"/>
          </w:tcPr>
          <w:p w14:paraId="4E6DDB18" w14:textId="77777777" w:rsidR="00B26552" w:rsidRPr="00D7525A" w:rsidRDefault="00B26552" w:rsidP="00C61121">
            <w:pPr>
              <w:tabs>
                <w:tab w:val="left" w:pos="1134"/>
              </w:tabs>
              <w:spacing w:line="276" w:lineRule="auto"/>
            </w:pPr>
          </w:p>
        </w:tc>
        <w:tc>
          <w:tcPr>
            <w:tcW w:w="548" w:type="dxa"/>
            <w:shd w:val="clear" w:color="auto" w:fill="auto"/>
            <w:vAlign w:val="center"/>
          </w:tcPr>
          <w:p w14:paraId="677B14E3" w14:textId="77777777" w:rsidR="00B26552" w:rsidRPr="00D7525A" w:rsidRDefault="00B26552" w:rsidP="00C61121">
            <w:pPr>
              <w:tabs>
                <w:tab w:val="left" w:pos="1134"/>
              </w:tabs>
              <w:spacing w:line="276" w:lineRule="auto"/>
            </w:pPr>
          </w:p>
        </w:tc>
        <w:tc>
          <w:tcPr>
            <w:tcW w:w="548" w:type="dxa"/>
            <w:shd w:val="clear" w:color="auto" w:fill="auto"/>
            <w:vAlign w:val="center"/>
          </w:tcPr>
          <w:p w14:paraId="77DD49A3" w14:textId="77777777" w:rsidR="00B26552" w:rsidRPr="00D7525A" w:rsidRDefault="00B26552" w:rsidP="00C61121">
            <w:pPr>
              <w:tabs>
                <w:tab w:val="left" w:pos="1134"/>
              </w:tabs>
              <w:spacing w:line="276" w:lineRule="auto"/>
            </w:pPr>
          </w:p>
        </w:tc>
        <w:tc>
          <w:tcPr>
            <w:tcW w:w="548" w:type="dxa"/>
            <w:shd w:val="clear" w:color="auto" w:fill="auto"/>
            <w:vAlign w:val="center"/>
          </w:tcPr>
          <w:p w14:paraId="7F5EF81C" w14:textId="77777777" w:rsidR="00B26552" w:rsidRPr="00D7525A" w:rsidRDefault="00B26552" w:rsidP="00C61121">
            <w:pPr>
              <w:tabs>
                <w:tab w:val="left" w:pos="1134"/>
              </w:tabs>
              <w:spacing w:line="276" w:lineRule="auto"/>
            </w:pPr>
          </w:p>
        </w:tc>
        <w:tc>
          <w:tcPr>
            <w:tcW w:w="548" w:type="dxa"/>
            <w:shd w:val="clear" w:color="auto" w:fill="auto"/>
            <w:vAlign w:val="center"/>
          </w:tcPr>
          <w:p w14:paraId="79613AC9" w14:textId="77777777" w:rsidR="00B26552" w:rsidRPr="00D7525A" w:rsidRDefault="00B26552" w:rsidP="00C61121">
            <w:pPr>
              <w:tabs>
                <w:tab w:val="left" w:pos="1134"/>
              </w:tabs>
              <w:spacing w:line="276" w:lineRule="auto"/>
            </w:pPr>
          </w:p>
        </w:tc>
        <w:tc>
          <w:tcPr>
            <w:tcW w:w="548" w:type="dxa"/>
            <w:shd w:val="clear" w:color="auto" w:fill="auto"/>
          </w:tcPr>
          <w:p w14:paraId="22193186" w14:textId="07659B9F" w:rsidR="00B26552" w:rsidRPr="00D7525A" w:rsidRDefault="00B26552" w:rsidP="00C61121">
            <w:pPr>
              <w:tabs>
                <w:tab w:val="left" w:pos="1134"/>
              </w:tabs>
              <w:spacing w:line="276" w:lineRule="auto"/>
            </w:pPr>
          </w:p>
        </w:tc>
        <w:tc>
          <w:tcPr>
            <w:tcW w:w="548" w:type="dxa"/>
            <w:shd w:val="clear" w:color="auto" w:fill="auto"/>
            <w:vAlign w:val="center"/>
          </w:tcPr>
          <w:p w14:paraId="3B8DA8F0" w14:textId="7A9A840E"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tcPr>
          <w:p w14:paraId="4496CF10" w14:textId="633174D0" w:rsidR="00B26552" w:rsidRPr="00D7525A" w:rsidRDefault="00B26552" w:rsidP="00C61121">
            <w:pPr>
              <w:tabs>
                <w:tab w:val="left" w:pos="1134"/>
              </w:tabs>
              <w:spacing w:line="276" w:lineRule="auto"/>
            </w:pPr>
            <w:r w:rsidRPr="0022097D">
              <w:rPr>
                <w:rFonts w:ascii="Wingdings 2" w:hAnsi="Wingdings 2" w:cs="Arial"/>
                <w:b/>
                <w:color w:val="1F4E79" w:themeColor="accent1" w:themeShade="80"/>
                <w:sz w:val="28"/>
                <w:szCs w:val="28"/>
              </w:rPr>
              <w:t></w:t>
            </w:r>
          </w:p>
        </w:tc>
        <w:tc>
          <w:tcPr>
            <w:tcW w:w="548" w:type="dxa"/>
            <w:shd w:val="clear" w:color="auto" w:fill="auto"/>
            <w:vAlign w:val="center"/>
          </w:tcPr>
          <w:p w14:paraId="53231AE9" w14:textId="77777777" w:rsidR="00B26552" w:rsidRPr="00D7525A" w:rsidRDefault="00B26552" w:rsidP="00C61121">
            <w:pPr>
              <w:tabs>
                <w:tab w:val="left" w:pos="1134"/>
              </w:tabs>
              <w:spacing w:line="276" w:lineRule="auto"/>
            </w:pPr>
          </w:p>
        </w:tc>
        <w:tc>
          <w:tcPr>
            <w:tcW w:w="548" w:type="dxa"/>
            <w:shd w:val="clear" w:color="auto" w:fill="auto"/>
            <w:vAlign w:val="center"/>
          </w:tcPr>
          <w:p w14:paraId="04CC45C6" w14:textId="77777777" w:rsidR="00B26552" w:rsidRPr="00D7525A" w:rsidRDefault="00B26552" w:rsidP="00C61121">
            <w:pPr>
              <w:tabs>
                <w:tab w:val="left" w:pos="1134"/>
              </w:tabs>
              <w:spacing w:line="276" w:lineRule="auto"/>
            </w:pPr>
          </w:p>
        </w:tc>
        <w:tc>
          <w:tcPr>
            <w:tcW w:w="548" w:type="dxa"/>
            <w:shd w:val="clear" w:color="auto" w:fill="auto"/>
          </w:tcPr>
          <w:p w14:paraId="2B9D6A56" w14:textId="421A7A1D" w:rsidR="00B26552" w:rsidRPr="00D7525A" w:rsidRDefault="00B26552" w:rsidP="00C61121">
            <w:pPr>
              <w:tabs>
                <w:tab w:val="left" w:pos="1134"/>
              </w:tabs>
              <w:spacing w:line="276" w:lineRule="auto"/>
            </w:pPr>
            <w:r w:rsidRPr="004D1EDD">
              <w:rPr>
                <w:rFonts w:ascii="Wingdings 2" w:hAnsi="Wingdings 2" w:cs="Arial"/>
                <w:b/>
                <w:color w:val="1F4E79" w:themeColor="accent1" w:themeShade="80"/>
                <w:sz w:val="28"/>
                <w:szCs w:val="28"/>
              </w:rPr>
              <w:t></w:t>
            </w:r>
          </w:p>
        </w:tc>
        <w:tc>
          <w:tcPr>
            <w:tcW w:w="548" w:type="dxa"/>
            <w:shd w:val="clear" w:color="auto" w:fill="auto"/>
            <w:vAlign w:val="center"/>
          </w:tcPr>
          <w:p w14:paraId="510541EE" w14:textId="77777777" w:rsidR="00B26552" w:rsidRPr="00D7525A" w:rsidRDefault="00B26552" w:rsidP="00C61121">
            <w:pPr>
              <w:tabs>
                <w:tab w:val="left" w:pos="1134"/>
              </w:tabs>
              <w:spacing w:line="276" w:lineRule="auto"/>
            </w:pPr>
          </w:p>
        </w:tc>
        <w:tc>
          <w:tcPr>
            <w:tcW w:w="548" w:type="dxa"/>
            <w:shd w:val="clear" w:color="auto" w:fill="auto"/>
            <w:vAlign w:val="center"/>
          </w:tcPr>
          <w:p w14:paraId="51BF1563" w14:textId="77777777" w:rsidR="00B26552" w:rsidRPr="00D7525A" w:rsidRDefault="00B26552" w:rsidP="00C61121">
            <w:pPr>
              <w:tabs>
                <w:tab w:val="left" w:pos="1134"/>
              </w:tabs>
              <w:spacing w:line="276" w:lineRule="auto"/>
            </w:pPr>
          </w:p>
        </w:tc>
        <w:tc>
          <w:tcPr>
            <w:tcW w:w="548" w:type="dxa"/>
            <w:shd w:val="clear" w:color="auto" w:fill="auto"/>
            <w:vAlign w:val="center"/>
          </w:tcPr>
          <w:p w14:paraId="2AA44D35" w14:textId="77777777" w:rsidR="00B26552" w:rsidRPr="00D7525A" w:rsidRDefault="00B26552" w:rsidP="00C61121">
            <w:pPr>
              <w:tabs>
                <w:tab w:val="left" w:pos="1134"/>
              </w:tabs>
              <w:spacing w:line="276" w:lineRule="auto"/>
            </w:pPr>
          </w:p>
        </w:tc>
        <w:tc>
          <w:tcPr>
            <w:tcW w:w="548" w:type="dxa"/>
            <w:shd w:val="clear" w:color="auto" w:fill="auto"/>
            <w:vAlign w:val="center"/>
          </w:tcPr>
          <w:p w14:paraId="7C32C6B6" w14:textId="6E8501A2"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42FE39DD" w14:textId="77777777" w:rsidR="00B26552" w:rsidRPr="00D7525A" w:rsidRDefault="00B26552" w:rsidP="00C61121">
            <w:pPr>
              <w:tabs>
                <w:tab w:val="left" w:pos="1134"/>
              </w:tabs>
              <w:spacing w:line="276" w:lineRule="auto"/>
            </w:pPr>
          </w:p>
        </w:tc>
      </w:tr>
      <w:tr w:rsidR="00B26552" w:rsidRPr="00D7525A" w14:paraId="460FA4B6" w14:textId="77777777" w:rsidTr="00471F37">
        <w:tc>
          <w:tcPr>
            <w:tcW w:w="723" w:type="dxa"/>
            <w:shd w:val="clear" w:color="auto" w:fill="0D558B"/>
          </w:tcPr>
          <w:p w14:paraId="083A91B2" w14:textId="755B1599" w:rsidR="00B26552" w:rsidRPr="00DA6864" w:rsidRDefault="00B26552" w:rsidP="00C61121">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t>P3</w:t>
            </w:r>
          </w:p>
        </w:tc>
        <w:tc>
          <w:tcPr>
            <w:tcW w:w="548" w:type="dxa"/>
            <w:shd w:val="clear" w:color="auto" w:fill="auto"/>
            <w:vAlign w:val="center"/>
          </w:tcPr>
          <w:p w14:paraId="49F41D66" w14:textId="77777777" w:rsidR="00B26552" w:rsidRPr="00D7525A" w:rsidRDefault="00B26552" w:rsidP="00C61121">
            <w:pPr>
              <w:tabs>
                <w:tab w:val="left" w:pos="1134"/>
              </w:tabs>
              <w:spacing w:line="276" w:lineRule="auto"/>
            </w:pPr>
          </w:p>
        </w:tc>
        <w:tc>
          <w:tcPr>
            <w:tcW w:w="548" w:type="dxa"/>
            <w:shd w:val="clear" w:color="auto" w:fill="auto"/>
            <w:vAlign w:val="center"/>
          </w:tcPr>
          <w:p w14:paraId="3518BF30" w14:textId="77777777" w:rsidR="00B26552" w:rsidRPr="00D7525A" w:rsidRDefault="00B26552" w:rsidP="00C61121">
            <w:pPr>
              <w:tabs>
                <w:tab w:val="left" w:pos="1134"/>
              </w:tabs>
              <w:spacing w:line="276" w:lineRule="auto"/>
            </w:pPr>
          </w:p>
        </w:tc>
        <w:tc>
          <w:tcPr>
            <w:tcW w:w="548" w:type="dxa"/>
            <w:shd w:val="clear" w:color="auto" w:fill="auto"/>
            <w:vAlign w:val="center"/>
          </w:tcPr>
          <w:p w14:paraId="116B709A" w14:textId="77777777" w:rsidR="00B26552" w:rsidRPr="00D7525A" w:rsidRDefault="00B26552" w:rsidP="00C61121">
            <w:pPr>
              <w:tabs>
                <w:tab w:val="left" w:pos="1134"/>
              </w:tabs>
              <w:spacing w:line="276" w:lineRule="auto"/>
            </w:pPr>
          </w:p>
        </w:tc>
        <w:tc>
          <w:tcPr>
            <w:tcW w:w="548" w:type="dxa"/>
            <w:shd w:val="clear" w:color="auto" w:fill="auto"/>
            <w:vAlign w:val="center"/>
          </w:tcPr>
          <w:p w14:paraId="61CB8774" w14:textId="77777777" w:rsidR="00B26552" w:rsidRPr="00D7525A" w:rsidRDefault="00B26552" w:rsidP="00C61121">
            <w:pPr>
              <w:tabs>
                <w:tab w:val="left" w:pos="1134"/>
              </w:tabs>
              <w:spacing w:line="276" w:lineRule="auto"/>
            </w:pPr>
          </w:p>
        </w:tc>
        <w:tc>
          <w:tcPr>
            <w:tcW w:w="548" w:type="dxa"/>
            <w:shd w:val="clear" w:color="auto" w:fill="auto"/>
            <w:vAlign w:val="center"/>
          </w:tcPr>
          <w:p w14:paraId="5818603B" w14:textId="77777777" w:rsidR="00B26552" w:rsidRPr="00D7525A" w:rsidRDefault="00B26552" w:rsidP="00C61121">
            <w:pPr>
              <w:tabs>
                <w:tab w:val="left" w:pos="1134"/>
              </w:tabs>
              <w:spacing w:line="276" w:lineRule="auto"/>
            </w:pPr>
          </w:p>
        </w:tc>
        <w:tc>
          <w:tcPr>
            <w:tcW w:w="548" w:type="dxa"/>
            <w:shd w:val="clear" w:color="auto" w:fill="auto"/>
            <w:vAlign w:val="center"/>
          </w:tcPr>
          <w:p w14:paraId="3A309146" w14:textId="0671D03B"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7441FC19" w14:textId="77777777" w:rsidR="00B26552" w:rsidRPr="00D7525A" w:rsidRDefault="00B26552" w:rsidP="00C61121">
            <w:pPr>
              <w:tabs>
                <w:tab w:val="left" w:pos="1134"/>
              </w:tabs>
              <w:spacing w:line="276" w:lineRule="auto"/>
            </w:pPr>
          </w:p>
        </w:tc>
        <w:tc>
          <w:tcPr>
            <w:tcW w:w="548" w:type="dxa"/>
            <w:shd w:val="clear" w:color="auto" w:fill="auto"/>
            <w:vAlign w:val="center"/>
          </w:tcPr>
          <w:p w14:paraId="22714AD6" w14:textId="77777777" w:rsidR="00B26552" w:rsidRPr="00D7525A" w:rsidRDefault="00B26552" w:rsidP="00C61121">
            <w:pPr>
              <w:tabs>
                <w:tab w:val="left" w:pos="1134"/>
              </w:tabs>
              <w:spacing w:line="276" w:lineRule="auto"/>
            </w:pPr>
          </w:p>
        </w:tc>
        <w:tc>
          <w:tcPr>
            <w:tcW w:w="548" w:type="dxa"/>
            <w:shd w:val="clear" w:color="auto" w:fill="auto"/>
            <w:vAlign w:val="center"/>
          </w:tcPr>
          <w:p w14:paraId="6F50C20A" w14:textId="77777777" w:rsidR="00B26552" w:rsidRPr="00D7525A" w:rsidRDefault="00B26552" w:rsidP="00C61121">
            <w:pPr>
              <w:tabs>
                <w:tab w:val="left" w:pos="1134"/>
              </w:tabs>
              <w:spacing w:line="276" w:lineRule="auto"/>
            </w:pPr>
          </w:p>
        </w:tc>
        <w:tc>
          <w:tcPr>
            <w:tcW w:w="548" w:type="dxa"/>
            <w:shd w:val="clear" w:color="auto" w:fill="auto"/>
          </w:tcPr>
          <w:p w14:paraId="0830F2B8" w14:textId="600FD496" w:rsidR="00B26552" w:rsidRPr="00D7525A" w:rsidRDefault="00B26552" w:rsidP="00C61121">
            <w:pPr>
              <w:tabs>
                <w:tab w:val="left" w:pos="1134"/>
              </w:tabs>
              <w:spacing w:line="276" w:lineRule="auto"/>
            </w:pPr>
          </w:p>
        </w:tc>
        <w:tc>
          <w:tcPr>
            <w:tcW w:w="548" w:type="dxa"/>
            <w:shd w:val="clear" w:color="auto" w:fill="auto"/>
            <w:vAlign w:val="center"/>
          </w:tcPr>
          <w:p w14:paraId="58DC44B3" w14:textId="14C90EF1"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tcPr>
          <w:p w14:paraId="1544684A" w14:textId="7B5B36A9" w:rsidR="00B26552" w:rsidRPr="00D7525A" w:rsidRDefault="00B26552" w:rsidP="00C61121">
            <w:pPr>
              <w:tabs>
                <w:tab w:val="left" w:pos="1134"/>
              </w:tabs>
              <w:spacing w:line="276" w:lineRule="auto"/>
            </w:pPr>
            <w:r w:rsidRPr="0022097D">
              <w:rPr>
                <w:rFonts w:ascii="Wingdings 2" w:hAnsi="Wingdings 2" w:cs="Arial"/>
                <w:b/>
                <w:color w:val="1F4E79" w:themeColor="accent1" w:themeShade="80"/>
                <w:sz w:val="28"/>
                <w:szCs w:val="28"/>
              </w:rPr>
              <w:t></w:t>
            </w:r>
          </w:p>
        </w:tc>
        <w:tc>
          <w:tcPr>
            <w:tcW w:w="548" w:type="dxa"/>
            <w:shd w:val="clear" w:color="auto" w:fill="auto"/>
            <w:vAlign w:val="center"/>
          </w:tcPr>
          <w:p w14:paraId="44E5745B" w14:textId="77777777" w:rsidR="00B26552" w:rsidRPr="00D7525A" w:rsidRDefault="00B26552" w:rsidP="00C61121">
            <w:pPr>
              <w:tabs>
                <w:tab w:val="left" w:pos="1134"/>
              </w:tabs>
              <w:spacing w:line="276" w:lineRule="auto"/>
            </w:pPr>
          </w:p>
        </w:tc>
        <w:tc>
          <w:tcPr>
            <w:tcW w:w="548" w:type="dxa"/>
            <w:shd w:val="clear" w:color="auto" w:fill="auto"/>
            <w:vAlign w:val="center"/>
          </w:tcPr>
          <w:p w14:paraId="31AD9403" w14:textId="77777777" w:rsidR="00B26552" w:rsidRPr="00D7525A" w:rsidRDefault="00B26552" w:rsidP="00C61121">
            <w:pPr>
              <w:tabs>
                <w:tab w:val="left" w:pos="1134"/>
              </w:tabs>
              <w:spacing w:line="276" w:lineRule="auto"/>
            </w:pPr>
          </w:p>
        </w:tc>
        <w:tc>
          <w:tcPr>
            <w:tcW w:w="548" w:type="dxa"/>
            <w:shd w:val="clear" w:color="auto" w:fill="auto"/>
          </w:tcPr>
          <w:p w14:paraId="6B13FF78" w14:textId="0CCB7D42" w:rsidR="00B26552" w:rsidRPr="00D7525A" w:rsidRDefault="00B26552" w:rsidP="00C61121">
            <w:pPr>
              <w:tabs>
                <w:tab w:val="left" w:pos="1134"/>
              </w:tabs>
              <w:spacing w:line="276" w:lineRule="auto"/>
            </w:pPr>
            <w:r w:rsidRPr="004D1EDD">
              <w:rPr>
                <w:rFonts w:ascii="Wingdings 2" w:hAnsi="Wingdings 2" w:cs="Arial"/>
                <w:b/>
                <w:color w:val="1F4E79" w:themeColor="accent1" w:themeShade="80"/>
                <w:sz w:val="28"/>
                <w:szCs w:val="28"/>
              </w:rPr>
              <w:t></w:t>
            </w:r>
          </w:p>
        </w:tc>
        <w:tc>
          <w:tcPr>
            <w:tcW w:w="548" w:type="dxa"/>
            <w:shd w:val="clear" w:color="auto" w:fill="auto"/>
            <w:vAlign w:val="center"/>
          </w:tcPr>
          <w:p w14:paraId="793C8A43" w14:textId="77777777" w:rsidR="00B26552" w:rsidRPr="00D7525A" w:rsidRDefault="00B26552" w:rsidP="00C61121">
            <w:pPr>
              <w:tabs>
                <w:tab w:val="left" w:pos="1134"/>
              </w:tabs>
              <w:spacing w:line="276" w:lineRule="auto"/>
            </w:pPr>
          </w:p>
        </w:tc>
        <w:tc>
          <w:tcPr>
            <w:tcW w:w="548" w:type="dxa"/>
            <w:shd w:val="clear" w:color="auto" w:fill="auto"/>
            <w:vAlign w:val="center"/>
          </w:tcPr>
          <w:p w14:paraId="22912D4B" w14:textId="77777777" w:rsidR="00B26552" w:rsidRPr="00D7525A" w:rsidRDefault="00B26552" w:rsidP="00C61121">
            <w:pPr>
              <w:tabs>
                <w:tab w:val="left" w:pos="1134"/>
              </w:tabs>
              <w:spacing w:line="276" w:lineRule="auto"/>
            </w:pPr>
          </w:p>
        </w:tc>
        <w:tc>
          <w:tcPr>
            <w:tcW w:w="548" w:type="dxa"/>
            <w:shd w:val="clear" w:color="auto" w:fill="auto"/>
            <w:vAlign w:val="center"/>
          </w:tcPr>
          <w:p w14:paraId="368360F3" w14:textId="77777777" w:rsidR="00B26552" w:rsidRPr="00D7525A" w:rsidRDefault="00B26552" w:rsidP="00C61121">
            <w:pPr>
              <w:tabs>
                <w:tab w:val="left" w:pos="1134"/>
              </w:tabs>
              <w:spacing w:line="276" w:lineRule="auto"/>
            </w:pPr>
          </w:p>
        </w:tc>
        <w:tc>
          <w:tcPr>
            <w:tcW w:w="548" w:type="dxa"/>
            <w:shd w:val="clear" w:color="auto" w:fill="auto"/>
            <w:vAlign w:val="center"/>
          </w:tcPr>
          <w:p w14:paraId="692B27C9" w14:textId="77777777" w:rsidR="00B26552" w:rsidRPr="00D7525A" w:rsidRDefault="00B26552" w:rsidP="00C61121">
            <w:pPr>
              <w:tabs>
                <w:tab w:val="left" w:pos="1134"/>
              </w:tabs>
              <w:spacing w:line="276" w:lineRule="auto"/>
            </w:pPr>
          </w:p>
        </w:tc>
        <w:tc>
          <w:tcPr>
            <w:tcW w:w="548" w:type="dxa"/>
            <w:shd w:val="clear" w:color="auto" w:fill="auto"/>
            <w:vAlign w:val="center"/>
          </w:tcPr>
          <w:p w14:paraId="37A23E3C" w14:textId="77777777" w:rsidR="00B26552" w:rsidRPr="00D7525A" w:rsidRDefault="00B26552" w:rsidP="00C61121">
            <w:pPr>
              <w:tabs>
                <w:tab w:val="left" w:pos="1134"/>
              </w:tabs>
              <w:spacing w:line="276" w:lineRule="auto"/>
            </w:pPr>
          </w:p>
        </w:tc>
      </w:tr>
      <w:tr w:rsidR="00B26552" w:rsidRPr="00D7525A" w14:paraId="70273430" w14:textId="77777777" w:rsidTr="00693635">
        <w:tc>
          <w:tcPr>
            <w:tcW w:w="723" w:type="dxa"/>
            <w:shd w:val="clear" w:color="auto" w:fill="0D558B"/>
          </w:tcPr>
          <w:p w14:paraId="612EC603" w14:textId="5BB7F7C3" w:rsidR="00B26552" w:rsidRPr="00DA6864" w:rsidRDefault="00B26552" w:rsidP="00C61121">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t>P4</w:t>
            </w:r>
          </w:p>
        </w:tc>
        <w:tc>
          <w:tcPr>
            <w:tcW w:w="548" w:type="dxa"/>
            <w:shd w:val="clear" w:color="auto" w:fill="auto"/>
            <w:vAlign w:val="center"/>
          </w:tcPr>
          <w:p w14:paraId="5A6F5082" w14:textId="77777777" w:rsidR="00B26552" w:rsidRPr="00D7525A" w:rsidRDefault="00B26552" w:rsidP="00C61121">
            <w:pPr>
              <w:tabs>
                <w:tab w:val="left" w:pos="1134"/>
              </w:tabs>
              <w:spacing w:line="276" w:lineRule="auto"/>
            </w:pPr>
          </w:p>
        </w:tc>
        <w:tc>
          <w:tcPr>
            <w:tcW w:w="548" w:type="dxa"/>
            <w:shd w:val="clear" w:color="auto" w:fill="auto"/>
            <w:vAlign w:val="center"/>
          </w:tcPr>
          <w:p w14:paraId="7B7068E2" w14:textId="77777777" w:rsidR="00B26552" w:rsidRPr="00D7525A" w:rsidRDefault="00B26552" w:rsidP="00C61121">
            <w:pPr>
              <w:tabs>
                <w:tab w:val="left" w:pos="1134"/>
              </w:tabs>
              <w:spacing w:line="276" w:lineRule="auto"/>
            </w:pPr>
          </w:p>
        </w:tc>
        <w:tc>
          <w:tcPr>
            <w:tcW w:w="548" w:type="dxa"/>
            <w:shd w:val="clear" w:color="auto" w:fill="auto"/>
            <w:vAlign w:val="center"/>
          </w:tcPr>
          <w:p w14:paraId="2274A841" w14:textId="77777777" w:rsidR="00B26552" w:rsidRPr="00D7525A" w:rsidRDefault="00B26552" w:rsidP="00C61121">
            <w:pPr>
              <w:tabs>
                <w:tab w:val="left" w:pos="1134"/>
              </w:tabs>
              <w:spacing w:line="276" w:lineRule="auto"/>
            </w:pPr>
          </w:p>
        </w:tc>
        <w:tc>
          <w:tcPr>
            <w:tcW w:w="548" w:type="dxa"/>
            <w:shd w:val="clear" w:color="auto" w:fill="auto"/>
            <w:vAlign w:val="center"/>
          </w:tcPr>
          <w:p w14:paraId="70678CB8" w14:textId="77777777" w:rsidR="00B26552" w:rsidRPr="00D7525A" w:rsidRDefault="00B26552" w:rsidP="00C61121">
            <w:pPr>
              <w:tabs>
                <w:tab w:val="left" w:pos="1134"/>
              </w:tabs>
              <w:spacing w:line="276" w:lineRule="auto"/>
            </w:pPr>
          </w:p>
        </w:tc>
        <w:tc>
          <w:tcPr>
            <w:tcW w:w="548" w:type="dxa"/>
            <w:shd w:val="clear" w:color="auto" w:fill="auto"/>
            <w:vAlign w:val="center"/>
          </w:tcPr>
          <w:p w14:paraId="4F8E5725" w14:textId="77777777" w:rsidR="00B26552" w:rsidRPr="00D7525A" w:rsidRDefault="00B26552" w:rsidP="00C61121">
            <w:pPr>
              <w:tabs>
                <w:tab w:val="left" w:pos="1134"/>
              </w:tabs>
              <w:spacing w:line="276" w:lineRule="auto"/>
            </w:pPr>
          </w:p>
        </w:tc>
        <w:tc>
          <w:tcPr>
            <w:tcW w:w="548" w:type="dxa"/>
            <w:shd w:val="clear" w:color="auto" w:fill="auto"/>
          </w:tcPr>
          <w:p w14:paraId="22B1FA4A" w14:textId="46C6FED6" w:rsidR="00B26552" w:rsidRPr="00D7525A" w:rsidRDefault="00B26552" w:rsidP="00C61121">
            <w:pPr>
              <w:tabs>
                <w:tab w:val="left" w:pos="1134"/>
              </w:tabs>
              <w:spacing w:line="276" w:lineRule="auto"/>
            </w:pPr>
            <w:r w:rsidRPr="00EA7A2B">
              <w:rPr>
                <w:rFonts w:ascii="Wingdings 2" w:hAnsi="Wingdings 2" w:cs="Arial"/>
                <w:b/>
                <w:color w:val="1F4E79" w:themeColor="accent1" w:themeShade="80"/>
                <w:sz w:val="28"/>
                <w:szCs w:val="28"/>
              </w:rPr>
              <w:t></w:t>
            </w:r>
          </w:p>
        </w:tc>
        <w:tc>
          <w:tcPr>
            <w:tcW w:w="548" w:type="dxa"/>
            <w:shd w:val="clear" w:color="auto" w:fill="auto"/>
            <w:vAlign w:val="center"/>
          </w:tcPr>
          <w:p w14:paraId="20DBA62D" w14:textId="77777777" w:rsidR="00B26552" w:rsidRPr="00D7525A" w:rsidRDefault="00B26552" w:rsidP="00C61121">
            <w:pPr>
              <w:tabs>
                <w:tab w:val="left" w:pos="1134"/>
              </w:tabs>
              <w:spacing w:line="276" w:lineRule="auto"/>
            </w:pPr>
          </w:p>
        </w:tc>
        <w:tc>
          <w:tcPr>
            <w:tcW w:w="548" w:type="dxa"/>
            <w:shd w:val="clear" w:color="auto" w:fill="auto"/>
            <w:vAlign w:val="center"/>
          </w:tcPr>
          <w:p w14:paraId="2582D627" w14:textId="77777777" w:rsidR="00B26552" w:rsidRPr="00D7525A" w:rsidRDefault="00B26552" w:rsidP="00C61121">
            <w:pPr>
              <w:tabs>
                <w:tab w:val="left" w:pos="1134"/>
              </w:tabs>
              <w:spacing w:line="276" w:lineRule="auto"/>
            </w:pPr>
          </w:p>
        </w:tc>
        <w:tc>
          <w:tcPr>
            <w:tcW w:w="548" w:type="dxa"/>
            <w:shd w:val="clear" w:color="auto" w:fill="auto"/>
            <w:vAlign w:val="center"/>
          </w:tcPr>
          <w:p w14:paraId="275E6CC9" w14:textId="77777777" w:rsidR="00B26552" w:rsidRPr="00D7525A" w:rsidRDefault="00B26552" w:rsidP="00C61121">
            <w:pPr>
              <w:tabs>
                <w:tab w:val="left" w:pos="1134"/>
              </w:tabs>
              <w:spacing w:line="276" w:lineRule="auto"/>
            </w:pPr>
          </w:p>
        </w:tc>
        <w:tc>
          <w:tcPr>
            <w:tcW w:w="548" w:type="dxa"/>
            <w:shd w:val="clear" w:color="auto" w:fill="auto"/>
          </w:tcPr>
          <w:p w14:paraId="6C8033F5" w14:textId="5A5B76AD" w:rsidR="00B26552" w:rsidRPr="00D7525A" w:rsidRDefault="00B26552" w:rsidP="00C61121">
            <w:pPr>
              <w:tabs>
                <w:tab w:val="left" w:pos="1134"/>
              </w:tabs>
              <w:spacing w:line="276" w:lineRule="auto"/>
            </w:pPr>
          </w:p>
        </w:tc>
        <w:tc>
          <w:tcPr>
            <w:tcW w:w="548" w:type="dxa"/>
            <w:shd w:val="clear" w:color="auto" w:fill="auto"/>
            <w:vAlign w:val="center"/>
          </w:tcPr>
          <w:p w14:paraId="0D562F26" w14:textId="77777777" w:rsidR="00B26552" w:rsidRPr="00D7525A" w:rsidRDefault="00B26552" w:rsidP="00C61121">
            <w:pPr>
              <w:tabs>
                <w:tab w:val="left" w:pos="1134"/>
              </w:tabs>
              <w:spacing w:line="276" w:lineRule="auto"/>
            </w:pPr>
          </w:p>
        </w:tc>
        <w:tc>
          <w:tcPr>
            <w:tcW w:w="548" w:type="dxa"/>
            <w:shd w:val="clear" w:color="auto" w:fill="auto"/>
          </w:tcPr>
          <w:p w14:paraId="3E5B8312" w14:textId="754CEF32" w:rsidR="00B26552" w:rsidRPr="00D7525A" w:rsidRDefault="00B26552" w:rsidP="00C61121">
            <w:pPr>
              <w:tabs>
                <w:tab w:val="left" w:pos="1134"/>
              </w:tabs>
              <w:spacing w:line="276" w:lineRule="auto"/>
            </w:pPr>
            <w:r w:rsidRPr="0022097D">
              <w:rPr>
                <w:rFonts w:ascii="Wingdings 2" w:hAnsi="Wingdings 2" w:cs="Arial"/>
                <w:b/>
                <w:color w:val="1F4E79" w:themeColor="accent1" w:themeShade="80"/>
                <w:sz w:val="28"/>
                <w:szCs w:val="28"/>
              </w:rPr>
              <w:t></w:t>
            </w:r>
          </w:p>
        </w:tc>
        <w:tc>
          <w:tcPr>
            <w:tcW w:w="548" w:type="dxa"/>
            <w:shd w:val="clear" w:color="auto" w:fill="auto"/>
            <w:vAlign w:val="center"/>
          </w:tcPr>
          <w:p w14:paraId="00C6B5AA" w14:textId="77777777" w:rsidR="00B26552" w:rsidRPr="00D7525A" w:rsidRDefault="00B26552" w:rsidP="00C61121">
            <w:pPr>
              <w:tabs>
                <w:tab w:val="left" w:pos="1134"/>
              </w:tabs>
              <w:spacing w:line="276" w:lineRule="auto"/>
            </w:pPr>
          </w:p>
        </w:tc>
        <w:tc>
          <w:tcPr>
            <w:tcW w:w="548" w:type="dxa"/>
            <w:shd w:val="clear" w:color="auto" w:fill="auto"/>
            <w:vAlign w:val="center"/>
          </w:tcPr>
          <w:p w14:paraId="6233F234" w14:textId="77777777" w:rsidR="00B26552" w:rsidRPr="00D7525A" w:rsidRDefault="00B26552" w:rsidP="00C61121">
            <w:pPr>
              <w:tabs>
                <w:tab w:val="left" w:pos="1134"/>
              </w:tabs>
              <w:spacing w:line="276" w:lineRule="auto"/>
            </w:pPr>
          </w:p>
        </w:tc>
        <w:tc>
          <w:tcPr>
            <w:tcW w:w="548" w:type="dxa"/>
            <w:shd w:val="clear" w:color="auto" w:fill="auto"/>
            <w:vAlign w:val="center"/>
          </w:tcPr>
          <w:p w14:paraId="7DDF9E9D" w14:textId="77777777" w:rsidR="00B26552" w:rsidRPr="00D7525A" w:rsidRDefault="00B26552" w:rsidP="00C61121">
            <w:pPr>
              <w:tabs>
                <w:tab w:val="left" w:pos="1134"/>
              </w:tabs>
              <w:spacing w:line="276" w:lineRule="auto"/>
            </w:pPr>
          </w:p>
        </w:tc>
        <w:tc>
          <w:tcPr>
            <w:tcW w:w="548" w:type="dxa"/>
            <w:shd w:val="clear" w:color="auto" w:fill="auto"/>
            <w:vAlign w:val="center"/>
          </w:tcPr>
          <w:p w14:paraId="06D4DDA8" w14:textId="77777777" w:rsidR="00B26552" w:rsidRPr="00D7525A" w:rsidRDefault="00B26552" w:rsidP="00C61121">
            <w:pPr>
              <w:tabs>
                <w:tab w:val="left" w:pos="1134"/>
              </w:tabs>
              <w:spacing w:line="276" w:lineRule="auto"/>
            </w:pPr>
          </w:p>
        </w:tc>
        <w:tc>
          <w:tcPr>
            <w:tcW w:w="548" w:type="dxa"/>
            <w:shd w:val="clear" w:color="auto" w:fill="auto"/>
            <w:vAlign w:val="center"/>
          </w:tcPr>
          <w:p w14:paraId="2F4829CF" w14:textId="77777777" w:rsidR="00B26552" w:rsidRPr="00D7525A" w:rsidRDefault="00B26552" w:rsidP="00C61121">
            <w:pPr>
              <w:tabs>
                <w:tab w:val="left" w:pos="1134"/>
              </w:tabs>
              <w:spacing w:line="276" w:lineRule="auto"/>
            </w:pPr>
          </w:p>
        </w:tc>
        <w:tc>
          <w:tcPr>
            <w:tcW w:w="548" w:type="dxa"/>
            <w:shd w:val="clear" w:color="auto" w:fill="auto"/>
            <w:vAlign w:val="center"/>
          </w:tcPr>
          <w:p w14:paraId="7E78B161" w14:textId="77777777" w:rsidR="00B26552" w:rsidRPr="00D7525A" w:rsidRDefault="00B26552" w:rsidP="00C61121">
            <w:pPr>
              <w:tabs>
                <w:tab w:val="left" w:pos="1134"/>
              </w:tabs>
              <w:spacing w:line="276" w:lineRule="auto"/>
            </w:pPr>
          </w:p>
        </w:tc>
        <w:tc>
          <w:tcPr>
            <w:tcW w:w="548" w:type="dxa"/>
            <w:shd w:val="clear" w:color="auto" w:fill="auto"/>
            <w:vAlign w:val="center"/>
          </w:tcPr>
          <w:p w14:paraId="7739C581" w14:textId="77777777" w:rsidR="00B26552" w:rsidRPr="00D7525A" w:rsidRDefault="00B26552" w:rsidP="00C61121">
            <w:pPr>
              <w:tabs>
                <w:tab w:val="left" w:pos="1134"/>
              </w:tabs>
              <w:spacing w:line="276" w:lineRule="auto"/>
            </w:pPr>
          </w:p>
        </w:tc>
        <w:tc>
          <w:tcPr>
            <w:tcW w:w="548" w:type="dxa"/>
            <w:shd w:val="clear" w:color="auto" w:fill="auto"/>
            <w:vAlign w:val="center"/>
          </w:tcPr>
          <w:p w14:paraId="7E5ADC06" w14:textId="77777777" w:rsidR="00B26552" w:rsidRPr="00D7525A" w:rsidRDefault="00B26552" w:rsidP="00C61121">
            <w:pPr>
              <w:tabs>
                <w:tab w:val="left" w:pos="1134"/>
              </w:tabs>
              <w:spacing w:line="276" w:lineRule="auto"/>
            </w:pPr>
          </w:p>
        </w:tc>
      </w:tr>
      <w:tr w:rsidR="00B26552" w:rsidRPr="00D7525A" w14:paraId="7E242B45" w14:textId="77777777" w:rsidTr="00B600A2">
        <w:tc>
          <w:tcPr>
            <w:tcW w:w="723" w:type="dxa"/>
            <w:shd w:val="clear" w:color="auto" w:fill="0D558B"/>
          </w:tcPr>
          <w:p w14:paraId="2B0A0E26" w14:textId="77BFFFB7" w:rsidR="00B26552" w:rsidRPr="00DA6864" w:rsidRDefault="00B26552" w:rsidP="00C61121">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t>T1</w:t>
            </w:r>
          </w:p>
        </w:tc>
        <w:tc>
          <w:tcPr>
            <w:tcW w:w="548" w:type="dxa"/>
            <w:shd w:val="clear" w:color="auto" w:fill="auto"/>
            <w:vAlign w:val="center"/>
          </w:tcPr>
          <w:p w14:paraId="3BCD9342" w14:textId="77777777" w:rsidR="00B26552" w:rsidRPr="00D7525A" w:rsidRDefault="00B26552" w:rsidP="00C61121">
            <w:pPr>
              <w:tabs>
                <w:tab w:val="left" w:pos="1134"/>
              </w:tabs>
              <w:spacing w:line="276" w:lineRule="auto"/>
            </w:pPr>
          </w:p>
        </w:tc>
        <w:tc>
          <w:tcPr>
            <w:tcW w:w="548" w:type="dxa"/>
            <w:shd w:val="clear" w:color="auto" w:fill="auto"/>
            <w:vAlign w:val="center"/>
          </w:tcPr>
          <w:p w14:paraId="58972171" w14:textId="77777777" w:rsidR="00B26552" w:rsidRPr="00D7525A" w:rsidRDefault="00B26552" w:rsidP="00C61121">
            <w:pPr>
              <w:tabs>
                <w:tab w:val="left" w:pos="1134"/>
              </w:tabs>
              <w:spacing w:line="276" w:lineRule="auto"/>
            </w:pPr>
          </w:p>
        </w:tc>
        <w:tc>
          <w:tcPr>
            <w:tcW w:w="548" w:type="dxa"/>
            <w:shd w:val="clear" w:color="auto" w:fill="auto"/>
            <w:vAlign w:val="center"/>
          </w:tcPr>
          <w:p w14:paraId="38EADD6B" w14:textId="77777777" w:rsidR="00B26552" w:rsidRPr="00D7525A" w:rsidRDefault="00B26552" w:rsidP="00C61121">
            <w:pPr>
              <w:tabs>
                <w:tab w:val="left" w:pos="1134"/>
              </w:tabs>
              <w:spacing w:line="276" w:lineRule="auto"/>
            </w:pPr>
          </w:p>
        </w:tc>
        <w:tc>
          <w:tcPr>
            <w:tcW w:w="548" w:type="dxa"/>
            <w:shd w:val="clear" w:color="auto" w:fill="auto"/>
            <w:vAlign w:val="center"/>
          </w:tcPr>
          <w:p w14:paraId="253D24E5" w14:textId="77777777" w:rsidR="00B26552" w:rsidRPr="00D7525A" w:rsidRDefault="00B26552" w:rsidP="00C61121">
            <w:pPr>
              <w:tabs>
                <w:tab w:val="left" w:pos="1134"/>
              </w:tabs>
              <w:spacing w:line="276" w:lineRule="auto"/>
            </w:pPr>
          </w:p>
        </w:tc>
        <w:tc>
          <w:tcPr>
            <w:tcW w:w="548" w:type="dxa"/>
            <w:shd w:val="clear" w:color="auto" w:fill="auto"/>
            <w:vAlign w:val="center"/>
          </w:tcPr>
          <w:p w14:paraId="35BD228F" w14:textId="77777777" w:rsidR="00B26552" w:rsidRPr="00D7525A" w:rsidRDefault="00B26552" w:rsidP="00C61121">
            <w:pPr>
              <w:tabs>
                <w:tab w:val="left" w:pos="1134"/>
              </w:tabs>
              <w:spacing w:line="276" w:lineRule="auto"/>
            </w:pPr>
          </w:p>
        </w:tc>
        <w:tc>
          <w:tcPr>
            <w:tcW w:w="548" w:type="dxa"/>
            <w:shd w:val="clear" w:color="auto" w:fill="auto"/>
          </w:tcPr>
          <w:p w14:paraId="33E398B9" w14:textId="5B2B2BE3" w:rsidR="00B26552" w:rsidRPr="00D7525A" w:rsidRDefault="00B26552" w:rsidP="00C61121">
            <w:pPr>
              <w:tabs>
                <w:tab w:val="left" w:pos="1134"/>
              </w:tabs>
              <w:spacing w:line="276" w:lineRule="auto"/>
            </w:pPr>
            <w:r w:rsidRPr="00EA7A2B">
              <w:rPr>
                <w:rFonts w:ascii="Wingdings 2" w:hAnsi="Wingdings 2" w:cs="Arial"/>
                <w:b/>
                <w:color w:val="1F4E79" w:themeColor="accent1" w:themeShade="80"/>
                <w:sz w:val="28"/>
                <w:szCs w:val="28"/>
              </w:rPr>
              <w:t></w:t>
            </w:r>
          </w:p>
        </w:tc>
        <w:tc>
          <w:tcPr>
            <w:tcW w:w="548" w:type="dxa"/>
            <w:shd w:val="clear" w:color="auto" w:fill="auto"/>
            <w:vAlign w:val="center"/>
          </w:tcPr>
          <w:p w14:paraId="3D66C3B4" w14:textId="77777777" w:rsidR="00B26552" w:rsidRPr="00D7525A" w:rsidRDefault="00B26552" w:rsidP="00C61121">
            <w:pPr>
              <w:tabs>
                <w:tab w:val="left" w:pos="1134"/>
              </w:tabs>
              <w:spacing w:line="276" w:lineRule="auto"/>
            </w:pPr>
          </w:p>
        </w:tc>
        <w:tc>
          <w:tcPr>
            <w:tcW w:w="548" w:type="dxa"/>
            <w:shd w:val="clear" w:color="auto" w:fill="auto"/>
            <w:vAlign w:val="center"/>
          </w:tcPr>
          <w:p w14:paraId="2A6EA9B5" w14:textId="77777777" w:rsidR="00B26552" w:rsidRPr="00D7525A" w:rsidRDefault="00B26552" w:rsidP="00C61121">
            <w:pPr>
              <w:tabs>
                <w:tab w:val="left" w:pos="1134"/>
              </w:tabs>
              <w:spacing w:line="276" w:lineRule="auto"/>
            </w:pPr>
          </w:p>
        </w:tc>
        <w:tc>
          <w:tcPr>
            <w:tcW w:w="548" w:type="dxa"/>
            <w:shd w:val="clear" w:color="auto" w:fill="auto"/>
            <w:vAlign w:val="center"/>
          </w:tcPr>
          <w:p w14:paraId="72714C02" w14:textId="77777777" w:rsidR="00B26552" w:rsidRPr="00D7525A" w:rsidRDefault="00B26552" w:rsidP="00C61121">
            <w:pPr>
              <w:tabs>
                <w:tab w:val="left" w:pos="1134"/>
              </w:tabs>
              <w:spacing w:line="276" w:lineRule="auto"/>
            </w:pPr>
          </w:p>
        </w:tc>
        <w:tc>
          <w:tcPr>
            <w:tcW w:w="548" w:type="dxa"/>
            <w:shd w:val="clear" w:color="auto" w:fill="auto"/>
          </w:tcPr>
          <w:p w14:paraId="7F7DDEF6" w14:textId="42FD6D23" w:rsidR="00B26552" w:rsidRPr="00D7525A" w:rsidRDefault="00B26552" w:rsidP="00C61121">
            <w:pPr>
              <w:tabs>
                <w:tab w:val="left" w:pos="1134"/>
              </w:tabs>
              <w:spacing w:line="276" w:lineRule="auto"/>
            </w:pPr>
            <w:r w:rsidRPr="008A0244">
              <w:rPr>
                <w:rFonts w:ascii="Wingdings 2" w:hAnsi="Wingdings 2" w:cs="Arial"/>
                <w:b/>
                <w:color w:val="1F4E79" w:themeColor="accent1" w:themeShade="80"/>
                <w:sz w:val="28"/>
                <w:szCs w:val="28"/>
              </w:rPr>
              <w:t></w:t>
            </w:r>
          </w:p>
        </w:tc>
        <w:tc>
          <w:tcPr>
            <w:tcW w:w="548" w:type="dxa"/>
            <w:shd w:val="clear" w:color="auto" w:fill="auto"/>
            <w:vAlign w:val="center"/>
          </w:tcPr>
          <w:p w14:paraId="1ADF757C" w14:textId="77777777" w:rsidR="00B26552" w:rsidRPr="00D7525A" w:rsidRDefault="00B26552" w:rsidP="00C61121">
            <w:pPr>
              <w:tabs>
                <w:tab w:val="left" w:pos="1134"/>
              </w:tabs>
              <w:spacing w:line="276" w:lineRule="auto"/>
            </w:pPr>
          </w:p>
        </w:tc>
        <w:tc>
          <w:tcPr>
            <w:tcW w:w="548" w:type="dxa"/>
            <w:shd w:val="clear" w:color="auto" w:fill="auto"/>
          </w:tcPr>
          <w:p w14:paraId="09AAE21A" w14:textId="5AE41847" w:rsidR="00B26552" w:rsidRPr="00D7525A" w:rsidRDefault="00B26552" w:rsidP="00C61121">
            <w:pPr>
              <w:tabs>
                <w:tab w:val="left" w:pos="1134"/>
              </w:tabs>
              <w:spacing w:line="276" w:lineRule="auto"/>
            </w:pPr>
            <w:r w:rsidRPr="00474E71">
              <w:rPr>
                <w:rFonts w:ascii="Wingdings 2" w:hAnsi="Wingdings 2" w:cs="Arial"/>
                <w:b/>
                <w:color w:val="1F4E79" w:themeColor="accent1" w:themeShade="80"/>
                <w:sz w:val="28"/>
                <w:szCs w:val="28"/>
              </w:rPr>
              <w:t></w:t>
            </w:r>
          </w:p>
        </w:tc>
        <w:tc>
          <w:tcPr>
            <w:tcW w:w="548" w:type="dxa"/>
            <w:shd w:val="clear" w:color="auto" w:fill="auto"/>
            <w:vAlign w:val="center"/>
          </w:tcPr>
          <w:p w14:paraId="46E66139" w14:textId="77777777" w:rsidR="00B26552" w:rsidRPr="00D7525A" w:rsidRDefault="00B26552" w:rsidP="00C61121">
            <w:pPr>
              <w:tabs>
                <w:tab w:val="left" w:pos="1134"/>
              </w:tabs>
              <w:spacing w:line="276" w:lineRule="auto"/>
            </w:pPr>
          </w:p>
        </w:tc>
        <w:tc>
          <w:tcPr>
            <w:tcW w:w="548" w:type="dxa"/>
            <w:shd w:val="clear" w:color="auto" w:fill="auto"/>
            <w:vAlign w:val="center"/>
          </w:tcPr>
          <w:p w14:paraId="0F2C9DCE" w14:textId="77777777" w:rsidR="00B26552" w:rsidRPr="00D7525A" w:rsidRDefault="00B26552" w:rsidP="00C61121">
            <w:pPr>
              <w:tabs>
                <w:tab w:val="left" w:pos="1134"/>
              </w:tabs>
              <w:spacing w:line="276" w:lineRule="auto"/>
            </w:pPr>
          </w:p>
        </w:tc>
        <w:tc>
          <w:tcPr>
            <w:tcW w:w="548" w:type="dxa"/>
            <w:shd w:val="clear" w:color="auto" w:fill="auto"/>
          </w:tcPr>
          <w:p w14:paraId="3DAE8FFF" w14:textId="01759CD6" w:rsidR="00B26552" w:rsidRPr="00D7525A" w:rsidRDefault="00B26552" w:rsidP="00C61121">
            <w:pPr>
              <w:tabs>
                <w:tab w:val="left" w:pos="1134"/>
              </w:tabs>
              <w:spacing w:line="276" w:lineRule="auto"/>
            </w:pPr>
            <w:r w:rsidRPr="005F3B13">
              <w:rPr>
                <w:rFonts w:ascii="Wingdings 2" w:hAnsi="Wingdings 2" w:cs="Arial"/>
                <w:b/>
                <w:color w:val="1F4E79" w:themeColor="accent1" w:themeShade="80"/>
                <w:sz w:val="28"/>
                <w:szCs w:val="28"/>
              </w:rPr>
              <w:t></w:t>
            </w:r>
          </w:p>
        </w:tc>
        <w:tc>
          <w:tcPr>
            <w:tcW w:w="548" w:type="dxa"/>
            <w:shd w:val="clear" w:color="auto" w:fill="auto"/>
            <w:vAlign w:val="center"/>
          </w:tcPr>
          <w:p w14:paraId="6CD71143" w14:textId="3A699CC5"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11BE1933" w14:textId="5D638B81"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44D975B2" w14:textId="77777777" w:rsidR="00B26552" w:rsidRPr="00D7525A" w:rsidRDefault="00B26552" w:rsidP="00C61121">
            <w:pPr>
              <w:tabs>
                <w:tab w:val="left" w:pos="1134"/>
              </w:tabs>
              <w:spacing w:line="276" w:lineRule="auto"/>
            </w:pPr>
          </w:p>
        </w:tc>
        <w:tc>
          <w:tcPr>
            <w:tcW w:w="548" w:type="dxa"/>
            <w:shd w:val="clear" w:color="auto" w:fill="auto"/>
            <w:vAlign w:val="center"/>
          </w:tcPr>
          <w:p w14:paraId="65850208" w14:textId="77777777" w:rsidR="00B26552" w:rsidRPr="00D7525A" w:rsidRDefault="00B26552" w:rsidP="00C61121">
            <w:pPr>
              <w:tabs>
                <w:tab w:val="left" w:pos="1134"/>
              </w:tabs>
              <w:spacing w:line="276" w:lineRule="auto"/>
            </w:pPr>
          </w:p>
        </w:tc>
        <w:tc>
          <w:tcPr>
            <w:tcW w:w="548" w:type="dxa"/>
            <w:shd w:val="clear" w:color="auto" w:fill="auto"/>
            <w:vAlign w:val="center"/>
          </w:tcPr>
          <w:p w14:paraId="3AABDAFA" w14:textId="77777777" w:rsidR="00B26552" w:rsidRPr="00D7525A" w:rsidRDefault="00B26552" w:rsidP="00C61121">
            <w:pPr>
              <w:tabs>
                <w:tab w:val="left" w:pos="1134"/>
              </w:tabs>
              <w:spacing w:line="276" w:lineRule="auto"/>
            </w:pPr>
          </w:p>
        </w:tc>
      </w:tr>
      <w:tr w:rsidR="00B26552" w:rsidRPr="00D7525A" w14:paraId="209625D0" w14:textId="77777777" w:rsidTr="00B600A2">
        <w:tc>
          <w:tcPr>
            <w:tcW w:w="723" w:type="dxa"/>
            <w:shd w:val="clear" w:color="auto" w:fill="0D558B"/>
          </w:tcPr>
          <w:p w14:paraId="4C9CDF31" w14:textId="7F9B55D6" w:rsidR="00B26552" w:rsidRPr="00DA6864" w:rsidRDefault="00B26552" w:rsidP="00C61121">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t>T2</w:t>
            </w:r>
          </w:p>
        </w:tc>
        <w:tc>
          <w:tcPr>
            <w:tcW w:w="548" w:type="dxa"/>
            <w:shd w:val="clear" w:color="auto" w:fill="auto"/>
            <w:vAlign w:val="center"/>
          </w:tcPr>
          <w:p w14:paraId="392B2EA5" w14:textId="77777777" w:rsidR="00B26552" w:rsidRPr="00D7525A" w:rsidRDefault="00B26552" w:rsidP="00C61121">
            <w:pPr>
              <w:tabs>
                <w:tab w:val="left" w:pos="1134"/>
              </w:tabs>
              <w:spacing w:line="276" w:lineRule="auto"/>
            </w:pPr>
          </w:p>
        </w:tc>
        <w:tc>
          <w:tcPr>
            <w:tcW w:w="548" w:type="dxa"/>
            <w:shd w:val="clear" w:color="auto" w:fill="auto"/>
            <w:vAlign w:val="center"/>
          </w:tcPr>
          <w:p w14:paraId="48A95399" w14:textId="77777777" w:rsidR="00B26552" w:rsidRPr="00D7525A" w:rsidRDefault="00B26552" w:rsidP="00C61121">
            <w:pPr>
              <w:tabs>
                <w:tab w:val="left" w:pos="1134"/>
              </w:tabs>
              <w:spacing w:line="276" w:lineRule="auto"/>
            </w:pPr>
          </w:p>
        </w:tc>
        <w:tc>
          <w:tcPr>
            <w:tcW w:w="548" w:type="dxa"/>
            <w:shd w:val="clear" w:color="auto" w:fill="auto"/>
            <w:vAlign w:val="center"/>
          </w:tcPr>
          <w:p w14:paraId="22F8DE63" w14:textId="05F2F867"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40785295" w14:textId="77777777" w:rsidR="00B26552" w:rsidRPr="00D7525A" w:rsidRDefault="00B26552" w:rsidP="00C61121">
            <w:pPr>
              <w:tabs>
                <w:tab w:val="left" w:pos="1134"/>
              </w:tabs>
              <w:spacing w:line="276" w:lineRule="auto"/>
            </w:pPr>
          </w:p>
        </w:tc>
        <w:tc>
          <w:tcPr>
            <w:tcW w:w="548" w:type="dxa"/>
            <w:shd w:val="clear" w:color="auto" w:fill="auto"/>
            <w:vAlign w:val="center"/>
          </w:tcPr>
          <w:p w14:paraId="6304F711" w14:textId="56EF6354"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tcPr>
          <w:p w14:paraId="50873851" w14:textId="223F7CA2" w:rsidR="00B26552" w:rsidRPr="00D7525A" w:rsidRDefault="00B26552" w:rsidP="00C61121">
            <w:pPr>
              <w:tabs>
                <w:tab w:val="left" w:pos="1134"/>
              </w:tabs>
              <w:spacing w:line="276" w:lineRule="auto"/>
            </w:pPr>
            <w:r w:rsidRPr="00EA7A2B">
              <w:rPr>
                <w:rFonts w:ascii="Wingdings 2" w:hAnsi="Wingdings 2" w:cs="Arial"/>
                <w:b/>
                <w:color w:val="1F4E79" w:themeColor="accent1" w:themeShade="80"/>
                <w:sz w:val="28"/>
                <w:szCs w:val="28"/>
              </w:rPr>
              <w:t></w:t>
            </w:r>
          </w:p>
        </w:tc>
        <w:tc>
          <w:tcPr>
            <w:tcW w:w="548" w:type="dxa"/>
            <w:shd w:val="clear" w:color="auto" w:fill="auto"/>
            <w:vAlign w:val="center"/>
          </w:tcPr>
          <w:p w14:paraId="6E885FE7" w14:textId="77777777" w:rsidR="00B26552" w:rsidRPr="00D7525A" w:rsidRDefault="00B26552" w:rsidP="00C61121">
            <w:pPr>
              <w:tabs>
                <w:tab w:val="left" w:pos="1134"/>
              </w:tabs>
              <w:spacing w:line="276" w:lineRule="auto"/>
            </w:pPr>
          </w:p>
        </w:tc>
        <w:tc>
          <w:tcPr>
            <w:tcW w:w="548" w:type="dxa"/>
            <w:shd w:val="clear" w:color="auto" w:fill="auto"/>
            <w:vAlign w:val="center"/>
          </w:tcPr>
          <w:p w14:paraId="00D41104" w14:textId="2E8E68CB"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629D6FBD" w14:textId="77777777" w:rsidR="00B26552" w:rsidRPr="00D7525A" w:rsidRDefault="00B26552" w:rsidP="00C61121">
            <w:pPr>
              <w:tabs>
                <w:tab w:val="left" w:pos="1134"/>
              </w:tabs>
              <w:spacing w:line="276" w:lineRule="auto"/>
            </w:pPr>
          </w:p>
        </w:tc>
        <w:tc>
          <w:tcPr>
            <w:tcW w:w="548" w:type="dxa"/>
            <w:shd w:val="clear" w:color="auto" w:fill="auto"/>
          </w:tcPr>
          <w:p w14:paraId="4CD482B9" w14:textId="0F50ACC3" w:rsidR="00B26552" w:rsidRPr="00D7525A" w:rsidRDefault="00B26552" w:rsidP="00C61121">
            <w:pPr>
              <w:tabs>
                <w:tab w:val="left" w:pos="1134"/>
              </w:tabs>
              <w:spacing w:line="276" w:lineRule="auto"/>
            </w:pPr>
            <w:r w:rsidRPr="008A0244">
              <w:rPr>
                <w:rFonts w:ascii="Wingdings 2" w:hAnsi="Wingdings 2" w:cs="Arial"/>
                <w:b/>
                <w:color w:val="1F4E79" w:themeColor="accent1" w:themeShade="80"/>
                <w:sz w:val="28"/>
                <w:szCs w:val="28"/>
              </w:rPr>
              <w:t></w:t>
            </w:r>
          </w:p>
        </w:tc>
        <w:tc>
          <w:tcPr>
            <w:tcW w:w="548" w:type="dxa"/>
            <w:shd w:val="clear" w:color="auto" w:fill="auto"/>
            <w:vAlign w:val="center"/>
          </w:tcPr>
          <w:p w14:paraId="0FA7C914" w14:textId="004EED2D"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tcPr>
          <w:p w14:paraId="32D9BDE3" w14:textId="7B84375A" w:rsidR="00B26552" w:rsidRPr="00D7525A" w:rsidRDefault="00B26552" w:rsidP="00C61121">
            <w:pPr>
              <w:tabs>
                <w:tab w:val="left" w:pos="1134"/>
              </w:tabs>
              <w:spacing w:line="276" w:lineRule="auto"/>
            </w:pPr>
            <w:r w:rsidRPr="00474E71">
              <w:rPr>
                <w:rFonts w:ascii="Wingdings 2" w:hAnsi="Wingdings 2" w:cs="Arial"/>
                <w:b/>
                <w:color w:val="1F4E79" w:themeColor="accent1" w:themeShade="80"/>
                <w:sz w:val="28"/>
                <w:szCs w:val="28"/>
              </w:rPr>
              <w:t></w:t>
            </w:r>
          </w:p>
        </w:tc>
        <w:tc>
          <w:tcPr>
            <w:tcW w:w="548" w:type="dxa"/>
            <w:shd w:val="clear" w:color="auto" w:fill="auto"/>
            <w:vAlign w:val="center"/>
          </w:tcPr>
          <w:p w14:paraId="1EBD0217" w14:textId="4540A37C"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5405F2F0" w14:textId="77777777" w:rsidR="00B26552" w:rsidRPr="00D7525A" w:rsidRDefault="00B26552" w:rsidP="00C61121">
            <w:pPr>
              <w:tabs>
                <w:tab w:val="left" w:pos="1134"/>
              </w:tabs>
              <w:spacing w:line="276" w:lineRule="auto"/>
            </w:pPr>
          </w:p>
        </w:tc>
        <w:tc>
          <w:tcPr>
            <w:tcW w:w="548" w:type="dxa"/>
            <w:shd w:val="clear" w:color="auto" w:fill="auto"/>
          </w:tcPr>
          <w:p w14:paraId="0345BF14" w14:textId="180E7724" w:rsidR="00B26552" w:rsidRPr="00D7525A" w:rsidRDefault="00B26552" w:rsidP="00C61121">
            <w:pPr>
              <w:tabs>
                <w:tab w:val="left" w:pos="1134"/>
              </w:tabs>
              <w:spacing w:line="276" w:lineRule="auto"/>
            </w:pPr>
            <w:r w:rsidRPr="005F3B13">
              <w:rPr>
                <w:rFonts w:ascii="Wingdings 2" w:hAnsi="Wingdings 2" w:cs="Arial"/>
                <w:b/>
                <w:color w:val="1F4E79" w:themeColor="accent1" w:themeShade="80"/>
                <w:sz w:val="28"/>
                <w:szCs w:val="28"/>
              </w:rPr>
              <w:t></w:t>
            </w:r>
          </w:p>
        </w:tc>
        <w:tc>
          <w:tcPr>
            <w:tcW w:w="548" w:type="dxa"/>
            <w:shd w:val="clear" w:color="auto" w:fill="auto"/>
            <w:vAlign w:val="center"/>
          </w:tcPr>
          <w:p w14:paraId="25C0063C" w14:textId="77777777" w:rsidR="00B26552" w:rsidRPr="00D7525A" w:rsidRDefault="00B26552" w:rsidP="00C61121">
            <w:pPr>
              <w:tabs>
                <w:tab w:val="left" w:pos="1134"/>
              </w:tabs>
              <w:spacing w:line="276" w:lineRule="auto"/>
            </w:pPr>
          </w:p>
        </w:tc>
        <w:tc>
          <w:tcPr>
            <w:tcW w:w="548" w:type="dxa"/>
            <w:shd w:val="clear" w:color="auto" w:fill="auto"/>
            <w:vAlign w:val="center"/>
          </w:tcPr>
          <w:p w14:paraId="52BBE678" w14:textId="77777777" w:rsidR="00B26552" w:rsidRPr="00D7525A" w:rsidRDefault="00B26552" w:rsidP="00C61121">
            <w:pPr>
              <w:tabs>
                <w:tab w:val="left" w:pos="1134"/>
              </w:tabs>
              <w:spacing w:line="276" w:lineRule="auto"/>
            </w:pPr>
          </w:p>
        </w:tc>
        <w:tc>
          <w:tcPr>
            <w:tcW w:w="548" w:type="dxa"/>
            <w:shd w:val="clear" w:color="auto" w:fill="auto"/>
            <w:vAlign w:val="center"/>
          </w:tcPr>
          <w:p w14:paraId="0D855CB1" w14:textId="77777777" w:rsidR="00B26552" w:rsidRPr="00D7525A" w:rsidRDefault="00B26552" w:rsidP="00C61121">
            <w:pPr>
              <w:tabs>
                <w:tab w:val="left" w:pos="1134"/>
              </w:tabs>
              <w:spacing w:line="276" w:lineRule="auto"/>
            </w:pPr>
          </w:p>
        </w:tc>
        <w:tc>
          <w:tcPr>
            <w:tcW w:w="548" w:type="dxa"/>
            <w:shd w:val="clear" w:color="auto" w:fill="auto"/>
            <w:vAlign w:val="center"/>
          </w:tcPr>
          <w:p w14:paraId="5041B6A2" w14:textId="77777777" w:rsidR="00B26552" w:rsidRPr="00D7525A" w:rsidRDefault="00B26552" w:rsidP="00C61121">
            <w:pPr>
              <w:tabs>
                <w:tab w:val="left" w:pos="1134"/>
              </w:tabs>
              <w:spacing w:line="276" w:lineRule="auto"/>
            </w:pPr>
          </w:p>
        </w:tc>
        <w:tc>
          <w:tcPr>
            <w:tcW w:w="548" w:type="dxa"/>
            <w:shd w:val="clear" w:color="auto" w:fill="auto"/>
            <w:vAlign w:val="center"/>
          </w:tcPr>
          <w:p w14:paraId="040857DF" w14:textId="77777777" w:rsidR="00B26552" w:rsidRPr="00D7525A" w:rsidRDefault="00B26552" w:rsidP="00C61121">
            <w:pPr>
              <w:tabs>
                <w:tab w:val="left" w:pos="1134"/>
              </w:tabs>
              <w:spacing w:line="276" w:lineRule="auto"/>
            </w:pPr>
          </w:p>
        </w:tc>
      </w:tr>
      <w:tr w:rsidR="00B26552" w:rsidRPr="00D7525A" w14:paraId="5377E237" w14:textId="77777777" w:rsidTr="00B600A2">
        <w:tc>
          <w:tcPr>
            <w:tcW w:w="723" w:type="dxa"/>
            <w:shd w:val="clear" w:color="auto" w:fill="0D558B"/>
          </w:tcPr>
          <w:p w14:paraId="3B3568EA" w14:textId="74D59F58" w:rsidR="00B26552" w:rsidRPr="00DA6864" w:rsidRDefault="00B26552" w:rsidP="00C61121">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t>T3</w:t>
            </w:r>
          </w:p>
        </w:tc>
        <w:tc>
          <w:tcPr>
            <w:tcW w:w="548" w:type="dxa"/>
            <w:shd w:val="clear" w:color="auto" w:fill="auto"/>
            <w:vAlign w:val="center"/>
          </w:tcPr>
          <w:p w14:paraId="0B06B65F" w14:textId="77777777" w:rsidR="00B26552" w:rsidRPr="00D7525A" w:rsidRDefault="00B26552" w:rsidP="00C61121">
            <w:pPr>
              <w:tabs>
                <w:tab w:val="left" w:pos="1134"/>
              </w:tabs>
              <w:spacing w:line="276" w:lineRule="auto"/>
            </w:pPr>
          </w:p>
        </w:tc>
        <w:tc>
          <w:tcPr>
            <w:tcW w:w="548" w:type="dxa"/>
            <w:shd w:val="clear" w:color="auto" w:fill="auto"/>
            <w:vAlign w:val="center"/>
          </w:tcPr>
          <w:p w14:paraId="1B8F1A6E" w14:textId="77777777" w:rsidR="00B26552" w:rsidRPr="00D7525A" w:rsidRDefault="00B26552" w:rsidP="00C61121">
            <w:pPr>
              <w:tabs>
                <w:tab w:val="left" w:pos="1134"/>
              </w:tabs>
              <w:spacing w:line="276" w:lineRule="auto"/>
            </w:pPr>
          </w:p>
        </w:tc>
        <w:tc>
          <w:tcPr>
            <w:tcW w:w="548" w:type="dxa"/>
            <w:shd w:val="clear" w:color="auto" w:fill="auto"/>
            <w:vAlign w:val="center"/>
          </w:tcPr>
          <w:p w14:paraId="5BF59F1D" w14:textId="55303D97"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78E5FB5E" w14:textId="77777777" w:rsidR="00B26552" w:rsidRPr="00D7525A" w:rsidRDefault="00B26552" w:rsidP="00C61121">
            <w:pPr>
              <w:tabs>
                <w:tab w:val="left" w:pos="1134"/>
              </w:tabs>
              <w:spacing w:line="276" w:lineRule="auto"/>
            </w:pPr>
          </w:p>
        </w:tc>
        <w:tc>
          <w:tcPr>
            <w:tcW w:w="548" w:type="dxa"/>
            <w:shd w:val="clear" w:color="auto" w:fill="auto"/>
            <w:vAlign w:val="center"/>
          </w:tcPr>
          <w:p w14:paraId="29E92B34" w14:textId="77777777" w:rsidR="00B26552" w:rsidRPr="00D7525A" w:rsidRDefault="00B26552" w:rsidP="00C61121">
            <w:pPr>
              <w:tabs>
                <w:tab w:val="left" w:pos="1134"/>
              </w:tabs>
              <w:spacing w:line="276" w:lineRule="auto"/>
            </w:pPr>
          </w:p>
        </w:tc>
        <w:tc>
          <w:tcPr>
            <w:tcW w:w="548" w:type="dxa"/>
            <w:shd w:val="clear" w:color="auto" w:fill="auto"/>
          </w:tcPr>
          <w:p w14:paraId="712B2CA6" w14:textId="789D0C2B" w:rsidR="00B26552" w:rsidRPr="00D7525A" w:rsidRDefault="00B26552" w:rsidP="00C61121">
            <w:pPr>
              <w:tabs>
                <w:tab w:val="left" w:pos="1134"/>
              </w:tabs>
              <w:spacing w:line="276" w:lineRule="auto"/>
            </w:pPr>
            <w:r w:rsidRPr="00EA7A2B">
              <w:rPr>
                <w:rFonts w:ascii="Wingdings 2" w:hAnsi="Wingdings 2" w:cs="Arial"/>
                <w:b/>
                <w:color w:val="1F4E79" w:themeColor="accent1" w:themeShade="80"/>
                <w:sz w:val="28"/>
                <w:szCs w:val="28"/>
              </w:rPr>
              <w:t></w:t>
            </w:r>
          </w:p>
        </w:tc>
        <w:tc>
          <w:tcPr>
            <w:tcW w:w="548" w:type="dxa"/>
            <w:shd w:val="clear" w:color="auto" w:fill="auto"/>
            <w:vAlign w:val="center"/>
          </w:tcPr>
          <w:p w14:paraId="205CD671" w14:textId="77777777" w:rsidR="00B26552" w:rsidRPr="00D7525A" w:rsidRDefault="00B26552" w:rsidP="00C61121">
            <w:pPr>
              <w:tabs>
                <w:tab w:val="left" w:pos="1134"/>
              </w:tabs>
              <w:spacing w:line="276" w:lineRule="auto"/>
            </w:pPr>
          </w:p>
        </w:tc>
        <w:tc>
          <w:tcPr>
            <w:tcW w:w="548" w:type="dxa"/>
            <w:shd w:val="clear" w:color="auto" w:fill="auto"/>
            <w:vAlign w:val="center"/>
          </w:tcPr>
          <w:p w14:paraId="249B6387" w14:textId="77777777" w:rsidR="00B26552" w:rsidRPr="00D7525A" w:rsidRDefault="00B26552" w:rsidP="00C61121">
            <w:pPr>
              <w:tabs>
                <w:tab w:val="left" w:pos="1134"/>
              </w:tabs>
              <w:spacing w:line="276" w:lineRule="auto"/>
            </w:pPr>
          </w:p>
        </w:tc>
        <w:tc>
          <w:tcPr>
            <w:tcW w:w="548" w:type="dxa"/>
            <w:shd w:val="clear" w:color="auto" w:fill="auto"/>
            <w:vAlign w:val="center"/>
          </w:tcPr>
          <w:p w14:paraId="7845E78A" w14:textId="77777777" w:rsidR="00B26552" w:rsidRPr="00D7525A" w:rsidRDefault="00B26552" w:rsidP="00C61121">
            <w:pPr>
              <w:tabs>
                <w:tab w:val="left" w:pos="1134"/>
              </w:tabs>
              <w:spacing w:line="276" w:lineRule="auto"/>
            </w:pPr>
          </w:p>
        </w:tc>
        <w:tc>
          <w:tcPr>
            <w:tcW w:w="548" w:type="dxa"/>
            <w:shd w:val="clear" w:color="auto" w:fill="auto"/>
          </w:tcPr>
          <w:p w14:paraId="2CD08D7F" w14:textId="01E4B22E" w:rsidR="00B26552" w:rsidRPr="00D7525A" w:rsidRDefault="00B26552" w:rsidP="00C61121">
            <w:pPr>
              <w:tabs>
                <w:tab w:val="left" w:pos="1134"/>
              </w:tabs>
              <w:spacing w:line="276" w:lineRule="auto"/>
            </w:pPr>
          </w:p>
        </w:tc>
        <w:tc>
          <w:tcPr>
            <w:tcW w:w="548" w:type="dxa"/>
            <w:shd w:val="clear" w:color="auto" w:fill="auto"/>
            <w:vAlign w:val="center"/>
          </w:tcPr>
          <w:p w14:paraId="57D11E6C" w14:textId="77777777" w:rsidR="00B26552" w:rsidRPr="00D7525A" w:rsidRDefault="00B26552" w:rsidP="00C61121">
            <w:pPr>
              <w:tabs>
                <w:tab w:val="left" w:pos="1134"/>
              </w:tabs>
              <w:spacing w:line="276" w:lineRule="auto"/>
            </w:pPr>
          </w:p>
        </w:tc>
        <w:tc>
          <w:tcPr>
            <w:tcW w:w="548" w:type="dxa"/>
            <w:shd w:val="clear" w:color="auto" w:fill="auto"/>
          </w:tcPr>
          <w:p w14:paraId="0C88F48C" w14:textId="1A4C768D" w:rsidR="00B26552" w:rsidRPr="00D7525A" w:rsidRDefault="00B26552" w:rsidP="00C61121">
            <w:pPr>
              <w:tabs>
                <w:tab w:val="left" w:pos="1134"/>
              </w:tabs>
              <w:spacing w:line="276" w:lineRule="auto"/>
            </w:pPr>
            <w:r w:rsidRPr="00474E71">
              <w:rPr>
                <w:rFonts w:ascii="Wingdings 2" w:hAnsi="Wingdings 2" w:cs="Arial"/>
                <w:b/>
                <w:color w:val="1F4E79" w:themeColor="accent1" w:themeShade="80"/>
                <w:sz w:val="28"/>
                <w:szCs w:val="28"/>
              </w:rPr>
              <w:t></w:t>
            </w:r>
          </w:p>
        </w:tc>
        <w:tc>
          <w:tcPr>
            <w:tcW w:w="548" w:type="dxa"/>
            <w:shd w:val="clear" w:color="auto" w:fill="auto"/>
            <w:vAlign w:val="center"/>
          </w:tcPr>
          <w:p w14:paraId="761A7BCF" w14:textId="77777777" w:rsidR="00B26552" w:rsidRPr="00D7525A" w:rsidRDefault="00B26552" w:rsidP="00C61121">
            <w:pPr>
              <w:tabs>
                <w:tab w:val="left" w:pos="1134"/>
              </w:tabs>
              <w:spacing w:line="276" w:lineRule="auto"/>
            </w:pPr>
          </w:p>
        </w:tc>
        <w:tc>
          <w:tcPr>
            <w:tcW w:w="548" w:type="dxa"/>
            <w:shd w:val="clear" w:color="auto" w:fill="auto"/>
            <w:vAlign w:val="center"/>
          </w:tcPr>
          <w:p w14:paraId="710C9DEC" w14:textId="77777777" w:rsidR="00B26552" w:rsidRPr="00D7525A" w:rsidRDefault="00B26552" w:rsidP="00C61121">
            <w:pPr>
              <w:tabs>
                <w:tab w:val="left" w:pos="1134"/>
              </w:tabs>
              <w:spacing w:line="276" w:lineRule="auto"/>
            </w:pPr>
          </w:p>
        </w:tc>
        <w:tc>
          <w:tcPr>
            <w:tcW w:w="548" w:type="dxa"/>
            <w:shd w:val="clear" w:color="auto" w:fill="auto"/>
          </w:tcPr>
          <w:p w14:paraId="0C134BF7" w14:textId="7DFD644B" w:rsidR="00B26552" w:rsidRPr="00D7525A" w:rsidRDefault="00B26552" w:rsidP="00C61121">
            <w:pPr>
              <w:tabs>
                <w:tab w:val="left" w:pos="1134"/>
              </w:tabs>
              <w:spacing w:line="276" w:lineRule="auto"/>
            </w:pPr>
            <w:r w:rsidRPr="005F3B13">
              <w:rPr>
                <w:rFonts w:ascii="Wingdings 2" w:hAnsi="Wingdings 2" w:cs="Arial"/>
                <w:b/>
                <w:color w:val="1F4E79" w:themeColor="accent1" w:themeShade="80"/>
                <w:sz w:val="28"/>
                <w:szCs w:val="28"/>
              </w:rPr>
              <w:t></w:t>
            </w:r>
          </w:p>
        </w:tc>
        <w:tc>
          <w:tcPr>
            <w:tcW w:w="548" w:type="dxa"/>
            <w:shd w:val="clear" w:color="auto" w:fill="auto"/>
            <w:vAlign w:val="center"/>
          </w:tcPr>
          <w:p w14:paraId="5B56057E" w14:textId="77777777" w:rsidR="00B26552" w:rsidRPr="00D7525A" w:rsidRDefault="00B26552" w:rsidP="00C61121">
            <w:pPr>
              <w:tabs>
                <w:tab w:val="left" w:pos="1134"/>
              </w:tabs>
              <w:spacing w:line="276" w:lineRule="auto"/>
            </w:pPr>
          </w:p>
        </w:tc>
        <w:tc>
          <w:tcPr>
            <w:tcW w:w="548" w:type="dxa"/>
            <w:shd w:val="clear" w:color="auto" w:fill="auto"/>
            <w:vAlign w:val="center"/>
          </w:tcPr>
          <w:p w14:paraId="0E1D868C" w14:textId="77777777" w:rsidR="00B26552" w:rsidRPr="00D7525A" w:rsidRDefault="00B26552" w:rsidP="00C61121">
            <w:pPr>
              <w:tabs>
                <w:tab w:val="left" w:pos="1134"/>
              </w:tabs>
              <w:spacing w:line="276" w:lineRule="auto"/>
            </w:pPr>
          </w:p>
        </w:tc>
        <w:tc>
          <w:tcPr>
            <w:tcW w:w="548" w:type="dxa"/>
            <w:shd w:val="clear" w:color="auto" w:fill="auto"/>
            <w:vAlign w:val="center"/>
          </w:tcPr>
          <w:p w14:paraId="1DBF5F2F" w14:textId="77777777" w:rsidR="00B26552" w:rsidRPr="00D7525A" w:rsidRDefault="00B26552" w:rsidP="00C61121">
            <w:pPr>
              <w:tabs>
                <w:tab w:val="left" w:pos="1134"/>
              </w:tabs>
              <w:spacing w:line="276" w:lineRule="auto"/>
            </w:pPr>
          </w:p>
        </w:tc>
        <w:tc>
          <w:tcPr>
            <w:tcW w:w="548" w:type="dxa"/>
            <w:shd w:val="clear" w:color="auto" w:fill="auto"/>
            <w:vAlign w:val="center"/>
          </w:tcPr>
          <w:p w14:paraId="51B35C00" w14:textId="77777777" w:rsidR="00B26552" w:rsidRPr="00D7525A" w:rsidRDefault="00B26552" w:rsidP="00C61121">
            <w:pPr>
              <w:tabs>
                <w:tab w:val="left" w:pos="1134"/>
              </w:tabs>
              <w:spacing w:line="276" w:lineRule="auto"/>
            </w:pPr>
          </w:p>
        </w:tc>
        <w:tc>
          <w:tcPr>
            <w:tcW w:w="548" w:type="dxa"/>
            <w:shd w:val="clear" w:color="auto" w:fill="auto"/>
            <w:vAlign w:val="center"/>
          </w:tcPr>
          <w:p w14:paraId="68DD423E" w14:textId="77777777" w:rsidR="00B26552" w:rsidRPr="00D7525A" w:rsidRDefault="00B26552" w:rsidP="00C61121">
            <w:pPr>
              <w:tabs>
                <w:tab w:val="left" w:pos="1134"/>
              </w:tabs>
              <w:spacing w:line="276" w:lineRule="auto"/>
            </w:pPr>
          </w:p>
        </w:tc>
      </w:tr>
      <w:tr w:rsidR="00B26552" w:rsidRPr="00D7525A" w14:paraId="20617543" w14:textId="77777777" w:rsidTr="00B600A2">
        <w:tc>
          <w:tcPr>
            <w:tcW w:w="723" w:type="dxa"/>
            <w:shd w:val="clear" w:color="auto" w:fill="0D558B"/>
          </w:tcPr>
          <w:p w14:paraId="392E29BA" w14:textId="69FECEDD" w:rsidR="00B26552" w:rsidRPr="00DA6864" w:rsidRDefault="00B26552" w:rsidP="00C61121">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t>T4</w:t>
            </w:r>
          </w:p>
        </w:tc>
        <w:tc>
          <w:tcPr>
            <w:tcW w:w="548" w:type="dxa"/>
            <w:shd w:val="clear" w:color="auto" w:fill="auto"/>
            <w:vAlign w:val="center"/>
          </w:tcPr>
          <w:p w14:paraId="3B03A4EE" w14:textId="5017A513"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15DB0891" w14:textId="77777777" w:rsidR="00B26552" w:rsidRPr="00D7525A" w:rsidRDefault="00B26552" w:rsidP="00C61121">
            <w:pPr>
              <w:tabs>
                <w:tab w:val="left" w:pos="1134"/>
              </w:tabs>
              <w:spacing w:line="276" w:lineRule="auto"/>
            </w:pPr>
          </w:p>
        </w:tc>
        <w:tc>
          <w:tcPr>
            <w:tcW w:w="548" w:type="dxa"/>
            <w:shd w:val="clear" w:color="auto" w:fill="auto"/>
            <w:vAlign w:val="center"/>
          </w:tcPr>
          <w:p w14:paraId="0EE46ECE" w14:textId="77777777" w:rsidR="00B26552" w:rsidRPr="00D7525A" w:rsidRDefault="00B26552" w:rsidP="00C61121">
            <w:pPr>
              <w:tabs>
                <w:tab w:val="left" w:pos="1134"/>
              </w:tabs>
              <w:spacing w:line="276" w:lineRule="auto"/>
            </w:pPr>
          </w:p>
        </w:tc>
        <w:tc>
          <w:tcPr>
            <w:tcW w:w="548" w:type="dxa"/>
            <w:shd w:val="clear" w:color="auto" w:fill="auto"/>
            <w:vAlign w:val="center"/>
          </w:tcPr>
          <w:p w14:paraId="6C7B9D4A" w14:textId="77777777" w:rsidR="00B26552" w:rsidRPr="00D7525A" w:rsidRDefault="00B26552" w:rsidP="00C61121">
            <w:pPr>
              <w:tabs>
                <w:tab w:val="left" w:pos="1134"/>
              </w:tabs>
              <w:spacing w:line="276" w:lineRule="auto"/>
            </w:pPr>
          </w:p>
        </w:tc>
        <w:tc>
          <w:tcPr>
            <w:tcW w:w="548" w:type="dxa"/>
            <w:shd w:val="clear" w:color="auto" w:fill="auto"/>
            <w:vAlign w:val="center"/>
          </w:tcPr>
          <w:p w14:paraId="5D4E1286" w14:textId="77777777" w:rsidR="00B26552" w:rsidRPr="00D7525A" w:rsidRDefault="00B26552" w:rsidP="00C61121">
            <w:pPr>
              <w:tabs>
                <w:tab w:val="left" w:pos="1134"/>
              </w:tabs>
              <w:spacing w:line="276" w:lineRule="auto"/>
            </w:pPr>
          </w:p>
        </w:tc>
        <w:tc>
          <w:tcPr>
            <w:tcW w:w="548" w:type="dxa"/>
            <w:shd w:val="clear" w:color="auto" w:fill="auto"/>
          </w:tcPr>
          <w:p w14:paraId="1729753A" w14:textId="3BE8CC1A" w:rsidR="00B26552" w:rsidRPr="00D7525A" w:rsidRDefault="00B26552" w:rsidP="00C61121">
            <w:pPr>
              <w:tabs>
                <w:tab w:val="left" w:pos="1134"/>
              </w:tabs>
              <w:spacing w:line="276" w:lineRule="auto"/>
            </w:pPr>
            <w:r w:rsidRPr="00EA7A2B">
              <w:rPr>
                <w:rFonts w:ascii="Wingdings 2" w:hAnsi="Wingdings 2" w:cs="Arial"/>
                <w:b/>
                <w:color w:val="1F4E79" w:themeColor="accent1" w:themeShade="80"/>
                <w:sz w:val="28"/>
                <w:szCs w:val="28"/>
              </w:rPr>
              <w:t></w:t>
            </w:r>
          </w:p>
        </w:tc>
        <w:tc>
          <w:tcPr>
            <w:tcW w:w="548" w:type="dxa"/>
            <w:shd w:val="clear" w:color="auto" w:fill="auto"/>
            <w:vAlign w:val="center"/>
          </w:tcPr>
          <w:p w14:paraId="2C82DDAE" w14:textId="3F45B191"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337F2B1D" w14:textId="77777777" w:rsidR="00B26552" w:rsidRPr="00D7525A" w:rsidRDefault="00B26552" w:rsidP="00C61121">
            <w:pPr>
              <w:tabs>
                <w:tab w:val="left" w:pos="1134"/>
              </w:tabs>
              <w:spacing w:line="276" w:lineRule="auto"/>
            </w:pPr>
          </w:p>
        </w:tc>
        <w:tc>
          <w:tcPr>
            <w:tcW w:w="548" w:type="dxa"/>
            <w:shd w:val="clear" w:color="auto" w:fill="auto"/>
            <w:vAlign w:val="center"/>
          </w:tcPr>
          <w:p w14:paraId="30A5B547" w14:textId="77777777" w:rsidR="00B26552" w:rsidRPr="00D7525A" w:rsidRDefault="00B26552" w:rsidP="00C61121">
            <w:pPr>
              <w:tabs>
                <w:tab w:val="left" w:pos="1134"/>
              </w:tabs>
              <w:spacing w:line="276" w:lineRule="auto"/>
            </w:pPr>
          </w:p>
        </w:tc>
        <w:tc>
          <w:tcPr>
            <w:tcW w:w="548" w:type="dxa"/>
            <w:shd w:val="clear" w:color="auto" w:fill="auto"/>
          </w:tcPr>
          <w:p w14:paraId="6028320B" w14:textId="3D942E55" w:rsidR="00B26552" w:rsidRPr="00D7525A" w:rsidRDefault="00B26552" w:rsidP="00C61121">
            <w:pPr>
              <w:tabs>
                <w:tab w:val="left" w:pos="1134"/>
              </w:tabs>
              <w:spacing w:line="276" w:lineRule="auto"/>
            </w:pPr>
          </w:p>
        </w:tc>
        <w:tc>
          <w:tcPr>
            <w:tcW w:w="548" w:type="dxa"/>
            <w:shd w:val="clear" w:color="auto" w:fill="auto"/>
            <w:vAlign w:val="center"/>
          </w:tcPr>
          <w:p w14:paraId="0114B441" w14:textId="77777777" w:rsidR="00B26552" w:rsidRPr="00D7525A" w:rsidRDefault="00B26552" w:rsidP="00C61121">
            <w:pPr>
              <w:tabs>
                <w:tab w:val="left" w:pos="1134"/>
              </w:tabs>
              <w:spacing w:line="276" w:lineRule="auto"/>
            </w:pPr>
          </w:p>
        </w:tc>
        <w:tc>
          <w:tcPr>
            <w:tcW w:w="548" w:type="dxa"/>
            <w:shd w:val="clear" w:color="auto" w:fill="auto"/>
          </w:tcPr>
          <w:p w14:paraId="1253D671" w14:textId="026CC6A2" w:rsidR="00B26552" w:rsidRPr="00D7525A" w:rsidRDefault="00B26552" w:rsidP="00C61121">
            <w:pPr>
              <w:tabs>
                <w:tab w:val="left" w:pos="1134"/>
              </w:tabs>
              <w:spacing w:line="276" w:lineRule="auto"/>
            </w:pPr>
            <w:r w:rsidRPr="00474E71">
              <w:rPr>
                <w:rFonts w:ascii="Wingdings 2" w:hAnsi="Wingdings 2" w:cs="Arial"/>
                <w:b/>
                <w:color w:val="1F4E79" w:themeColor="accent1" w:themeShade="80"/>
                <w:sz w:val="28"/>
                <w:szCs w:val="28"/>
              </w:rPr>
              <w:t></w:t>
            </w:r>
          </w:p>
        </w:tc>
        <w:tc>
          <w:tcPr>
            <w:tcW w:w="548" w:type="dxa"/>
            <w:shd w:val="clear" w:color="auto" w:fill="auto"/>
            <w:vAlign w:val="center"/>
          </w:tcPr>
          <w:p w14:paraId="4E155477" w14:textId="77777777" w:rsidR="00B26552" w:rsidRPr="00D7525A" w:rsidRDefault="00B26552" w:rsidP="00C61121">
            <w:pPr>
              <w:tabs>
                <w:tab w:val="left" w:pos="1134"/>
              </w:tabs>
              <w:spacing w:line="276" w:lineRule="auto"/>
            </w:pPr>
          </w:p>
        </w:tc>
        <w:tc>
          <w:tcPr>
            <w:tcW w:w="548" w:type="dxa"/>
            <w:shd w:val="clear" w:color="auto" w:fill="auto"/>
            <w:vAlign w:val="center"/>
          </w:tcPr>
          <w:p w14:paraId="23563CDA" w14:textId="77777777" w:rsidR="00B26552" w:rsidRPr="00D7525A" w:rsidRDefault="00B26552" w:rsidP="00C61121">
            <w:pPr>
              <w:tabs>
                <w:tab w:val="left" w:pos="1134"/>
              </w:tabs>
              <w:spacing w:line="276" w:lineRule="auto"/>
            </w:pPr>
          </w:p>
        </w:tc>
        <w:tc>
          <w:tcPr>
            <w:tcW w:w="548" w:type="dxa"/>
            <w:shd w:val="clear" w:color="auto" w:fill="auto"/>
          </w:tcPr>
          <w:p w14:paraId="3E692A4C" w14:textId="7CFD9C59" w:rsidR="00B26552" w:rsidRPr="00D7525A" w:rsidRDefault="00B26552" w:rsidP="00C61121">
            <w:pPr>
              <w:tabs>
                <w:tab w:val="left" w:pos="1134"/>
              </w:tabs>
              <w:spacing w:line="276" w:lineRule="auto"/>
            </w:pPr>
            <w:r w:rsidRPr="005F3B13">
              <w:rPr>
                <w:rFonts w:ascii="Wingdings 2" w:hAnsi="Wingdings 2" w:cs="Arial"/>
                <w:b/>
                <w:color w:val="1F4E79" w:themeColor="accent1" w:themeShade="80"/>
                <w:sz w:val="28"/>
                <w:szCs w:val="28"/>
              </w:rPr>
              <w:t></w:t>
            </w:r>
          </w:p>
        </w:tc>
        <w:tc>
          <w:tcPr>
            <w:tcW w:w="548" w:type="dxa"/>
            <w:shd w:val="clear" w:color="auto" w:fill="auto"/>
            <w:vAlign w:val="center"/>
          </w:tcPr>
          <w:p w14:paraId="63887ACD" w14:textId="77777777" w:rsidR="00B26552" w:rsidRPr="00D7525A" w:rsidRDefault="00B26552" w:rsidP="00C61121">
            <w:pPr>
              <w:tabs>
                <w:tab w:val="left" w:pos="1134"/>
              </w:tabs>
              <w:spacing w:line="276" w:lineRule="auto"/>
            </w:pPr>
          </w:p>
        </w:tc>
        <w:tc>
          <w:tcPr>
            <w:tcW w:w="548" w:type="dxa"/>
            <w:shd w:val="clear" w:color="auto" w:fill="auto"/>
            <w:vAlign w:val="center"/>
          </w:tcPr>
          <w:p w14:paraId="05DBF879" w14:textId="77777777" w:rsidR="00B26552" w:rsidRPr="00D7525A" w:rsidRDefault="00B26552" w:rsidP="00C61121">
            <w:pPr>
              <w:tabs>
                <w:tab w:val="left" w:pos="1134"/>
              </w:tabs>
              <w:spacing w:line="276" w:lineRule="auto"/>
            </w:pPr>
          </w:p>
        </w:tc>
        <w:tc>
          <w:tcPr>
            <w:tcW w:w="548" w:type="dxa"/>
            <w:shd w:val="clear" w:color="auto" w:fill="auto"/>
            <w:vAlign w:val="center"/>
          </w:tcPr>
          <w:p w14:paraId="62D7DFF2" w14:textId="77777777" w:rsidR="00B26552" w:rsidRPr="00D7525A" w:rsidRDefault="00B26552" w:rsidP="00C61121">
            <w:pPr>
              <w:tabs>
                <w:tab w:val="left" w:pos="1134"/>
              </w:tabs>
              <w:spacing w:line="276" w:lineRule="auto"/>
            </w:pPr>
          </w:p>
        </w:tc>
        <w:tc>
          <w:tcPr>
            <w:tcW w:w="548" w:type="dxa"/>
            <w:shd w:val="clear" w:color="auto" w:fill="auto"/>
            <w:vAlign w:val="center"/>
          </w:tcPr>
          <w:p w14:paraId="0EB72447" w14:textId="77777777" w:rsidR="00B26552" w:rsidRPr="00D7525A" w:rsidRDefault="00B26552" w:rsidP="00C61121">
            <w:pPr>
              <w:tabs>
                <w:tab w:val="left" w:pos="1134"/>
              </w:tabs>
              <w:spacing w:line="276" w:lineRule="auto"/>
            </w:pPr>
          </w:p>
        </w:tc>
        <w:tc>
          <w:tcPr>
            <w:tcW w:w="548" w:type="dxa"/>
            <w:shd w:val="clear" w:color="auto" w:fill="auto"/>
            <w:vAlign w:val="center"/>
          </w:tcPr>
          <w:p w14:paraId="22F777B5" w14:textId="77777777" w:rsidR="00B26552" w:rsidRPr="00D7525A" w:rsidRDefault="00B26552" w:rsidP="00C61121">
            <w:pPr>
              <w:tabs>
                <w:tab w:val="left" w:pos="1134"/>
              </w:tabs>
              <w:spacing w:line="276" w:lineRule="auto"/>
            </w:pPr>
          </w:p>
        </w:tc>
      </w:tr>
      <w:tr w:rsidR="00B26552" w:rsidRPr="00D7525A" w14:paraId="375523A6" w14:textId="77777777" w:rsidTr="00B600A2">
        <w:tc>
          <w:tcPr>
            <w:tcW w:w="723" w:type="dxa"/>
            <w:shd w:val="clear" w:color="auto" w:fill="0D558B"/>
          </w:tcPr>
          <w:p w14:paraId="55DC445C" w14:textId="44C51EC0" w:rsidR="00B26552" w:rsidRPr="00DA6864" w:rsidRDefault="00B26552" w:rsidP="00C61121">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t>T5</w:t>
            </w:r>
          </w:p>
        </w:tc>
        <w:tc>
          <w:tcPr>
            <w:tcW w:w="548" w:type="dxa"/>
            <w:shd w:val="clear" w:color="auto" w:fill="auto"/>
            <w:vAlign w:val="center"/>
          </w:tcPr>
          <w:p w14:paraId="7E376006" w14:textId="77777777" w:rsidR="00B26552" w:rsidRPr="00D7525A" w:rsidRDefault="00B26552" w:rsidP="00C61121">
            <w:pPr>
              <w:tabs>
                <w:tab w:val="left" w:pos="1134"/>
              </w:tabs>
              <w:spacing w:line="276" w:lineRule="auto"/>
            </w:pPr>
          </w:p>
        </w:tc>
        <w:tc>
          <w:tcPr>
            <w:tcW w:w="548" w:type="dxa"/>
            <w:shd w:val="clear" w:color="auto" w:fill="auto"/>
            <w:vAlign w:val="center"/>
          </w:tcPr>
          <w:p w14:paraId="2D6BC7E2" w14:textId="77777777" w:rsidR="00B26552" w:rsidRPr="00D7525A" w:rsidRDefault="00B26552" w:rsidP="00C61121">
            <w:pPr>
              <w:tabs>
                <w:tab w:val="left" w:pos="1134"/>
              </w:tabs>
              <w:spacing w:line="276" w:lineRule="auto"/>
            </w:pPr>
          </w:p>
        </w:tc>
        <w:tc>
          <w:tcPr>
            <w:tcW w:w="548" w:type="dxa"/>
            <w:shd w:val="clear" w:color="auto" w:fill="auto"/>
            <w:vAlign w:val="center"/>
          </w:tcPr>
          <w:p w14:paraId="1ADFECC4" w14:textId="77777777" w:rsidR="00B26552" w:rsidRPr="00D7525A" w:rsidRDefault="00B26552" w:rsidP="00C61121">
            <w:pPr>
              <w:tabs>
                <w:tab w:val="left" w:pos="1134"/>
              </w:tabs>
              <w:spacing w:line="276" w:lineRule="auto"/>
            </w:pPr>
          </w:p>
        </w:tc>
        <w:tc>
          <w:tcPr>
            <w:tcW w:w="548" w:type="dxa"/>
            <w:shd w:val="clear" w:color="auto" w:fill="auto"/>
            <w:vAlign w:val="center"/>
          </w:tcPr>
          <w:p w14:paraId="1B8ACF81" w14:textId="77777777" w:rsidR="00B26552" w:rsidRPr="00D7525A" w:rsidRDefault="00B26552" w:rsidP="00C61121">
            <w:pPr>
              <w:tabs>
                <w:tab w:val="left" w:pos="1134"/>
              </w:tabs>
              <w:spacing w:line="276" w:lineRule="auto"/>
            </w:pPr>
          </w:p>
        </w:tc>
        <w:tc>
          <w:tcPr>
            <w:tcW w:w="548" w:type="dxa"/>
            <w:shd w:val="clear" w:color="auto" w:fill="auto"/>
            <w:vAlign w:val="center"/>
          </w:tcPr>
          <w:p w14:paraId="37475976" w14:textId="77777777" w:rsidR="00B26552" w:rsidRPr="00D7525A" w:rsidRDefault="00B26552" w:rsidP="00C61121">
            <w:pPr>
              <w:tabs>
                <w:tab w:val="left" w:pos="1134"/>
              </w:tabs>
              <w:spacing w:line="276" w:lineRule="auto"/>
            </w:pPr>
          </w:p>
        </w:tc>
        <w:tc>
          <w:tcPr>
            <w:tcW w:w="548" w:type="dxa"/>
            <w:shd w:val="clear" w:color="auto" w:fill="auto"/>
          </w:tcPr>
          <w:p w14:paraId="473FD64A" w14:textId="6CEACC4C" w:rsidR="00B26552" w:rsidRPr="00D7525A" w:rsidRDefault="00B26552" w:rsidP="00C61121">
            <w:pPr>
              <w:tabs>
                <w:tab w:val="left" w:pos="1134"/>
              </w:tabs>
              <w:spacing w:line="276" w:lineRule="auto"/>
            </w:pPr>
            <w:r w:rsidRPr="00EA7A2B">
              <w:rPr>
                <w:rFonts w:ascii="Wingdings 2" w:hAnsi="Wingdings 2" w:cs="Arial"/>
                <w:b/>
                <w:color w:val="1F4E79" w:themeColor="accent1" w:themeShade="80"/>
                <w:sz w:val="28"/>
                <w:szCs w:val="28"/>
              </w:rPr>
              <w:t></w:t>
            </w:r>
          </w:p>
        </w:tc>
        <w:tc>
          <w:tcPr>
            <w:tcW w:w="548" w:type="dxa"/>
            <w:shd w:val="clear" w:color="auto" w:fill="auto"/>
            <w:vAlign w:val="center"/>
          </w:tcPr>
          <w:p w14:paraId="770CA73A" w14:textId="77777777" w:rsidR="00B26552" w:rsidRPr="00D7525A" w:rsidRDefault="00B26552" w:rsidP="00C61121">
            <w:pPr>
              <w:tabs>
                <w:tab w:val="left" w:pos="1134"/>
              </w:tabs>
              <w:spacing w:line="276" w:lineRule="auto"/>
            </w:pPr>
          </w:p>
        </w:tc>
        <w:tc>
          <w:tcPr>
            <w:tcW w:w="548" w:type="dxa"/>
            <w:shd w:val="clear" w:color="auto" w:fill="auto"/>
            <w:vAlign w:val="center"/>
          </w:tcPr>
          <w:p w14:paraId="3B784DD0" w14:textId="77777777" w:rsidR="00B26552" w:rsidRPr="00D7525A" w:rsidRDefault="00B26552" w:rsidP="00C61121">
            <w:pPr>
              <w:tabs>
                <w:tab w:val="left" w:pos="1134"/>
              </w:tabs>
              <w:spacing w:line="276" w:lineRule="auto"/>
            </w:pPr>
          </w:p>
        </w:tc>
        <w:tc>
          <w:tcPr>
            <w:tcW w:w="548" w:type="dxa"/>
            <w:shd w:val="clear" w:color="auto" w:fill="auto"/>
            <w:vAlign w:val="center"/>
          </w:tcPr>
          <w:p w14:paraId="114DF437" w14:textId="77777777" w:rsidR="00B26552" w:rsidRPr="00D7525A" w:rsidRDefault="00B26552" w:rsidP="00C61121">
            <w:pPr>
              <w:tabs>
                <w:tab w:val="left" w:pos="1134"/>
              </w:tabs>
              <w:spacing w:line="276" w:lineRule="auto"/>
            </w:pPr>
          </w:p>
        </w:tc>
        <w:tc>
          <w:tcPr>
            <w:tcW w:w="548" w:type="dxa"/>
            <w:shd w:val="clear" w:color="auto" w:fill="auto"/>
          </w:tcPr>
          <w:p w14:paraId="769E98AD" w14:textId="5A6D9665" w:rsidR="00B26552" w:rsidRPr="00D7525A" w:rsidRDefault="00B26552" w:rsidP="00C61121">
            <w:pPr>
              <w:tabs>
                <w:tab w:val="left" w:pos="1134"/>
              </w:tabs>
              <w:spacing w:line="276" w:lineRule="auto"/>
            </w:pPr>
            <w:r w:rsidRPr="008A0244">
              <w:rPr>
                <w:rFonts w:ascii="Wingdings 2" w:hAnsi="Wingdings 2" w:cs="Arial"/>
                <w:b/>
                <w:color w:val="1F4E79" w:themeColor="accent1" w:themeShade="80"/>
                <w:sz w:val="28"/>
                <w:szCs w:val="28"/>
              </w:rPr>
              <w:t></w:t>
            </w:r>
          </w:p>
        </w:tc>
        <w:tc>
          <w:tcPr>
            <w:tcW w:w="548" w:type="dxa"/>
            <w:shd w:val="clear" w:color="auto" w:fill="auto"/>
            <w:vAlign w:val="center"/>
          </w:tcPr>
          <w:p w14:paraId="3D54159D" w14:textId="77777777" w:rsidR="00B26552" w:rsidRPr="00D7525A" w:rsidRDefault="00B26552" w:rsidP="00C61121">
            <w:pPr>
              <w:tabs>
                <w:tab w:val="left" w:pos="1134"/>
              </w:tabs>
              <w:spacing w:line="276" w:lineRule="auto"/>
            </w:pPr>
          </w:p>
        </w:tc>
        <w:tc>
          <w:tcPr>
            <w:tcW w:w="548" w:type="dxa"/>
            <w:shd w:val="clear" w:color="auto" w:fill="auto"/>
          </w:tcPr>
          <w:p w14:paraId="5DCE101C" w14:textId="220CEC4D" w:rsidR="00B26552" w:rsidRPr="00D7525A" w:rsidRDefault="00B26552" w:rsidP="00C61121">
            <w:pPr>
              <w:tabs>
                <w:tab w:val="left" w:pos="1134"/>
              </w:tabs>
              <w:spacing w:line="276" w:lineRule="auto"/>
            </w:pPr>
            <w:r w:rsidRPr="00474E71">
              <w:rPr>
                <w:rFonts w:ascii="Wingdings 2" w:hAnsi="Wingdings 2" w:cs="Arial"/>
                <w:b/>
                <w:color w:val="1F4E79" w:themeColor="accent1" w:themeShade="80"/>
                <w:sz w:val="28"/>
                <w:szCs w:val="28"/>
              </w:rPr>
              <w:t></w:t>
            </w:r>
          </w:p>
        </w:tc>
        <w:tc>
          <w:tcPr>
            <w:tcW w:w="548" w:type="dxa"/>
            <w:shd w:val="clear" w:color="auto" w:fill="auto"/>
            <w:vAlign w:val="center"/>
          </w:tcPr>
          <w:p w14:paraId="3258FCFA" w14:textId="5BCCA895"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1AEDCB81" w14:textId="644727F5"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tcPr>
          <w:p w14:paraId="2FA4CEAF" w14:textId="2863F7BF" w:rsidR="00B26552" w:rsidRPr="00D7525A" w:rsidRDefault="00B26552" w:rsidP="00C61121">
            <w:pPr>
              <w:tabs>
                <w:tab w:val="left" w:pos="1134"/>
              </w:tabs>
              <w:spacing w:line="276" w:lineRule="auto"/>
            </w:pPr>
            <w:r w:rsidRPr="005F3B13">
              <w:rPr>
                <w:rFonts w:ascii="Wingdings 2" w:hAnsi="Wingdings 2" w:cs="Arial"/>
                <w:b/>
                <w:color w:val="1F4E79" w:themeColor="accent1" w:themeShade="80"/>
                <w:sz w:val="28"/>
                <w:szCs w:val="28"/>
              </w:rPr>
              <w:t></w:t>
            </w:r>
          </w:p>
        </w:tc>
        <w:tc>
          <w:tcPr>
            <w:tcW w:w="548" w:type="dxa"/>
            <w:shd w:val="clear" w:color="auto" w:fill="auto"/>
            <w:vAlign w:val="center"/>
          </w:tcPr>
          <w:p w14:paraId="6099D99A" w14:textId="00B009B0"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093DD479" w14:textId="46957478"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240CCC2C" w14:textId="77777777" w:rsidR="00B26552" w:rsidRPr="00D7525A" w:rsidRDefault="00B26552" w:rsidP="00C61121">
            <w:pPr>
              <w:tabs>
                <w:tab w:val="left" w:pos="1134"/>
              </w:tabs>
              <w:spacing w:line="276" w:lineRule="auto"/>
            </w:pPr>
          </w:p>
        </w:tc>
        <w:tc>
          <w:tcPr>
            <w:tcW w:w="548" w:type="dxa"/>
            <w:shd w:val="clear" w:color="auto" w:fill="auto"/>
            <w:vAlign w:val="center"/>
          </w:tcPr>
          <w:p w14:paraId="1A017FE4" w14:textId="77777777" w:rsidR="00B26552" w:rsidRPr="00D7525A" w:rsidRDefault="00B26552" w:rsidP="00C61121">
            <w:pPr>
              <w:tabs>
                <w:tab w:val="left" w:pos="1134"/>
              </w:tabs>
              <w:spacing w:line="276" w:lineRule="auto"/>
            </w:pPr>
          </w:p>
        </w:tc>
        <w:tc>
          <w:tcPr>
            <w:tcW w:w="548" w:type="dxa"/>
            <w:shd w:val="clear" w:color="auto" w:fill="auto"/>
            <w:vAlign w:val="center"/>
          </w:tcPr>
          <w:p w14:paraId="46940161" w14:textId="77777777" w:rsidR="00B26552" w:rsidRPr="00D7525A" w:rsidRDefault="00B26552" w:rsidP="00C61121">
            <w:pPr>
              <w:tabs>
                <w:tab w:val="left" w:pos="1134"/>
              </w:tabs>
              <w:spacing w:line="276" w:lineRule="auto"/>
            </w:pPr>
          </w:p>
        </w:tc>
      </w:tr>
      <w:tr w:rsidR="00B26552" w:rsidRPr="00D7525A" w14:paraId="31BFBC38" w14:textId="77777777" w:rsidTr="00B600A2">
        <w:tc>
          <w:tcPr>
            <w:tcW w:w="723" w:type="dxa"/>
            <w:shd w:val="clear" w:color="auto" w:fill="0D558B"/>
          </w:tcPr>
          <w:p w14:paraId="3EA04D53" w14:textId="0D96113D" w:rsidR="00B26552" w:rsidRPr="00DA6864" w:rsidRDefault="00B26552" w:rsidP="00C61121">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t>T6</w:t>
            </w:r>
          </w:p>
        </w:tc>
        <w:tc>
          <w:tcPr>
            <w:tcW w:w="548" w:type="dxa"/>
            <w:shd w:val="clear" w:color="auto" w:fill="auto"/>
            <w:vAlign w:val="center"/>
          </w:tcPr>
          <w:p w14:paraId="26C33FFF" w14:textId="77777777" w:rsidR="00B26552" w:rsidRPr="00D7525A" w:rsidRDefault="00B26552" w:rsidP="00C61121">
            <w:pPr>
              <w:tabs>
                <w:tab w:val="left" w:pos="1134"/>
              </w:tabs>
              <w:spacing w:line="276" w:lineRule="auto"/>
            </w:pPr>
          </w:p>
        </w:tc>
        <w:tc>
          <w:tcPr>
            <w:tcW w:w="548" w:type="dxa"/>
            <w:shd w:val="clear" w:color="auto" w:fill="auto"/>
            <w:vAlign w:val="center"/>
          </w:tcPr>
          <w:p w14:paraId="2B7AE11F" w14:textId="77777777" w:rsidR="00B26552" w:rsidRPr="00D7525A" w:rsidRDefault="00B26552" w:rsidP="00C61121">
            <w:pPr>
              <w:tabs>
                <w:tab w:val="left" w:pos="1134"/>
              </w:tabs>
              <w:spacing w:line="276" w:lineRule="auto"/>
            </w:pPr>
          </w:p>
        </w:tc>
        <w:tc>
          <w:tcPr>
            <w:tcW w:w="548" w:type="dxa"/>
            <w:shd w:val="clear" w:color="auto" w:fill="auto"/>
            <w:vAlign w:val="center"/>
          </w:tcPr>
          <w:p w14:paraId="241B20AE" w14:textId="77777777" w:rsidR="00B26552" w:rsidRPr="00D7525A" w:rsidRDefault="00B26552" w:rsidP="00C61121">
            <w:pPr>
              <w:tabs>
                <w:tab w:val="left" w:pos="1134"/>
              </w:tabs>
              <w:spacing w:line="276" w:lineRule="auto"/>
            </w:pPr>
          </w:p>
        </w:tc>
        <w:tc>
          <w:tcPr>
            <w:tcW w:w="548" w:type="dxa"/>
            <w:shd w:val="clear" w:color="auto" w:fill="auto"/>
            <w:vAlign w:val="center"/>
          </w:tcPr>
          <w:p w14:paraId="3FC17273" w14:textId="77777777" w:rsidR="00B26552" w:rsidRPr="00D7525A" w:rsidRDefault="00B26552" w:rsidP="00C61121">
            <w:pPr>
              <w:tabs>
                <w:tab w:val="left" w:pos="1134"/>
              </w:tabs>
              <w:spacing w:line="276" w:lineRule="auto"/>
            </w:pPr>
          </w:p>
        </w:tc>
        <w:tc>
          <w:tcPr>
            <w:tcW w:w="548" w:type="dxa"/>
            <w:shd w:val="clear" w:color="auto" w:fill="auto"/>
            <w:vAlign w:val="center"/>
          </w:tcPr>
          <w:p w14:paraId="7B508B4D" w14:textId="77777777" w:rsidR="00B26552" w:rsidRPr="00D7525A" w:rsidRDefault="00B26552" w:rsidP="00C61121">
            <w:pPr>
              <w:tabs>
                <w:tab w:val="left" w:pos="1134"/>
              </w:tabs>
              <w:spacing w:line="276" w:lineRule="auto"/>
            </w:pPr>
          </w:p>
        </w:tc>
        <w:tc>
          <w:tcPr>
            <w:tcW w:w="548" w:type="dxa"/>
            <w:shd w:val="clear" w:color="auto" w:fill="auto"/>
          </w:tcPr>
          <w:p w14:paraId="5BFD0DE5" w14:textId="06AC6B0F" w:rsidR="00B26552" w:rsidRPr="00D7525A" w:rsidRDefault="00B26552" w:rsidP="00C61121">
            <w:pPr>
              <w:tabs>
                <w:tab w:val="left" w:pos="1134"/>
              </w:tabs>
              <w:spacing w:line="276" w:lineRule="auto"/>
            </w:pPr>
            <w:r w:rsidRPr="00EA7A2B">
              <w:rPr>
                <w:rFonts w:ascii="Wingdings 2" w:hAnsi="Wingdings 2" w:cs="Arial"/>
                <w:b/>
                <w:color w:val="1F4E79" w:themeColor="accent1" w:themeShade="80"/>
                <w:sz w:val="28"/>
                <w:szCs w:val="28"/>
              </w:rPr>
              <w:t></w:t>
            </w:r>
          </w:p>
        </w:tc>
        <w:tc>
          <w:tcPr>
            <w:tcW w:w="548" w:type="dxa"/>
            <w:shd w:val="clear" w:color="auto" w:fill="auto"/>
            <w:vAlign w:val="center"/>
          </w:tcPr>
          <w:p w14:paraId="160AED06" w14:textId="77777777" w:rsidR="00B26552" w:rsidRPr="00D7525A" w:rsidRDefault="00B26552" w:rsidP="00C61121">
            <w:pPr>
              <w:tabs>
                <w:tab w:val="left" w:pos="1134"/>
              </w:tabs>
              <w:spacing w:line="276" w:lineRule="auto"/>
            </w:pPr>
          </w:p>
        </w:tc>
        <w:tc>
          <w:tcPr>
            <w:tcW w:w="548" w:type="dxa"/>
            <w:shd w:val="clear" w:color="auto" w:fill="auto"/>
            <w:vAlign w:val="center"/>
          </w:tcPr>
          <w:p w14:paraId="3C33C90F" w14:textId="77777777" w:rsidR="00B26552" w:rsidRPr="00D7525A" w:rsidRDefault="00B26552" w:rsidP="00C61121">
            <w:pPr>
              <w:tabs>
                <w:tab w:val="left" w:pos="1134"/>
              </w:tabs>
              <w:spacing w:line="276" w:lineRule="auto"/>
            </w:pPr>
          </w:p>
        </w:tc>
        <w:tc>
          <w:tcPr>
            <w:tcW w:w="548" w:type="dxa"/>
            <w:shd w:val="clear" w:color="auto" w:fill="auto"/>
            <w:vAlign w:val="center"/>
          </w:tcPr>
          <w:p w14:paraId="29B52209" w14:textId="77777777" w:rsidR="00B26552" w:rsidRPr="00D7525A" w:rsidRDefault="00B26552" w:rsidP="00C61121">
            <w:pPr>
              <w:tabs>
                <w:tab w:val="left" w:pos="1134"/>
              </w:tabs>
              <w:spacing w:line="276" w:lineRule="auto"/>
            </w:pPr>
          </w:p>
        </w:tc>
        <w:tc>
          <w:tcPr>
            <w:tcW w:w="548" w:type="dxa"/>
            <w:shd w:val="clear" w:color="auto" w:fill="auto"/>
          </w:tcPr>
          <w:p w14:paraId="24E78817" w14:textId="392F8E03" w:rsidR="00B26552" w:rsidRPr="00D7525A" w:rsidRDefault="00B26552" w:rsidP="00C61121">
            <w:pPr>
              <w:tabs>
                <w:tab w:val="left" w:pos="1134"/>
              </w:tabs>
              <w:spacing w:line="276" w:lineRule="auto"/>
            </w:pPr>
            <w:r w:rsidRPr="008A0244">
              <w:rPr>
                <w:rFonts w:ascii="Wingdings 2" w:hAnsi="Wingdings 2" w:cs="Arial"/>
                <w:b/>
                <w:color w:val="1F4E79" w:themeColor="accent1" w:themeShade="80"/>
                <w:sz w:val="28"/>
                <w:szCs w:val="28"/>
              </w:rPr>
              <w:t></w:t>
            </w:r>
          </w:p>
        </w:tc>
        <w:tc>
          <w:tcPr>
            <w:tcW w:w="548" w:type="dxa"/>
            <w:shd w:val="clear" w:color="auto" w:fill="auto"/>
            <w:vAlign w:val="center"/>
          </w:tcPr>
          <w:p w14:paraId="615CA582" w14:textId="77777777" w:rsidR="00B26552" w:rsidRPr="00D7525A" w:rsidRDefault="00B26552" w:rsidP="00C61121">
            <w:pPr>
              <w:tabs>
                <w:tab w:val="left" w:pos="1134"/>
              </w:tabs>
              <w:spacing w:line="276" w:lineRule="auto"/>
            </w:pPr>
          </w:p>
        </w:tc>
        <w:tc>
          <w:tcPr>
            <w:tcW w:w="548" w:type="dxa"/>
            <w:shd w:val="clear" w:color="auto" w:fill="auto"/>
          </w:tcPr>
          <w:p w14:paraId="3A464D2F" w14:textId="64D20955" w:rsidR="00B26552" w:rsidRPr="00D7525A" w:rsidRDefault="00B26552" w:rsidP="00C61121">
            <w:pPr>
              <w:tabs>
                <w:tab w:val="left" w:pos="1134"/>
              </w:tabs>
              <w:spacing w:line="276" w:lineRule="auto"/>
            </w:pPr>
            <w:r w:rsidRPr="00474E71">
              <w:rPr>
                <w:rFonts w:ascii="Wingdings 2" w:hAnsi="Wingdings 2" w:cs="Arial"/>
                <w:b/>
                <w:color w:val="1F4E79" w:themeColor="accent1" w:themeShade="80"/>
                <w:sz w:val="28"/>
                <w:szCs w:val="28"/>
              </w:rPr>
              <w:t></w:t>
            </w:r>
          </w:p>
        </w:tc>
        <w:tc>
          <w:tcPr>
            <w:tcW w:w="548" w:type="dxa"/>
            <w:shd w:val="clear" w:color="auto" w:fill="auto"/>
            <w:vAlign w:val="center"/>
          </w:tcPr>
          <w:p w14:paraId="008C68D7" w14:textId="77777777" w:rsidR="00B26552" w:rsidRPr="00D7525A" w:rsidRDefault="00B26552" w:rsidP="00C61121">
            <w:pPr>
              <w:tabs>
                <w:tab w:val="left" w:pos="1134"/>
              </w:tabs>
              <w:spacing w:line="276" w:lineRule="auto"/>
            </w:pPr>
          </w:p>
        </w:tc>
        <w:tc>
          <w:tcPr>
            <w:tcW w:w="548" w:type="dxa"/>
            <w:shd w:val="clear" w:color="auto" w:fill="auto"/>
            <w:vAlign w:val="center"/>
          </w:tcPr>
          <w:p w14:paraId="259EA532" w14:textId="77777777" w:rsidR="00B26552" w:rsidRPr="00D7525A" w:rsidRDefault="00B26552" w:rsidP="00C61121">
            <w:pPr>
              <w:tabs>
                <w:tab w:val="left" w:pos="1134"/>
              </w:tabs>
              <w:spacing w:line="276" w:lineRule="auto"/>
            </w:pPr>
          </w:p>
        </w:tc>
        <w:tc>
          <w:tcPr>
            <w:tcW w:w="548" w:type="dxa"/>
            <w:shd w:val="clear" w:color="auto" w:fill="auto"/>
          </w:tcPr>
          <w:p w14:paraId="523445A2" w14:textId="1E242624" w:rsidR="00B26552" w:rsidRPr="00D7525A" w:rsidRDefault="00B26552" w:rsidP="00C61121">
            <w:pPr>
              <w:tabs>
                <w:tab w:val="left" w:pos="1134"/>
              </w:tabs>
              <w:spacing w:line="276" w:lineRule="auto"/>
            </w:pPr>
            <w:r w:rsidRPr="005F3B13">
              <w:rPr>
                <w:rFonts w:ascii="Wingdings 2" w:hAnsi="Wingdings 2" w:cs="Arial"/>
                <w:b/>
                <w:color w:val="1F4E79" w:themeColor="accent1" w:themeShade="80"/>
                <w:sz w:val="28"/>
                <w:szCs w:val="28"/>
              </w:rPr>
              <w:t></w:t>
            </w:r>
          </w:p>
        </w:tc>
        <w:tc>
          <w:tcPr>
            <w:tcW w:w="548" w:type="dxa"/>
            <w:shd w:val="clear" w:color="auto" w:fill="auto"/>
            <w:vAlign w:val="center"/>
          </w:tcPr>
          <w:p w14:paraId="3A602E5B" w14:textId="77777777" w:rsidR="00B26552" w:rsidRPr="00D7525A" w:rsidRDefault="00B26552" w:rsidP="00C61121">
            <w:pPr>
              <w:tabs>
                <w:tab w:val="left" w:pos="1134"/>
              </w:tabs>
              <w:spacing w:line="276" w:lineRule="auto"/>
            </w:pPr>
          </w:p>
        </w:tc>
        <w:tc>
          <w:tcPr>
            <w:tcW w:w="548" w:type="dxa"/>
            <w:shd w:val="clear" w:color="auto" w:fill="auto"/>
            <w:vAlign w:val="center"/>
          </w:tcPr>
          <w:p w14:paraId="16DF3AC5" w14:textId="77777777" w:rsidR="00B26552" w:rsidRPr="00D7525A" w:rsidRDefault="00B26552" w:rsidP="00C61121">
            <w:pPr>
              <w:tabs>
                <w:tab w:val="left" w:pos="1134"/>
              </w:tabs>
              <w:spacing w:line="276" w:lineRule="auto"/>
            </w:pPr>
          </w:p>
        </w:tc>
        <w:tc>
          <w:tcPr>
            <w:tcW w:w="548" w:type="dxa"/>
            <w:shd w:val="clear" w:color="auto" w:fill="auto"/>
            <w:vAlign w:val="center"/>
          </w:tcPr>
          <w:p w14:paraId="0CDE45A7" w14:textId="77777777" w:rsidR="00B26552" w:rsidRPr="00D7525A" w:rsidRDefault="00B26552" w:rsidP="00C61121">
            <w:pPr>
              <w:tabs>
                <w:tab w:val="left" w:pos="1134"/>
              </w:tabs>
              <w:spacing w:line="276" w:lineRule="auto"/>
            </w:pPr>
          </w:p>
        </w:tc>
        <w:tc>
          <w:tcPr>
            <w:tcW w:w="548" w:type="dxa"/>
            <w:shd w:val="clear" w:color="auto" w:fill="auto"/>
            <w:vAlign w:val="center"/>
          </w:tcPr>
          <w:p w14:paraId="4622BFFB" w14:textId="77777777" w:rsidR="00B26552" w:rsidRPr="00D7525A" w:rsidRDefault="00B26552" w:rsidP="00C61121">
            <w:pPr>
              <w:tabs>
                <w:tab w:val="left" w:pos="1134"/>
              </w:tabs>
              <w:spacing w:line="276" w:lineRule="auto"/>
            </w:pPr>
          </w:p>
        </w:tc>
        <w:tc>
          <w:tcPr>
            <w:tcW w:w="548" w:type="dxa"/>
            <w:shd w:val="clear" w:color="auto" w:fill="auto"/>
            <w:vAlign w:val="center"/>
          </w:tcPr>
          <w:p w14:paraId="3E2BCF62" w14:textId="77777777" w:rsidR="00B26552" w:rsidRPr="00D7525A" w:rsidRDefault="00B26552" w:rsidP="00C61121">
            <w:pPr>
              <w:tabs>
                <w:tab w:val="left" w:pos="1134"/>
              </w:tabs>
              <w:spacing w:line="276" w:lineRule="auto"/>
            </w:pPr>
          </w:p>
        </w:tc>
      </w:tr>
      <w:tr w:rsidR="00B26552" w:rsidRPr="00D7525A" w14:paraId="3505AFFE" w14:textId="77777777" w:rsidTr="00B600A2">
        <w:tc>
          <w:tcPr>
            <w:tcW w:w="723" w:type="dxa"/>
            <w:shd w:val="clear" w:color="auto" w:fill="0D558B"/>
          </w:tcPr>
          <w:p w14:paraId="011FD8F1" w14:textId="56869A0E" w:rsidR="00B26552" w:rsidRPr="00DA6864" w:rsidRDefault="00B26552" w:rsidP="00C61121">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t>T7</w:t>
            </w:r>
          </w:p>
        </w:tc>
        <w:tc>
          <w:tcPr>
            <w:tcW w:w="548" w:type="dxa"/>
            <w:shd w:val="clear" w:color="auto" w:fill="auto"/>
            <w:vAlign w:val="center"/>
          </w:tcPr>
          <w:p w14:paraId="3DD2559D" w14:textId="77777777" w:rsidR="00B26552" w:rsidRPr="00D7525A" w:rsidRDefault="00B26552" w:rsidP="00C61121">
            <w:pPr>
              <w:tabs>
                <w:tab w:val="left" w:pos="1134"/>
              </w:tabs>
              <w:spacing w:line="276" w:lineRule="auto"/>
            </w:pPr>
          </w:p>
        </w:tc>
        <w:tc>
          <w:tcPr>
            <w:tcW w:w="548" w:type="dxa"/>
            <w:shd w:val="clear" w:color="auto" w:fill="auto"/>
            <w:vAlign w:val="center"/>
          </w:tcPr>
          <w:p w14:paraId="492B4D7D" w14:textId="77777777" w:rsidR="00B26552" w:rsidRPr="00D7525A" w:rsidRDefault="00B26552" w:rsidP="00C61121">
            <w:pPr>
              <w:tabs>
                <w:tab w:val="left" w:pos="1134"/>
              </w:tabs>
              <w:spacing w:line="276" w:lineRule="auto"/>
            </w:pPr>
          </w:p>
        </w:tc>
        <w:tc>
          <w:tcPr>
            <w:tcW w:w="548" w:type="dxa"/>
            <w:shd w:val="clear" w:color="auto" w:fill="auto"/>
            <w:vAlign w:val="center"/>
          </w:tcPr>
          <w:p w14:paraId="1D489778" w14:textId="77777777" w:rsidR="00B26552" w:rsidRPr="00D7525A" w:rsidRDefault="00B26552" w:rsidP="00C61121">
            <w:pPr>
              <w:tabs>
                <w:tab w:val="left" w:pos="1134"/>
              </w:tabs>
              <w:spacing w:line="276" w:lineRule="auto"/>
            </w:pPr>
          </w:p>
        </w:tc>
        <w:tc>
          <w:tcPr>
            <w:tcW w:w="548" w:type="dxa"/>
            <w:shd w:val="clear" w:color="auto" w:fill="auto"/>
            <w:vAlign w:val="center"/>
          </w:tcPr>
          <w:p w14:paraId="04E78F05" w14:textId="77777777" w:rsidR="00B26552" w:rsidRPr="00D7525A" w:rsidRDefault="00B26552" w:rsidP="00C61121">
            <w:pPr>
              <w:tabs>
                <w:tab w:val="left" w:pos="1134"/>
              </w:tabs>
              <w:spacing w:line="276" w:lineRule="auto"/>
            </w:pPr>
          </w:p>
        </w:tc>
        <w:tc>
          <w:tcPr>
            <w:tcW w:w="548" w:type="dxa"/>
            <w:shd w:val="clear" w:color="auto" w:fill="auto"/>
            <w:vAlign w:val="center"/>
          </w:tcPr>
          <w:p w14:paraId="42665DAD" w14:textId="77777777" w:rsidR="00B26552" w:rsidRPr="00D7525A" w:rsidRDefault="00B26552" w:rsidP="00C61121">
            <w:pPr>
              <w:tabs>
                <w:tab w:val="left" w:pos="1134"/>
              </w:tabs>
              <w:spacing w:line="276" w:lineRule="auto"/>
            </w:pPr>
          </w:p>
        </w:tc>
        <w:tc>
          <w:tcPr>
            <w:tcW w:w="548" w:type="dxa"/>
            <w:shd w:val="clear" w:color="auto" w:fill="auto"/>
          </w:tcPr>
          <w:p w14:paraId="6C248BCA" w14:textId="1F93E436" w:rsidR="00B26552" w:rsidRPr="00D7525A" w:rsidRDefault="00B26552" w:rsidP="00C61121">
            <w:pPr>
              <w:tabs>
                <w:tab w:val="left" w:pos="1134"/>
              </w:tabs>
              <w:spacing w:line="276" w:lineRule="auto"/>
            </w:pPr>
            <w:r w:rsidRPr="00EA7A2B">
              <w:rPr>
                <w:rFonts w:ascii="Wingdings 2" w:hAnsi="Wingdings 2" w:cs="Arial"/>
                <w:b/>
                <w:color w:val="1F4E79" w:themeColor="accent1" w:themeShade="80"/>
                <w:sz w:val="28"/>
                <w:szCs w:val="28"/>
              </w:rPr>
              <w:t></w:t>
            </w:r>
          </w:p>
        </w:tc>
        <w:tc>
          <w:tcPr>
            <w:tcW w:w="548" w:type="dxa"/>
            <w:shd w:val="clear" w:color="auto" w:fill="auto"/>
            <w:vAlign w:val="center"/>
          </w:tcPr>
          <w:p w14:paraId="5113AB55" w14:textId="6FB9EED9"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7AA0CBE5" w14:textId="77777777" w:rsidR="00B26552" w:rsidRPr="00D7525A" w:rsidRDefault="00B26552" w:rsidP="00C61121">
            <w:pPr>
              <w:tabs>
                <w:tab w:val="left" w:pos="1134"/>
              </w:tabs>
              <w:spacing w:line="276" w:lineRule="auto"/>
            </w:pPr>
          </w:p>
        </w:tc>
        <w:tc>
          <w:tcPr>
            <w:tcW w:w="548" w:type="dxa"/>
            <w:shd w:val="clear" w:color="auto" w:fill="auto"/>
            <w:vAlign w:val="center"/>
          </w:tcPr>
          <w:p w14:paraId="05BAFF3D" w14:textId="125E3CA9"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tcPr>
          <w:p w14:paraId="71DE8220" w14:textId="7067E373" w:rsidR="00B26552" w:rsidRPr="00D7525A" w:rsidRDefault="00B26552" w:rsidP="00C61121">
            <w:pPr>
              <w:tabs>
                <w:tab w:val="left" w:pos="1134"/>
              </w:tabs>
              <w:spacing w:line="276" w:lineRule="auto"/>
            </w:pPr>
            <w:r w:rsidRPr="008A0244">
              <w:rPr>
                <w:rFonts w:ascii="Wingdings 2" w:hAnsi="Wingdings 2" w:cs="Arial"/>
                <w:b/>
                <w:color w:val="1F4E79" w:themeColor="accent1" w:themeShade="80"/>
                <w:sz w:val="28"/>
                <w:szCs w:val="28"/>
              </w:rPr>
              <w:t></w:t>
            </w:r>
          </w:p>
        </w:tc>
        <w:tc>
          <w:tcPr>
            <w:tcW w:w="548" w:type="dxa"/>
            <w:shd w:val="clear" w:color="auto" w:fill="auto"/>
            <w:vAlign w:val="center"/>
          </w:tcPr>
          <w:p w14:paraId="003303F5" w14:textId="77777777" w:rsidR="00B26552" w:rsidRPr="00D7525A" w:rsidRDefault="00B26552" w:rsidP="00C61121">
            <w:pPr>
              <w:tabs>
                <w:tab w:val="left" w:pos="1134"/>
              </w:tabs>
              <w:spacing w:line="276" w:lineRule="auto"/>
            </w:pPr>
          </w:p>
        </w:tc>
        <w:tc>
          <w:tcPr>
            <w:tcW w:w="548" w:type="dxa"/>
            <w:shd w:val="clear" w:color="auto" w:fill="auto"/>
          </w:tcPr>
          <w:p w14:paraId="402B8B12" w14:textId="68BCFE08" w:rsidR="00B26552" w:rsidRPr="00D7525A" w:rsidRDefault="00B26552" w:rsidP="00C61121">
            <w:pPr>
              <w:tabs>
                <w:tab w:val="left" w:pos="1134"/>
              </w:tabs>
              <w:spacing w:line="276" w:lineRule="auto"/>
            </w:pPr>
            <w:r w:rsidRPr="00474E71">
              <w:rPr>
                <w:rFonts w:ascii="Wingdings 2" w:hAnsi="Wingdings 2" w:cs="Arial"/>
                <w:b/>
                <w:color w:val="1F4E79" w:themeColor="accent1" w:themeShade="80"/>
                <w:sz w:val="28"/>
                <w:szCs w:val="28"/>
              </w:rPr>
              <w:t></w:t>
            </w:r>
          </w:p>
        </w:tc>
        <w:tc>
          <w:tcPr>
            <w:tcW w:w="548" w:type="dxa"/>
            <w:shd w:val="clear" w:color="auto" w:fill="auto"/>
            <w:vAlign w:val="center"/>
          </w:tcPr>
          <w:p w14:paraId="7B8F05D6" w14:textId="556C427B"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38DFDC20" w14:textId="18D4D4CD"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tcPr>
          <w:p w14:paraId="7F0C9B5A" w14:textId="6BD7FF0E" w:rsidR="00B26552" w:rsidRPr="00D7525A" w:rsidRDefault="00B26552" w:rsidP="00C61121">
            <w:pPr>
              <w:tabs>
                <w:tab w:val="left" w:pos="1134"/>
              </w:tabs>
              <w:spacing w:line="276" w:lineRule="auto"/>
            </w:pPr>
            <w:r w:rsidRPr="005F3B13">
              <w:rPr>
                <w:rFonts w:ascii="Wingdings 2" w:hAnsi="Wingdings 2" w:cs="Arial"/>
                <w:b/>
                <w:color w:val="1F4E79" w:themeColor="accent1" w:themeShade="80"/>
                <w:sz w:val="28"/>
                <w:szCs w:val="28"/>
              </w:rPr>
              <w:t></w:t>
            </w:r>
          </w:p>
        </w:tc>
        <w:tc>
          <w:tcPr>
            <w:tcW w:w="548" w:type="dxa"/>
            <w:shd w:val="clear" w:color="auto" w:fill="auto"/>
            <w:vAlign w:val="center"/>
          </w:tcPr>
          <w:p w14:paraId="21B0C2D5" w14:textId="7C70496D"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152F3807" w14:textId="4EEBC946"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4F85256E" w14:textId="7A5177A9"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41F9D257" w14:textId="19DF57ED"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2807243B" w14:textId="44AE51CD" w:rsidR="00B26552" w:rsidRPr="00D7525A" w:rsidRDefault="00B26552" w:rsidP="00C61121">
            <w:pPr>
              <w:tabs>
                <w:tab w:val="left" w:pos="1134"/>
              </w:tabs>
              <w:spacing w:line="276" w:lineRule="auto"/>
            </w:pPr>
            <w:r w:rsidRPr="00371162">
              <w:rPr>
                <w:rFonts w:ascii="Wingdings 2" w:hAnsi="Wingdings 2" w:cs="Arial"/>
                <w:b/>
                <w:color w:val="1F4E79" w:themeColor="accent1" w:themeShade="80"/>
                <w:sz w:val="28"/>
                <w:szCs w:val="28"/>
              </w:rPr>
              <w:t></w:t>
            </w:r>
          </w:p>
        </w:tc>
      </w:tr>
    </w:tbl>
    <w:p w14:paraId="130C2BDE" w14:textId="77777777" w:rsidR="00D7525A" w:rsidRPr="00D7525A" w:rsidRDefault="00D7525A" w:rsidP="004420CD">
      <w:pPr>
        <w:tabs>
          <w:tab w:val="left" w:pos="1134"/>
        </w:tabs>
        <w:spacing w:after="0" w:line="360" w:lineRule="auto"/>
      </w:pPr>
    </w:p>
    <w:p w14:paraId="3F1279BA" w14:textId="77777777" w:rsidR="005609A8" w:rsidRDefault="005609A8" w:rsidP="004420CD">
      <w:pPr>
        <w:tabs>
          <w:tab w:val="left" w:pos="1134"/>
        </w:tabs>
        <w:spacing w:after="0" w:line="360" w:lineRule="auto"/>
      </w:pPr>
    </w:p>
    <w:p w14:paraId="67A0AD24" w14:textId="77777777" w:rsidR="00B26552" w:rsidRDefault="00B26552" w:rsidP="004420CD">
      <w:pPr>
        <w:tabs>
          <w:tab w:val="left" w:pos="1134"/>
        </w:tabs>
        <w:spacing w:after="0" w:line="360" w:lineRule="auto"/>
      </w:pPr>
    </w:p>
    <w:p w14:paraId="1A1F2C00" w14:textId="638B4BC0" w:rsidR="00B26552" w:rsidRPr="00D057CE" w:rsidRDefault="00B26552" w:rsidP="00B26552">
      <w:pPr>
        <w:tabs>
          <w:tab w:val="left" w:pos="1134"/>
        </w:tabs>
        <w:spacing w:after="0" w:line="360" w:lineRule="auto"/>
        <w:rPr>
          <w:rFonts w:cs="Arial"/>
          <w:b/>
          <w:color w:val="1F4E79" w:themeColor="accent1" w:themeShade="80"/>
          <w:sz w:val="28"/>
          <w:szCs w:val="28"/>
        </w:rPr>
      </w:pPr>
      <w:r w:rsidRPr="00D057CE">
        <w:rPr>
          <w:rFonts w:cs="Arial"/>
          <w:b/>
          <w:color w:val="1F4E79" w:themeColor="accent1" w:themeShade="80"/>
          <w:sz w:val="28"/>
          <w:szCs w:val="28"/>
        </w:rPr>
        <w:t xml:space="preserve">Course learning outcomes for the final award of </w:t>
      </w:r>
      <w:r>
        <w:rPr>
          <w:rFonts w:cs="Arial"/>
          <w:b/>
          <w:color w:val="1F4E79" w:themeColor="accent1" w:themeShade="80"/>
          <w:sz w:val="28"/>
          <w:szCs w:val="28"/>
        </w:rPr>
        <w:t>BA(Hons) Computing in Business</w:t>
      </w:r>
    </w:p>
    <w:p w14:paraId="38E7C162" w14:textId="77777777" w:rsidR="00B26552" w:rsidRPr="009A7F1A" w:rsidRDefault="00B26552" w:rsidP="00B26552">
      <w:pPr>
        <w:tabs>
          <w:tab w:val="left" w:pos="1134"/>
        </w:tabs>
        <w:spacing w:after="0" w:line="360" w:lineRule="auto"/>
        <w:ind w:left="-284"/>
        <w:rPr>
          <w:rFonts w:ascii="Arial" w:hAnsi="Arial" w:cs="Arial"/>
          <w:b/>
          <w:bCs/>
          <w:color w:val="1F4E79" w:themeColor="accent1" w:themeShade="80"/>
          <w:sz w:val="24"/>
          <w:szCs w:val="24"/>
        </w:rPr>
      </w:pPr>
    </w:p>
    <w:tbl>
      <w:tblPr>
        <w:tblStyle w:val="TableGrid2"/>
        <w:tblW w:w="0" w:type="auto"/>
        <w:tblInd w:w="-289" w:type="dxa"/>
        <w:tblLook w:val="04A0" w:firstRow="1" w:lastRow="0" w:firstColumn="1" w:lastColumn="0" w:noHBand="0" w:noVBand="1"/>
        <w:tblCaption w:val="module learning outcomes (MLOs) mapped to course learning outcomes (CLOs)"/>
        <w:tblDescription w:val="Table to show how the module learning outcomes are mapped to course learning outcomes"/>
      </w:tblPr>
      <w:tblGrid>
        <w:gridCol w:w="723"/>
        <w:gridCol w:w="548"/>
        <w:gridCol w:w="548"/>
        <w:gridCol w:w="548"/>
        <w:gridCol w:w="548"/>
        <w:gridCol w:w="548"/>
        <w:gridCol w:w="548"/>
        <w:gridCol w:w="548"/>
        <w:gridCol w:w="548"/>
        <w:gridCol w:w="548"/>
        <w:gridCol w:w="548"/>
        <w:gridCol w:w="548"/>
        <w:gridCol w:w="548"/>
        <w:gridCol w:w="548"/>
        <w:gridCol w:w="548"/>
        <w:gridCol w:w="548"/>
        <w:gridCol w:w="548"/>
        <w:gridCol w:w="548"/>
        <w:gridCol w:w="548"/>
        <w:gridCol w:w="548"/>
        <w:gridCol w:w="548"/>
        <w:gridCol w:w="548"/>
      </w:tblGrid>
      <w:tr w:rsidR="00B26552" w:rsidRPr="00D7525A" w14:paraId="5F2A5949" w14:textId="77777777" w:rsidTr="000025CF">
        <w:trPr>
          <w:cantSplit/>
          <w:trHeight w:val="1762"/>
          <w:tblHeader/>
        </w:trPr>
        <w:tc>
          <w:tcPr>
            <w:tcW w:w="723" w:type="dxa"/>
            <w:shd w:val="clear" w:color="auto" w:fill="D9D9D9"/>
          </w:tcPr>
          <w:p w14:paraId="2DF2AE16" w14:textId="77777777" w:rsidR="00B26552" w:rsidRPr="0016615F" w:rsidRDefault="00B26552" w:rsidP="000025CF">
            <w:pPr>
              <w:tabs>
                <w:tab w:val="left" w:pos="1134"/>
              </w:tabs>
              <w:spacing w:line="276" w:lineRule="auto"/>
              <w:ind w:right="-24"/>
              <w:rPr>
                <w:rFonts w:ascii="Arial" w:hAnsi="Arial" w:cs="Arial"/>
                <w:b/>
                <w:color w:val="0D558B"/>
                <w:sz w:val="24"/>
                <w:szCs w:val="24"/>
              </w:rPr>
            </w:pPr>
            <w:r>
              <w:rPr>
                <w:rFonts w:ascii="Arial" w:hAnsi="Arial" w:cs="Arial"/>
                <w:b/>
                <w:color w:val="0D558B"/>
                <w:sz w:val="24"/>
                <w:szCs w:val="24"/>
              </w:rPr>
              <w:t>CLO</w:t>
            </w:r>
          </w:p>
        </w:tc>
        <w:tc>
          <w:tcPr>
            <w:tcW w:w="548" w:type="dxa"/>
            <w:shd w:val="clear" w:color="auto" w:fill="D9D9D9"/>
            <w:textDirection w:val="btLr"/>
          </w:tcPr>
          <w:p w14:paraId="520D4188" w14:textId="77777777" w:rsidR="00B26552" w:rsidRPr="0016615F" w:rsidRDefault="00B26552" w:rsidP="000025CF">
            <w:pPr>
              <w:tabs>
                <w:tab w:val="left" w:pos="1134"/>
              </w:tabs>
              <w:spacing w:line="276" w:lineRule="auto"/>
              <w:ind w:left="113" w:right="113"/>
              <w:rPr>
                <w:rFonts w:ascii="Arial" w:hAnsi="Arial" w:cs="Arial"/>
                <w:b/>
                <w:color w:val="0D558B"/>
                <w:sz w:val="24"/>
                <w:szCs w:val="24"/>
              </w:rPr>
            </w:pPr>
            <w:r w:rsidRPr="00AC0641">
              <w:rPr>
                <w:rFonts w:ascii="Arial" w:hAnsi="Arial" w:cs="Arial"/>
                <w:b/>
                <w:color w:val="0D558B"/>
                <w:sz w:val="24"/>
                <w:szCs w:val="24"/>
              </w:rPr>
              <w:t>CFI2102</w:t>
            </w:r>
          </w:p>
        </w:tc>
        <w:tc>
          <w:tcPr>
            <w:tcW w:w="548" w:type="dxa"/>
            <w:shd w:val="clear" w:color="auto" w:fill="D9D9D9"/>
            <w:textDirection w:val="btLr"/>
          </w:tcPr>
          <w:p w14:paraId="6197D971" w14:textId="77777777" w:rsidR="00B26552" w:rsidRPr="0016615F" w:rsidRDefault="00B26552" w:rsidP="000025CF">
            <w:pPr>
              <w:tabs>
                <w:tab w:val="left" w:pos="1134"/>
              </w:tabs>
              <w:spacing w:line="276" w:lineRule="auto"/>
              <w:ind w:left="113" w:right="113"/>
              <w:rPr>
                <w:rFonts w:ascii="Arial" w:hAnsi="Arial" w:cs="Arial"/>
                <w:b/>
                <w:color w:val="595959"/>
                <w:sz w:val="24"/>
                <w:szCs w:val="24"/>
              </w:rPr>
            </w:pPr>
            <w:r w:rsidRPr="00AC0641">
              <w:rPr>
                <w:rFonts w:ascii="Arial" w:hAnsi="Arial" w:cs="Arial"/>
                <w:b/>
                <w:color w:val="0D558B"/>
                <w:sz w:val="24"/>
                <w:szCs w:val="24"/>
              </w:rPr>
              <w:t>CFT2111</w:t>
            </w:r>
          </w:p>
        </w:tc>
        <w:tc>
          <w:tcPr>
            <w:tcW w:w="548" w:type="dxa"/>
            <w:shd w:val="clear" w:color="auto" w:fill="D9D9D9"/>
            <w:textDirection w:val="btLr"/>
          </w:tcPr>
          <w:p w14:paraId="197DB87E" w14:textId="77777777" w:rsidR="00B26552" w:rsidRPr="0016615F" w:rsidRDefault="00B26552" w:rsidP="000025CF">
            <w:pPr>
              <w:tabs>
                <w:tab w:val="left" w:pos="1134"/>
              </w:tabs>
              <w:spacing w:line="276" w:lineRule="auto"/>
              <w:ind w:left="113" w:right="113"/>
              <w:rPr>
                <w:rFonts w:ascii="Arial" w:hAnsi="Arial" w:cs="Arial"/>
                <w:b/>
                <w:color w:val="0D558B"/>
                <w:sz w:val="24"/>
                <w:szCs w:val="24"/>
              </w:rPr>
            </w:pPr>
            <w:r w:rsidRPr="00AC0641">
              <w:rPr>
                <w:rFonts w:ascii="Arial" w:hAnsi="Arial" w:cs="Arial"/>
                <w:b/>
                <w:color w:val="0D558B"/>
                <w:sz w:val="24"/>
                <w:szCs w:val="24"/>
              </w:rPr>
              <w:t>CFI2101</w:t>
            </w:r>
          </w:p>
        </w:tc>
        <w:tc>
          <w:tcPr>
            <w:tcW w:w="548" w:type="dxa"/>
            <w:shd w:val="clear" w:color="auto" w:fill="D9D9D9"/>
            <w:textDirection w:val="btLr"/>
          </w:tcPr>
          <w:p w14:paraId="071B7798" w14:textId="77777777" w:rsidR="00B26552" w:rsidRPr="0016615F" w:rsidRDefault="00B26552" w:rsidP="000025CF">
            <w:pPr>
              <w:tabs>
                <w:tab w:val="left" w:pos="1134"/>
              </w:tabs>
              <w:spacing w:line="276" w:lineRule="auto"/>
              <w:ind w:left="113" w:right="113"/>
              <w:rPr>
                <w:rFonts w:ascii="Arial" w:hAnsi="Arial" w:cs="Arial"/>
                <w:b/>
                <w:color w:val="0D558B"/>
                <w:sz w:val="24"/>
                <w:szCs w:val="24"/>
              </w:rPr>
            </w:pPr>
            <w:r w:rsidRPr="00AC0641">
              <w:rPr>
                <w:rFonts w:ascii="Arial" w:hAnsi="Arial" w:cs="Arial"/>
                <w:b/>
                <w:color w:val="0D558B"/>
                <w:sz w:val="24"/>
                <w:szCs w:val="24"/>
              </w:rPr>
              <w:t>CFI2103</w:t>
            </w:r>
          </w:p>
        </w:tc>
        <w:tc>
          <w:tcPr>
            <w:tcW w:w="548" w:type="dxa"/>
            <w:shd w:val="clear" w:color="auto" w:fill="D9D9D9"/>
            <w:textDirection w:val="btLr"/>
          </w:tcPr>
          <w:p w14:paraId="43C7B013" w14:textId="77777777" w:rsidR="00B26552" w:rsidRPr="0016615F" w:rsidRDefault="00B26552" w:rsidP="000025CF">
            <w:pPr>
              <w:tabs>
                <w:tab w:val="left" w:pos="1134"/>
              </w:tabs>
              <w:spacing w:line="276" w:lineRule="auto"/>
              <w:ind w:left="113" w:right="113"/>
              <w:rPr>
                <w:rFonts w:ascii="Arial" w:hAnsi="Arial" w:cs="Arial"/>
                <w:b/>
                <w:color w:val="0D558B"/>
                <w:sz w:val="24"/>
                <w:szCs w:val="24"/>
              </w:rPr>
            </w:pPr>
            <w:r w:rsidRPr="00AC0641">
              <w:rPr>
                <w:rFonts w:ascii="Arial" w:hAnsi="Arial" w:cs="Arial"/>
                <w:b/>
                <w:color w:val="0D558B"/>
                <w:sz w:val="24"/>
                <w:szCs w:val="24"/>
              </w:rPr>
              <w:t>CFS2102</w:t>
            </w:r>
          </w:p>
        </w:tc>
        <w:tc>
          <w:tcPr>
            <w:tcW w:w="548" w:type="dxa"/>
            <w:shd w:val="clear" w:color="auto" w:fill="D9D9D9"/>
            <w:textDirection w:val="btLr"/>
          </w:tcPr>
          <w:p w14:paraId="5EBAA909" w14:textId="77777777" w:rsidR="00B26552" w:rsidRPr="0016615F" w:rsidRDefault="00B26552" w:rsidP="000025CF">
            <w:pPr>
              <w:tabs>
                <w:tab w:val="left" w:pos="1134"/>
              </w:tabs>
              <w:spacing w:line="276" w:lineRule="auto"/>
              <w:ind w:left="113" w:right="113"/>
              <w:rPr>
                <w:rFonts w:ascii="Arial" w:hAnsi="Arial" w:cs="Arial"/>
                <w:b/>
                <w:color w:val="0D558B"/>
                <w:sz w:val="24"/>
                <w:szCs w:val="24"/>
              </w:rPr>
            </w:pPr>
            <w:r w:rsidRPr="00AC0641">
              <w:rPr>
                <w:rFonts w:ascii="Arial" w:hAnsi="Arial" w:cs="Arial"/>
                <w:b/>
                <w:color w:val="0D558B"/>
                <w:sz w:val="24"/>
                <w:szCs w:val="24"/>
              </w:rPr>
              <w:t>CFP2125</w:t>
            </w:r>
          </w:p>
        </w:tc>
        <w:tc>
          <w:tcPr>
            <w:tcW w:w="548" w:type="dxa"/>
            <w:shd w:val="clear" w:color="auto" w:fill="D9D9D9"/>
            <w:textDirection w:val="btLr"/>
          </w:tcPr>
          <w:p w14:paraId="39F399D5" w14:textId="77777777" w:rsidR="00B26552" w:rsidRPr="0016615F" w:rsidRDefault="00B26552" w:rsidP="000025CF">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CII2201</w:t>
            </w:r>
          </w:p>
        </w:tc>
        <w:tc>
          <w:tcPr>
            <w:tcW w:w="548" w:type="dxa"/>
            <w:shd w:val="clear" w:color="auto" w:fill="D9D9D9"/>
            <w:textDirection w:val="btLr"/>
          </w:tcPr>
          <w:p w14:paraId="516158DE" w14:textId="77777777" w:rsidR="00B26552" w:rsidRPr="0016615F" w:rsidRDefault="00B26552" w:rsidP="000025CF">
            <w:pPr>
              <w:tabs>
                <w:tab w:val="left" w:pos="1134"/>
              </w:tabs>
              <w:spacing w:line="276" w:lineRule="auto"/>
              <w:ind w:left="113" w:right="113"/>
              <w:rPr>
                <w:rFonts w:ascii="Arial" w:hAnsi="Arial" w:cs="Arial"/>
                <w:b/>
                <w:color w:val="0D558B"/>
                <w:sz w:val="24"/>
                <w:szCs w:val="24"/>
              </w:rPr>
            </w:pPr>
            <w:r w:rsidRPr="00AC0641">
              <w:rPr>
                <w:rFonts w:ascii="Arial" w:hAnsi="Arial" w:cs="Arial"/>
                <w:b/>
                <w:color w:val="0D558B"/>
                <w:sz w:val="24"/>
                <w:szCs w:val="24"/>
              </w:rPr>
              <w:t>CII2202</w:t>
            </w:r>
          </w:p>
        </w:tc>
        <w:tc>
          <w:tcPr>
            <w:tcW w:w="548" w:type="dxa"/>
            <w:shd w:val="clear" w:color="auto" w:fill="D9D9D9"/>
            <w:textDirection w:val="btLr"/>
          </w:tcPr>
          <w:p w14:paraId="1E9B2A59" w14:textId="77777777" w:rsidR="00B26552" w:rsidRPr="0016615F" w:rsidRDefault="00B26552" w:rsidP="000025CF">
            <w:pPr>
              <w:tabs>
                <w:tab w:val="left" w:pos="1134"/>
              </w:tabs>
              <w:spacing w:line="276" w:lineRule="auto"/>
              <w:ind w:left="113" w:right="113"/>
              <w:rPr>
                <w:rFonts w:ascii="Arial" w:hAnsi="Arial" w:cs="Arial"/>
                <w:b/>
                <w:color w:val="0D558B"/>
                <w:sz w:val="24"/>
                <w:szCs w:val="24"/>
              </w:rPr>
            </w:pPr>
            <w:r w:rsidRPr="00AC0641">
              <w:rPr>
                <w:rFonts w:ascii="Arial" w:hAnsi="Arial" w:cs="Arial"/>
                <w:b/>
                <w:color w:val="0D558B"/>
                <w:sz w:val="24"/>
                <w:szCs w:val="24"/>
              </w:rPr>
              <w:t>CIT2202</w:t>
            </w:r>
          </w:p>
        </w:tc>
        <w:tc>
          <w:tcPr>
            <w:tcW w:w="548" w:type="dxa"/>
            <w:shd w:val="clear" w:color="auto" w:fill="D9D9D9"/>
            <w:textDirection w:val="btLr"/>
          </w:tcPr>
          <w:p w14:paraId="41B448D0" w14:textId="78C23F61" w:rsidR="00B26552" w:rsidRPr="0016615F" w:rsidRDefault="00B82554" w:rsidP="000025CF">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CIS2201</w:t>
            </w:r>
          </w:p>
        </w:tc>
        <w:tc>
          <w:tcPr>
            <w:tcW w:w="548" w:type="dxa"/>
            <w:shd w:val="clear" w:color="auto" w:fill="D9D9D9"/>
            <w:textDirection w:val="btLr"/>
          </w:tcPr>
          <w:p w14:paraId="3C5A1B0B" w14:textId="77777777" w:rsidR="00B26552" w:rsidRPr="0016615F" w:rsidRDefault="00B26552" w:rsidP="000025CF">
            <w:pPr>
              <w:tabs>
                <w:tab w:val="left" w:pos="1134"/>
              </w:tabs>
              <w:spacing w:line="276" w:lineRule="auto"/>
              <w:ind w:left="113" w:right="113"/>
              <w:rPr>
                <w:rFonts w:ascii="Arial" w:hAnsi="Arial" w:cs="Arial"/>
                <w:b/>
                <w:color w:val="0D558B"/>
                <w:sz w:val="24"/>
                <w:szCs w:val="24"/>
              </w:rPr>
            </w:pPr>
            <w:r w:rsidRPr="00AC0641">
              <w:rPr>
                <w:rFonts w:ascii="Arial" w:hAnsi="Arial" w:cs="Arial"/>
                <w:b/>
                <w:color w:val="0D558B"/>
                <w:sz w:val="24"/>
                <w:szCs w:val="24"/>
              </w:rPr>
              <w:t>BIO0216</w:t>
            </w:r>
          </w:p>
        </w:tc>
        <w:tc>
          <w:tcPr>
            <w:tcW w:w="548" w:type="dxa"/>
            <w:shd w:val="clear" w:color="auto" w:fill="D9D9D9"/>
            <w:textDirection w:val="btLr"/>
          </w:tcPr>
          <w:p w14:paraId="67CC59C6" w14:textId="77777777" w:rsidR="00B26552" w:rsidRPr="0016615F" w:rsidRDefault="00B26552" w:rsidP="000025CF">
            <w:pPr>
              <w:tabs>
                <w:tab w:val="left" w:pos="1134"/>
              </w:tabs>
              <w:spacing w:line="276" w:lineRule="auto"/>
              <w:ind w:left="113" w:right="113"/>
              <w:rPr>
                <w:rFonts w:ascii="Arial" w:hAnsi="Arial" w:cs="Arial"/>
                <w:b/>
                <w:color w:val="595959"/>
              </w:rPr>
            </w:pPr>
            <w:r w:rsidRPr="00AC0641">
              <w:rPr>
                <w:rFonts w:ascii="Arial" w:hAnsi="Arial" w:cs="Arial"/>
                <w:b/>
                <w:color w:val="0D558B"/>
                <w:sz w:val="24"/>
                <w:szCs w:val="24"/>
              </w:rPr>
              <w:t>CII2350</w:t>
            </w:r>
          </w:p>
        </w:tc>
        <w:tc>
          <w:tcPr>
            <w:tcW w:w="548" w:type="dxa"/>
            <w:shd w:val="clear" w:color="auto" w:fill="D9D9D9"/>
            <w:textDirection w:val="btLr"/>
          </w:tcPr>
          <w:p w14:paraId="259CE689" w14:textId="77777777" w:rsidR="00B26552" w:rsidRPr="0016615F" w:rsidRDefault="00B26552" w:rsidP="000025CF">
            <w:pPr>
              <w:tabs>
                <w:tab w:val="left" w:pos="1134"/>
              </w:tabs>
              <w:spacing w:line="276" w:lineRule="auto"/>
              <w:ind w:left="113" w:right="113"/>
              <w:rPr>
                <w:rFonts w:ascii="Arial" w:hAnsi="Arial" w:cs="Arial"/>
                <w:b/>
                <w:color w:val="0D558B"/>
                <w:sz w:val="24"/>
                <w:szCs w:val="24"/>
              </w:rPr>
            </w:pPr>
            <w:r w:rsidRPr="00DA6864">
              <w:rPr>
                <w:rFonts w:ascii="Arial" w:hAnsi="Arial" w:cs="Arial"/>
                <w:b/>
                <w:color w:val="0D558B"/>
                <w:sz w:val="24"/>
                <w:szCs w:val="24"/>
              </w:rPr>
              <w:t>BHS0027</w:t>
            </w:r>
          </w:p>
        </w:tc>
        <w:tc>
          <w:tcPr>
            <w:tcW w:w="548" w:type="dxa"/>
            <w:shd w:val="clear" w:color="auto" w:fill="D9D9D9"/>
            <w:textDirection w:val="btLr"/>
          </w:tcPr>
          <w:p w14:paraId="0F44D4F0" w14:textId="77777777" w:rsidR="00B26552" w:rsidRPr="0016615F" w:rsidRDefault="00B26552" w:rsidP="000025CF">
            <w:pPr>
              <w:tabs>
                <w:tab w:val="left" w:pos="1134"/>
              </w:tabs>
              <w:spacing w:line="276" w:lineRule="auto"/>
              <w:ind w:left="113" w:right="113"/>
              <w:rPr>
                <w:rFonts w:ascii="Arial" w:hAnsi="Arial" w:cs="Arial"/>
                <w:b/>
                <w:color w:val="595959"/>
              </w:rPr>
            </w:pPr>
            <w:r w:rsidRPr="00DA6864">
              <w:rPr>
                <w:rFonts w:ascii="Arial" w:hAnsi="Arial" w:cs="Arial"/>
                <w:b/>
                <w:color w:val="0D558B"/>
                <w:sz w:val="24"/>
                <w:szCs w:val="24"/>
              </w:rPr>
              <w:t>CHI2400</w:t>
            </w:r>
          </w:p>
        </w:tc>
        <w:tc>
          <w:tcPr>
            <w:tcW w:w="548" w:type="dxa"/>
            <w:shd w:val="clear" w:color="auto" w:fill="D9D9D9"/>
            <w:textDirection w:val="btLr"/>
          </w:tcPr>
          <w:p w14:paraId="5EA9B362" w14:textId="77777777" w:rsidR="00B26552" w:rsidRPr="0016615F" w:rsidRDefault="00B26552" w:rsidP="000025CF">
            <w:pPr>
              <w:tabs>
                <w:tab w:val="left" w:pos="1134"/>
              </w:tabs>
              <w:spacing w:line="276" w:lineRule="auto"/>
              <w:ind w:left="113" w:right="113"/>
              <w:rPr>
                <w:rFonts w:ascii="Arial" w:hAnsi="Arial" w:cs="Arial"/>
                <w:b/>
                <w:color w:val="595959"/>
              </w:rPr>
            </w:pPr>
            <w:r w:rsidRPr="00DA6864">
              <w:rPr>
                <w:rFonts w:ascii="Arial" w:hAnsi="Arial" w:cs="Arial"/>
                <w:b/>
                <w:color w:val="0D558B"/>
                <w:sz w:val="24"/>
                <w:szCs w:val="24"/>
              </w:rPr>
              <w:t>CHI2513</w:t>
            </w:r>
          </w:p>
        </w:tc>
        <w:tc>
          <w:tcPr>
            <w:tcW w:w="548" w:type="dxa"/>
            <w:shd w:val="clear" w:color="auto" w:fill="D9D9D9"/>
            <w:textDirection w:val="btLr"/>
          </w:tcPr>
          <w:p w14:paraId="2F539949" w14:textId="77777777" w:rsidR="00B26552" w:rsidRPr="0016615F" w:rsidRDefault="00B26552" w:rsidP="000025CF">
            <w:pPr>
              <w:tabs>
                <w:tab w:val="left" w:pos="1134"/>
              </w:tabs>
              <w:spacing w:line="276" w:lineRule="auto"/>
              <w:ind w:left="113" w:right="113"/>
              <w:rPr>
                <w:rFonts w:ascii="Arial" w:hAnsi="Arial" w:cs="Arial"/>
                <w:b/>
                <w:color w:val="595959"/>
              </w:rPr>
            </w:pPr>
            <w:r w:rsidRPr="00DA6864">
              <w:rPr>
                <w:rFonts w:ascii="Arial" w:hAnsi="Arial" w:cs="Arial"/>
                <w:b/>
                <w:color w:val="0D558B"/>
                <w:sz w:val="24"/>
                <w:szCs w:val="24"/>
              </w:rPr>
              <w:t>CHP2524</w:t>
            </w:r>
          </w:p>
        </w:tc>
        <w:tc>
          <w:tcPr>
            <w:tcW w:w="548" w:type="dxa"/>
            <w:shd w:val="clear" w:color="auto" w:fill="D9D9D9"/>
            <w:textDirection w:val="btLr"/>
          </w:tcPr>
          <w:p w14:paraId="352C4177" w14:textId="77777777" w:rsidR="00B26552" w:rsidRPr="0016615F" w:rsidRDefault="00B26552" w:rsidP="000025CF">
            <w:pPr>
              <w:tabs>
                <w:tab w:val="left" w:pos="1134"/>
              </w:tabs>
              <w:spacing w:line="276" w:lineRule="auto"/>
              <w:ind w:left="113" w:right="113"/>
              <w:rPr>
                <w:rFonts w:ascii="Arial" w:hAnsi="Arial" w:cs="Arial"/>
                <w:b/>
                <w:color w:val="595959"/>
              </w:rPr>
            </w:pPr>
            <w:r w:rsidRPr="00DA6864">
              <w:rPr>
                <w:rFonts w:ascii="Arial" w:hAnsi="Arial" w:cs="Arial"/>
                <w:b/>
                <w:color w:val="0D558B"/>
                <w:sz w:val="24"/>
                <w:szCs w:val="24"/>
              </w:rPr>
              <w:t>CHT2531</w:t>
            </w:r>
          </w:p>
        </w:tc>
        <w:tc>
          <w:tcPr>
            <w:tcW w:w="548" w:type="dxa"/>
            <w:shd w:val="clear" w:color="auto" w:fill="D9D9D9"/>
            <w:textDirection w:val="btLr"/>
          </w:tcPr>
          <w:p w14:paraId="7DD831B1" w14:textId="77777777" w:rsidR="00B26552" w:rsidRPr="0016615F" w:rsidRDefault="00B26552" w:rsidP="000025CF">
            <w:pPr>
              <w:tabs>
                <w:tab w:val="left" w:pos="1134"/>
              </w:tabs>
              <w:spacing w:line="276" w:lineRule="auto"/>
              <w:ind w:left="113" w:right="113"/>
              <w:rPr>
                <w:rFonts w:ascii="Arial" w:hAnsi="Arial" w:cs="Arial"/>
                <w:b/>
                <w:color w:val="0D558B"/>
                <w:sz w:val="24"/>
                <w:szCs w:val="24"/>
              </w:rPr>
            </w:pPr>
            <w:r w:rsidRPr="00DA6864">
              <w:rPr>
                <w:rFonts w:ascii="Arial" w:hAnsi="Arial" w:cs="Arial"/>
                <w:b/>
                <w:color w:val="0D558B"/>
                <w:sz w:val="24"/>
                <w:szCs w:val="24"/>
              </w:rPr>
              <w:t>BHO0257</w:t>
            </w:r>
          </w:p>
        </w:tc>
        <w:tc>
          <w:tcPr>
            <w:tcW w:w="548" w:type="dxa"/>
            <w:shd w:val="clear" w:color="auto" w:fill="D9D9D9"/>
            <w:textDirection w:val="btLr"/>
          </w:tcPr>
          <w:p w14:paraId="69F74DBB" w14:textId="77777777" w:rsidR="00B26552" w:rsidRPr="0016615F" w:rsidRDefault="00B26552" w:rsidP="000025CF">
            <w:pPr>
              <w:tabs>
                <w:tab w:val="left" w:pos="1134"/>
              </w:tabs>
              <w:spacing w:line="276" w:lineRule="auto"/>
              <w:ind w:left="113" w:right="113"/>
              <w:rPr>
                <w:rFonts w:ascii="Arial" w:hAnsi="Arial" w:cs="Arial"/>
                <w:b/>
                <w:color w:val="0D558B"/>
                <w:sz w:val="24"/>
                <w:szCs w:val="24"/>
              </w:rPr>
            </w:pPr>
            <w:r w:rsidRPr="00DA6864">
              <w:rPr>
                <w:rFonts w:ascii="Arial" w:hAnsi="Arial" w:cs="Arial"/>
                <w:b/>
                <w:color w:val="0D558B"/>
                <w:sz w:val="24"/>
                <w:szCs w:val="24"/>
              </w:rPr>
              <w:t>CHI2550</w:t>
            </w:r>
          </w:p>
        </w:tc>
        <w:tc>
          <w:tcPr>
            <w:tcW w:w="548" w:type="dxa"/>
            <w:shd w:val="clear" w:color="auto" w:fill="D9D9D9"/>
            <w:textDirection w:val="btLr"/>
          </w:tcPr>
          <w:p w14:paraId="4F6DF7A4" w14:textId="77777777" w:rsidR="00B26552" w:rsidRPr="0016615F" w:rsidRDefault="00B26552" w:rsidP="000025CF">
            <w:pPr>
              <w:tabs>
                <w:tab w:val="left" w:pos="1134"/>
              </w:tabs>
              <w:spacing w:line="276" w:lineRule="auto"/>
              <w:ind w:left="113" w:right="113"/>
              <w:rPr>
                <w:rFonts w:ascii="Arial" w:hAnsi="Arial" w:cs="Arial"/>
                <w:b/>
                <w:color w:val="0D558B"/>
                <w:sz w:val="24"/>
                <w:szCs w:val="24"/>
              </w:rPr>
            </w:pPr>
            <w:r w:rsidRPr="00DA6864">
              <w:rPr>
                <w:rFonts w:ascii="Arial" w:hAnsi="Arial" w:cs="Arial"/>
                <w:b/>
                <w:color w:val="0D558B"/>
                <w:sz w:val="24"/>
                <w:szCs w:val="24"/>
              </w:rPr>
              <w:t>CHT2520</w:t>
            </w:r>
          </w:p>
        </w:tc>
        <w:tc>
          <w:tcPr>
            <w:tcW w:w="548" w:type="dxa"/>
            <w:shd w:val="clear" w:color="auto" w:fill="D9D9D9"/>
            <w:textDirection w:val="btLr"/>
          </w:tcPr>
          <w:p w14:paraId="48C24052" w14:textId="77777777" w:rsidR="00B26552" w:rsidRPr="0016615F" w:rsidRDefault="00B26552" w:rsidP="000025CF">
            <w:pPr>
              <w:tabs>
                <w:tab w:val="left" w:pos="1134"/>
              </w:tabs>
              <w:spacing w:line="276" w:lineRule="auto"/>
              <w:ind w:left="113" w:right="113"/>
              <w:rPr>
                <w:rFonts w:ascii="Arial" w:hAnsi="Arial" w:cs="Arial"/>
                <w:b/>
                <w:color w:val="595959"/>
              </w:rPr>
            </w:pPr>
            <w:r w:rsidRPr="00DA6864">
              <w:rPr>
                <w:rFonts w:ascii="Arial" w:hAnsi="Arial" w:cs="Arial"/>
                <w:b/>
                <w:color w:val="0D558B"/>
                <w:sz w:val="24"/>
                <w:szCs w:val="24"/>
              </w:rPr>
              <w:t>CHI2402</w:t>
            </w:r>
          </w:p>
        </w:tc>
      </w:tr>
      <w:tr w:rsidR="00B26552" w:rsidRPr="00D7525A" w14:paraId="4D4A22E9" w14:textId="77777777" w:rsidTr="000025CF">
        <w:tc>
          <w:tcPr>
            <w:tcW w:w="723" w:type="dxa"/>
            <w:shd w:val="clear" w:color="auto" w:fill="0D558B"/>
          </w:tcPr>
          <w:p w14:paraId="76B03B01" w14:textId="77777777" w:rsidR="00B26552" w:rsidRPr="00D7525A" w:rsidRDefault="00B26552" w:rsidP="000025CF">
            <w:pPr>
              <w:tabs>
                <w:tab w:val="left" w:pos="1134"/>
              </w:tabs>
              <w:spacing w:line="276" w:lineRule="auto"/>
              <w:ind w:right="-114"/>
              <w:rPr>
                <w:rFonts w:cs="Arial"/>
                <w:b/>
                <w:color w:val="FFFFFF"/>
                <w:sz w:val="24"/>
                <w:szCs w:val="24"/>
              </w:rPr>
            </w:pPr>
            <w:r>
              <w:rPr>
                <w:rFonts w:cs="Arial"/>
                <w:b/>
                <w:color w:val="FFFFFF"/>
                <w:sz w:val="24"/>
                <w:szCs w:val="24"/>
              </w:rPr>
              <w:t>K1</w:t>
            </w:r>
          </w:p>
        </w:tc>
        <w:tc>
          <w:tcPr>
            <w:tcW w:w="548" w:type="dxa"/>
            <w:vAlign w:val="center"/>
          </w:tcPr>
          <w:p w14:paraId="61D48E5F" w14:textId="77777777" w:rsidR="00B26552" w:rsidRPr="00D7525A" w:rsidRDefault="00B26552" w:rsidP="000025CF">
            <w:pPr>
              <w:tabs>
                <w:tab w:val="left" w:pos="1134"/>
              </w:tabs>
              <w:spacing w:line="276" w:lineRule="auto"/>
              <w:rPr>
                <w:rFonts w:cs="Arial"/>
                <w:sz w:val="24"/>
                <w:szCs w:val="24"/>
              </w:rPr>
            </w:pPr>
          </w:p>
        </w:tc>
        <w:tc>
          <w:tcPr>
            <w:tcW w:w="548" w:type="dxa"/>
            <w:shd w:val="clear" w:color="auto" w:fill="auto"/>
            <w:vAlign w:val="center"/>
          </w:tcPr>
          <w:p w14:paraId="3266B9D7" w14:textId="77777777" w:rsidR="00B26552" w:rsidRPr="00D7525A" w:rsidRDefault="00B26552" w:rsidP="000025CF">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29F43317" w14:textId="77777777" w:rsidR="00B26552" w:rsidRPr="00D7525A" w:rsidRDefault="00B26552" w:rsidP="000025CF">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1858C5DC" w14:textId="77777777" w:rsidR="00B26552" w:rsidRPr="00D7525A" w:rsidRDefault="00B26552" w:rsidP="000025CF">
            <w:pPr>
              <w:tabs>
                <w:tab w:val="left" w:pos="1134"/>
              </w:tabs>
              <w:spacing w:line="276" w:lineRule="auto"/>
              <w:rPr>
                <w:rFonts w:cs="Arial"/>
                <w:sz w:val="24"/>
                <w:szCs w:val="24"/>
              </w:rPr>
            </w:pPr>
          </w:p>
        </w:tc>
        <w:tc>
          <w:tcPr>
            <w:tcW w:w="548" w:type="dxa"/>
            <w:shd w:val="clear" w:color="auto" w:fill="auto"/>
            <w:vAlign w:val="center"/>
          </w:tcPr>
          <w:p w14:paraId="20AB4DDC" w14:textId="77777777" w:rsidR="00B26552" w:rsidRPr="00D7525A" w:rsidRDefault="00B26552" w:rsidP="000025CF">
            <w:pPr>
              <w:tabs>
                <w:tab w:val="left" w:pos="1134"/>
              </w:tabs>
              <w:spacing w:line="276" w:lineRule="auto"/>
              <w:rPr>
                <w:rFonts w:cs="Arial"/>
                <w:sz w:val="24"/>
                <w:szCs w:val="24"/>
              </w:rPr>
            </w:pPr>
          </w:p>
        </w:tc>
        <w:tc>
          <w:tcPr>
            <w:tcW w:w="548" w:type="dxa"/>
            <w:shd w:val="clear" w:color="auto" w:fill="auto"/>
            <w:vAlign w:val="center"/>
          </w:tcPr>
          <w:p w14:paraId="66D6A897" w14:textId="77777777" w:rsidR="00B26552" w:rsidRPr="00D7525A" w:rsidRDefault="00B26552" w:rsidP="000025CF">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540EA77C" w14:textId="77777777" w:rsidR="00B26552" w:rsidRPr="00D7525A" w:rsidRDefault="00B26552" w:rsidP="000025CF">
            <w:pPr>
              <w:tabs>
                <w:tab w:val="left" w:pos="1134"/>
              </w:tabs>
              <w:spacing w:line="276" w:lineRule="auto"/>
              <w:rPr>
                <w:rFonts w:cs="Arial"/>
                <w:sz w:val="24"/>
                <w:szCs w:val="24"/>
              </w:rPr>
            </w:pPr>
          </w:p>
        </w:tc>
        <w:tc>
          <w:tcPr>
            <w:tcW w:w="548" w:type="dxa"/>
            <w:shd w:val="clear" w:color="auto" w:fill="auto"/>
            <w:vAlign w:val="center"/>
          </w:tcPr>
          <w:p w14:paraId="513C18D6"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0991ACF3" w14:textId="77777777" w:rsidR="00B26552" w:rsidRPr="00D7525A" w:rsidRDefault="00B26552" w:rsidP="000025CF">
            <w:pPr>
              <w:tabs>
                <w:tab w:val="left" w:pos="1134"/>
              </w:tabs>
              <w:spacing w:line="276" w:lineRule="auto"/>
            </w:pPr>
          </w:p>
        </w:tc>
        <w:tc>
          <w:tcPr>
            <w:tcW w:w="548" w:type="dxa"/>
            <w:shd w:val="clear" w:color="auto" w:fill="auto"/>
          </w:tcPr>
          <w:p w14:paraId="34A4ACA3" w14:textId="77777777" w:rsidR="00B26552" w:rsidRPr="00D7525A" w:rsidRDefault="00B26552" w:rsidP="000025CF">
            <w:pPr>
              <w:tabs>
                <w:tab w:val="left" w:pos="1134"/>
              </w:tabs>
              <w:spacing w:line="276" w:lineRule="auto"/>
            </w:pPr>
            <w:r w:rsidRPr="001D1CFF">
              <w:rPr>
                <w:rFonts w:ascii="Wingdings 2" w:hAnsi="Wingdings 2" w:cs="Arial"/>
                <w:b/>
                <w:color w:val="1F4E79" w:themeColor="accent1" w:themeShade="80"/>
                <w:sz w:val="28"/>
                <w:szCs w:val="28"/>
              </w:rPr>
              <w:t></w:t>
            </w:r>
          </w:p>
        </w:tc>
        <w:tc>
          <w:tcPr>
            <w:tcW w:w="548" w:type="dxa"/>
            <w:shd w:val="clear" w:color="auto" w:fill="auto"/>
            <w:vAlign w:val="center"/>
          </w:tcPr>
          <w:p w14:paraId="2C7FB232" w14:textId="77777777" w:rsidR="00B26552" w:rsidRPr="00D7525A" w:rsidRDefault="00B26552" w:rsidP="000025CF">
            <w:pPr>
              <w:tabs>
                <w:tab w:val="left" w:pos="1134"/>
              </w:tabs>
              <w:spacing w:line="276" w:lineRule="auto"/>
            </w:pPr>
          </w:p>
        </w:tc>
        <w:tc>
          <w:tcPr>
            <w:tcW w:w="548" w:type="dxa"/>
            <w:shd w:val="clear" w:color="auto" w:fill="auto"/>
          </w:tcPr>
          <w:p w14:paraId="39E3FEDB" w14:textId="77777777" w:rsidR="00B26552" w:rsidRPr="00D7525A" w:rsidRDefault="00B26552" w:rsidP="000025CF">
            <w:pPr>
              <w:tabs>
                <w:tab w:val="left" w:pos="1134"/>
              </w:tabs>
              <w:spacing w:line="276" w:lineRule="auto"/>
            </w:pPr>
            <w:r w:rsidRPr="007750C7">
              <w:rPr>
                <w:rFonts w:ascii="Wingdings 2" w:hAnsi="Wingdings 2" w:cs="Arial"/>
                <w:b/>
                <w:color w:val="1F4E79" w:themeColor="accent1" w:themeShade="80"/>
                <w:sz w:val="28"/>
                <w:szCs w:val="28"/>
              </w:rPr>
              <w:t></w:t>
            </w:r>
          </w:p>
        </w:tc>
        <w:tc>
          <w:tcPr>
            <w:tcW w:w="548" w:type="dxa"/>
            <w:shd w:val="clear" w:color="auto" w:fill="auto"/>
            <w:vAlign w:val="center"/>
          </w:tcPr>
          <w:p w14:paraId="7AB4F777"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0B867D41" w14:textId="77777777" w:rsidR="00B26552" w:rsidRPr="00D7525A" w:rsidRDefault="00B26552" w:rsidP="000025CF">
            <w:pPr>
              <w:tabs>
                <w:tab w:val="left" w:pos="1134"/>
              </w:tabs>
              <w:spacing w:line="276" w:lineRule="auto"/>
            </w:pPr>
          </w:p>
        </w:tc>
        <w:tc>
          <w:tcPr>
            <w:tcW w:w="548" w:type="dxa"/>
            <w:shd w:val="clear" w:color="auto" w:fill="auto"/>
            <w:vAlign w:val="center"/>
          </w:tcPr>
          <w:p w14:paraId="417FE52E"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6287E2E3" w14:textId="77777777" w:rsidR="00B26552" w:rsidRPr="00D7525A" w:rsidRDefault="00B26552" w:rsidP="000025CF">
            <w:pPr>
              <w:tabs>
                <w:tab w:val="left" w:pos="1134"/>
              </w:tabs>
              <w:spacing w:line="276" w:lineRule="auto"/>
            </w:pPr>
          </w:p>
        </w:tc>
        <w:tc>
          <w:tcPr>
            <w:tcW w:w="548" w:type="dxa"/>
            <w:shd w:val="clear" w:color="auto" w:fill="auto"/>
            <w:vAlign w:val="center"/>
          </w:tcPr>
          <w:p w14:paraId="1217FBC1" w14:textId="77777777" w:rsidR="00B26552" w:rsidRPr="00D7525A" w:rsidRDefault="00B26552" w:rsidP="000025CF">
            <w:pPr>
              <w:tabs>
                <w:tab w:val="left" w:pos="1134"/>
              </w:tabs>
              <w:spacing w:line="276" w:lineRule="auto"/>
            </w:pPr>
          </w:p>
        </w:tc>
        <w:tc>
          <w:tcPr>
            <w:tcW w:w="548" w:type="dxa"/>
            <w:shd w:val="clear" w:color="auto" w:fill="auto"/>
            <w:vAlign w:val="center"/>
          </w:tcPr>
          <w:p w14:paraId="3D21D40F" w14:textId="77777777" w:rsidR="00B26552" w:rsidRPr="00D7525A" w:rsidRDefault="00B26552" w:rsidP="000025CF">
            <w:pPr>
              <w:tabs>
                <w:tab w:val="left" w:pos="1134"/>
              </w:tabs>
              <w:spacing w:line="276" w:lineRule="auto"/>
            </w:pPr>
          </w:p>
        </w:tc>
        <w:tc>
          <w:tcPr>
            <w:tcW w:w="548" w:type="dxa"/>
            <w:shd w:val="clear" w:color="auto" w:fill="auto"/>
            <w:vAlign w:val="center"/>
          </w:tcPr>
          <w:p w14:paraId="55D11F16" w14:textId="77777777" w:rsidR="00B26552" w:rsidRPr="00D7525A" w:rsidRDefault="00B26552" w:rsidP="000025CF">
            <w:pPr>
              <w:tabs>
                <w:tab w:val="left" w:pos="1134"/>
              </w:tabs>
              <w:spacing w:line="276" w:lineRule="auto"/>
            </w:pPr>
          </w:p>
        </w:tc>
        <w:tc>
          <w:tcPr>
            <w:tcW w:w="548" w:type="dxa"/>
            <w:shd w:val="clear" w:color="auto" w:fill="auto"/>
            <w:vAlign w:val="center"/>
          </w:tcPr>
          <w:p w14:paraId="52A26E73" w14:textId="77777777" w:rsidR="00B26552" w:rsidRPr="00D7525A" w:rsidRDefault="00B26552" w:rsidP="000025CF">
            <w:pPr>
              <w:tabs>
                <w:tab w:val="left" w:pos="1134"/>
              </w:tabs>
              <w:spacing w:line="276" w:lineRule="auto"/>
            </w:pPr>
          </w:p>
        </w:tc>
        <w:tc>
          <w:tcPr>
            <w:tcW w:w="548" w:type="dxa"/>
            <w:shd w:val="clear" w:color="auto" w:fill="auto"/>
            <w:vAlign w:val="center"/>
          </w:tcPr>
          <w:p w14:paraId="3C741B5A" w14:textId="77777777" w:rsidR="00B26552" w:rsidRPr="00D7525A" w:rsidRDefault="00B26552" w:rsidP="000025CF">
            <w:pPr>
              <w:tabs>
                <w:tab w:val="left" w:pos="1134"/>
              </w:tabs>
              <w:spacing w:line="276" w:lineRule="auto"/>
            </w:pPr>
          </w:p>
        </w:tc>
      </w:tr>
      <w:tr w:rsidR="00B26552" w:rsidRPr="00D7525A" w14:paraId="15A4D8FF" w14:textId="77777777" w:rsidTr="000025CF">
        <w:tc>
          <w:tcPr>
            <w:tcW w:w="723" w:type="dxa"/>
            <w:shd w:val="clear" w:color="auto" w:fill="0D558B"/>
          </w:tcPr>
          <w:p w14:paraId="302A2EF8" w14:textId="77777777" w:rsidR="00B26552" w:rsidRPr="00D7525A" w:rsidRDefault="00B26552" w:rsidP="000025CF">
            <w:pPr>
              <w:tabs>
                <w:tab w:val="left" w:pos="1134"/>
              </w:tabs>
              <w:spacing w:line="276" w:lineRule="auto"/>
              <w:ind w:right="-114"/>
              <w:rPr>
                <w:rFonts w:cs="Arial"/>
                <w:b/>
                <w:color w:val="FFFFFF"/>
                <w:sz w:val="24"/>
                <w:szCs w:val="24"/>
              </w:rPr>
            </w:pPr>
            <w:r>
              <w:rPr>
                <w:rFonts w:cs="Arial"/>
                <w:b/>
                <w:color w:val="FFFFFF"/>
                <w:sz w:val="24"/>
                <w:szCs w:val="24"/>
              </w:rPr>
              <w:t>K2</w:t>
            </w:r>
          </w:p>
        </w:tc>
        <w:tc>
          <w:tcPr>
            <w:tcW w:w="548" w:type="dxa"/>
            <w:vAlign w:val="center"/>
          </w:tcPr>
          <w:p w14:paraId="5D58B044" w14:textId="77777777" w:rsidR="00B26552" w:rsidRPr="00371162" w:rsidRDefault="00B26552" w:rsidP="000025CF">
            <w:pPr>
              <w:tabs>
                <w:tab w:val="left" w:pos="1134"/>
              </w:tabs>
              <w:spacing w:line="276" w:lineRule="auto"/>
              <w:rPr>
                <w:rFonts w:ascii="Wingdings 2" w:hAnsi="Wingdings 2" w:cs="Arial"/>
                <w:b/>
                <w:color w:val="1F4E79" w:themeColor="accent1" w:themeShade="80"/>
                <w:sz w:val="28"/>
                <w:szCs w:val="28"/>
              </w:rPr>
            </w:pPr>
          </w:p>
        </w:tc>
        <w:tc>
          <w:tcPr>
            <w:tcW w:w="548" w:type="dxa"/>
            <w:shd w:val="clear" w:color="auto" w:fill="auto"/>
            <w:vAlign w:val="center"/>
          </w:tcPr>
          <w:p w14:paraId="2E6F082E" w14:textId="77777777" w:rsidR="00B26552" w:rsidRPr="00371162" w:rsidRDefault="00B26552" w:rsidP="000025CF">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7499A0A1" w14:textId="77777777" w:rsidR="00B26552" w:rsidRPr="00371162" w:rsidRDefault="00B26552" w:rsidP="000025CF">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44B42B1C" w14:textId="77777777" w:rsidR="00B26552" w:rsidRPr="00371162" w:rsidRDefault="00B26552" w:rsidP="000025CF">
            <w:pPr>
              <w:tabs>
                <w:tab w:val="left" w:pos="1134"/>
              </w:tabs>
              <w:spacing w:line="276" w:lineRule="auto"/>
              <w:rPr>
                <w:rFonts w:cs="Arial"/>
                <w:color w:val="1F4E79" w:themeColor="accent1" w:themeShade="80"/>
                <w:sz w:val="24"/>
                <w:szCs w:val="24"/>
              </w:rPr>
            </w:pPr>
          </w:p>
        </w:tc>
        <w:tc>
          <w:tcPr>
            <w:tcW w:w="548" w:type="dxa"/>
            <w:shd w:val="clear" w:color="auto" w:fill="auto"/>
            <w:vAlign w:val="center"/>
          </w:tcPr>
          <w:p w14:paraId="4EE6BD4B" w14:textId="77777777" w:rsidR="00B26552" w:rsidRPr="00371162" w:rsidRDefault="00B26552" w:rsidP="000025CF">
            <w:pPr>
              <w:tabs>
                <w:tab w:val="left" w:pos="1134"/>
              </w:tabs>
              <w:spacing w:line="276" w:lineRule="auto"/>
              <w:rPr>
                <w:rFonts w:cs="Arial"/>
                <w:color w:val="1F4E79" w:themeColor="accent1" w:themeShade="80"/>
                <w:sz w:val="24"/>
                <w:szCs w:val="24"/>
              </w:rPr>
            </w:pPr>
          </w:p>
        </w:tc>
        <w:tc>
          <w:tcPr>
            <w:tcW w:w="548" w:type="dxa"/>
            <w:shd w:val="clear" w:color="auto" w:fill="auto"/>
            <w:vAlign w:val="center"/>
          </w:tcPr>
          <w:p w14:paraId="04F8C436" w14:textId="77777777" w:rsidR="00B26552" w:rsidRPr="00371162" w:rsidRDefault="00B26552" w:rsidP="000025CF">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568BF68D" w14:textId="77777777" w:rsidR="00B26552" w:rsidRPr="00371162" w:rsidRDefault="00B26552" w:rsidP="000025CF">
            <w:pPr>
              <w:tabs>
                <w:tab w:val="left" w:pos="1134"/>
              </w:tabs>
              <w:spacing w:line="276" w:lineRule="auto"/>
              <w:rPr>
                <w:rFonts w:cs="Arial"/>
                <w:color w:val="1F4E79" w:themeColor="accent1" w:themeShade="80"/>
                <w:sz w:val="24"/>
                <w:szCs w:val="24"/>
              </w:rPr>
            </w:pPr>
          </w:p>
        </w:tc>
        <w:tc>
          <w:tcPr>
            <w:tcW w:w="548" w:type="dxa"/>
            <w:shd w:val="clear" w:color="auto" w:fill="auto"/>
            <w:vAlign w:val="center"/>
          </w:tcPr>
          <w:p w14:paraId="527E5C22" w14:textId="77777777" w:rsidR="00B26552" w:rsidRPr="00D7525A" w:rsidRDefault="00B26552" w:rsidP="000025CF">
            <w:pPr>
              <w:tabs>
                <w:tab w:val="left" w:pos="1134"/>
              </w:tabs>
              <w:spacing w:line="276" w:lineRule="auto"/>
            </w:pPr>
          </w:p>
        </w:tc>
        <w:tc>
          <w:tcPr>
            <w:tcW w:w="548" w:type="dxa"/>
            <w:shd w:val="clear" w:color="auto" w:fill="auto"/>
            <w:vAlign w:val="center"/>
          </w:tcPr>
          <w:p w14:paraId="54A1672E" w14:textId="77777777" w:rsidR="00B26552" w:rsidRPr="00D7525A" w:rsidRDefault="00B26552" w:rsidP="000025CF">
            <w:pPr>
              <w:tabs>
                <w:tab w:val="left" w:pos="1134"/>
              </w:tabs>
              <w:spacing w:line="276" w:lineRule="auto"/>
            </w:pPr>
          </w:p>
        </w:tc>
        <w:tc>
          <w:tcPr>
            <w:tcW w:w="548" w:type="dxa"/>
            <w:shd w:val="clear" w:color="auto" w:fill="auto"/>
          </w:tcPr>
          <w:p w14:paraId="4F003FF4" w14:textId="77777777" w:rsidR="00B26552" w:rsidRPr="00D7525A" w:rsidRDefault="00B26552" w:rsidP="000025CF">
            <w:pPr>
              <w:tabs>
                <w:tab w:val="left" w:pos="1134"/>
              </w:tabs>
              <w:spacing w:line="276" w:lineRule="auto"/>
            </w:pPr>
            <w:r w:rsidRPr="001D1CFF">
              <w:rPr>
                <w:rFonts w:ascii="Wingdings 2" w:hAnsi="Wingdings 2" w:cs="Arial"/>
                <w:b/>
                <w:color w:val="1F4E79" w:themeColor="accent1" w:themeShade="80"/>
                <w:sz w:val="28"/>
                <w:szCs w:val="28"/>
              </w:rPr>
              <w:t></w:t>
            </w:r>
          </w:p>
        </w:tc>
        <w:tc>
          <w:tcPr>
            <w:tcW w:w="548" w:type="dxa"/>
            <w:shd w:val="clear" w:color="auto" w:fill="auto"/>
            <w:vAlign w:val="center"/>
          </w:tcPr>
          <w:p w14:paraId="57A2513A"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tcPr>
          <w:p w14:paraId="0912F2E5" w14:textId="77777777" w:rsidR="00B26552" w:rsidRPr="00D7525A" w:rsidRDefault="00B26552" w:rsidP="000025CF">
            <w:pPr>
              <w:tabs>
                <w:tab w:val="left" w:pos="1134"/>
              </w:tabs>
              <w:spacing w:line="276" w:lineRule="auto"/>
            </w:pPr>
            <w:r w:rsidRPr="007750C7">
              <w:rPr>
                <w:rFonts w:ascii="Wingdings 2" w:hAnsi="Wingdings 2" w:cs="Arial"/>
                <w:b/>
                <w:color w:val="1F4E79" w:themeColor="accent1" w:themeShade="80"/>
                <w:sz w:val="28"/>
                <w:szCs w:val="28"/>
              </w:rPr>
              <w:t></w:t>
            </w:r>
          </w:p>
        </w:tc>
        <w:tc>
          <w:tcPr>
            <w:tcW w:w="548" w:type="dxa"/>
            <w:shd w:val="clear" w:color="auto" w:fill="auto"/>
            <w:vAlign w:val="center"/>
          </w:tcPr>
          <w:p w14:paraId="36FCDFFB" w14:textId="77777777" w:rsidR="00B26552" w:rsidRPr="00D7525A" w:rsidRDefault="00B26552" w:rsidP="000025CF">
            <w:pPr>
              <w:tabs>
                <w:tab w:val="left" w:pos="1134"/>
              </w:tabs>
              <w:spacing w:line="276" w:lineRule="auto"/>
            </w:pPr>
          </w:p>
        </w:tc>
        <w:tc>
          <w:tcPr>
            <w:tcW w:w="548" w:type="dxa"/>
            <w:shd w:val="clear" w:color="auto" w:fill="auto"/>
            <w:vAlign w:val="center"/>
          </w:tcPr>
          <w:p w14:paraId="1E298125" w14:textId="77777777" w:rsidR="00B26552" w:rsidRPr="00D7525A" w:rsidRDefault="00B26552" w:rsidP="000025CF">
            <w:pPr>
              <w:tabs>
                <w:tab w:val="left" w:pos="1134"/>
              </w:tabs>
              <w:spacing w:line="276" w:lineRule="auto"/>
            </w:pPr>
          </w:p>
        </w:tc>
        <w:tc>
          <w:tcPr>
            <w:tcW w:w="548" w:type="dxa"/>
            <w:shd w:val="clear" w:color="auto" w:fill="auto"/>
            <w:vAlign w:val="center"/>
          </w:tcPr>
          <w:p w14:paraId="394C1D91" w14:textId="77777777" w:rsidR="00B26552" w:rsidRPr="00D7525A" w:rsidRDefault="00B26552" w:rsidP="000025CF">
            <w:pPr>
              <w:tabs>
                <w:tab w:val="left" w:pos="1134"/>
              </w:tabs>
              <w:spacing w:line="276" w:lineRule="auto"/>
            </w:pPr>
          </w:p>
        </w:tc>
        <w:tc>
          <w:tcPr>
            <w:tcW w:w="548" w:type="dxa"/>
            <w:shd w:val="clear" w:color="auto" w:fill="auto"/>
            <w:vAlign w:val="center"/>
          </w:tcPr>
          <w:p w14:paraId="38171533" w14:textId="77777777" w:rsidR="00B26552" w:rsidRPr="00D7525A" w:rsidRDefault="00B26552" w:rsidP="000025CF">
            <w:pPr>
              <w:tabs>
                <w:tab w:val="left" w:pos="1134"/>
              </w:tabs>
              <w:spacing w:line="276" w:lineRule="auto"/>
            </w:pPr>
          </w:p>
        </w:tc>
        <w:tc>
          <w:tcPr>
            <w:tcW w:w="548" w:type="dxa"/>
            <w:shd w:val="clear" w:color="auto" w:fill="auto"/>
            <w:vAlign w:val="center"/>
          </w:tcPr>
          <w:p w14:paraId="689510FA" w14:textId="77777777" w:rsidR="00B26552" w:rsidRPr="00D7525A" w:rsidRDefault="00B26552" w:rsidP="000025CF">
            <w:pPr>
              <w:tabs>
                <w:tab w:val="left" w:pos="1134"/>
              </w:tabs>
              <w:spacing w:line="276" w:lineRule="auto"/>
            </w:pPr>
          </w:p>
        </w:tc>
        <w:tc>
          <w:tcPr>
            <w:tcW w:w="548" w:type="dxa"/>
            <w:shd w:val="clear" w:color="auto" w:fill="auto"/>
            <w:vAlign w:val="center"/>
          </w:tcPr>
          <w:p w14:paraId="39B943A7" w14:textId="77777777" w:rsidR="00B26552" w:rsidRPr="00D7525A" w:rsidRDefault="00B26552" w:rsidP="000025CF">
            <w:pPr>
              <w:tabs>
                <w:tab w:val="left" w:pos="1134"/>
              </w:tabs>
              <w:spacing w:line="276" w:lineRule="auto"/>
            </w:pPr>
          </w:p>
        </w:tc>
        <w:tc>
          <w:tcPr>
            <w:tcW w:w="548" w:type="dxa"/>
            <w:shd w:val="clear" w:color="auto" w:fill="auto"/>
            <w:vAlign w:val="center"/>
          </w:tcPr>
          <w:p w14:paraId="136528AD"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2AD62182" w14:textId="77777777" w:rsidR="00B26552" w:rsidRPr="00D7525A" w:rsidRDefault="00B26552" w:rsidP="000025CF">
            <w:pPr>
              <w:tabs>
                <w:tab w:val="left" w:pos="1134"/>
              </w:tabs>
              <w:spacing w:line="276" w:lineRule="auto"/>
            </w:pPr>
          </w:p>
        </w:tc>
        <w:tc>
          <w:tcPr>
            <w:tcW w:w="548" w:type="dxa"/>
            <w:shd w:val="clear" w:color="auto" w:fill="auto"/>
            <w:vAlign w:val="center"/>
          </w:tcPr>
          <w:p w14:paraId="73D03597" w14:textId="77777777" w:rsidR="00B26552" w:rsidRPr="00D7525A" w:rsidRDefault="00B26552" w:rsidP="000025CF">
            <w:pPr>
              <w:tabs>
                <w:tab w:val="left" w:pos="1134"/>
              </w:tabs>
              <w:spacing w:line="276" w:lineRule="auto"/>
            </w:pPr>
          </w:p>
        </w:tc>
      </w:tr>
      <w:tr w:rsidR="00B26552" w:rsidRPr="00D7525A" w14:paraId="59A12C8C" w14:textId="77777777" w:rsidTr="000025CF">
        <w:tc>
          <w:tcPr>
            <w:tcW w:w="723" w:type="dxa"/>
            <w:shd w:val="clear" w:color="auto" w:fill="0D558B"/>
          </w:tcPr>
          <w:p w14:paraId="70255AEB" w14:textId="77777777" w:rsidR="00B26552" w:rsidRPr="00D7525A" w:rsidRDefault="00B26552" w:rsidP="000025CF">
            <w:pPr>
              <w:tabs>
                <w:tab w:val="left" w:pos="1134"/>
              </w:tabs>
              <w:spacing w:line="276" w:lineRule="auto"/>
              <w:ind w:right="-114"/>
              <w:rPr>
                <w:rFonts w:cs="Arial"/>
                <w:b/>
                <w:color w:val="FFFFFF"/>
                <w:sz w:val="24"/>
                <w:szCs w:val="24"/>
              </w:rPr>
            </w:pPr>
            <w:r>
              <w:rPr>
                <w:rFonts w:cs="Arial"/>
                <w:b/>
                <w:color w:val="FFFFFF"/>
                <w:sz w:val="24"/>
                <w:szCs w:val="24"/>
              </w:rPr>
              <w:t>K3</w:t>
            </w:r>
          </w:p>
        </w:tc>
        <w:tc>
          <w:tcPr>
            <w:tcW w:w="548" w:type="dxa"/>
            <w:vAlign w:val="center"/>
          </w:tcPr>
          <w:p w14:paraId="641DD09F" w14:textId="77777777" w:rsidR="00B26552" w:rsidRPr="00371162" w:rsidRDefault="00B26552" w:rsidP="000025CF">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66D9494A" w14:textId="77777777" w:rsidR="00B26552" w:rsidRPr="00371162" w:rsidRDefault="00B26552" w:rsidP="000025CF">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38DD7A71" w14:textId="77777777" w:rsidR="00B26552" w:rsidRPr="00371162" w:rsidRDefault="00B26552" w:rsidP="000025CF">
            <w:pPr>
              <w:tabs>
                <w:tab w:val="left" w:pos="1134"/>
              </w:tabs>
              <w:spacing w:line="276" w:lineRule="auto"/>
              <w:rPr>
                <w:rFonts w:cs="Arial"/>
                <w:color w:val="1F4E79" w:themeColor="accent1" w:themeShade="80"/>
                <w:sz w:val="24"/>
                <w:szCs w:val="24"/>
              </w:rPr>
            </w:pPr>
          </w:p>
        </w:tc>
        <w:tc>
          <w:tcPr>
            <w:tcW w:w="548" w:type="dxa"/>
            <w:shd w:val="clear" w:color="auto" w:fill="auto"/>
            <w:vAlign w:val="center"/>
          </w:tcPr>
          <w:p w14:paraId="23AF23BC" w14:textId="77777777" w:rsidR="00B26552" w:rsidRPr="00371162" w:rsidRDefault="00B26552" w:rsidP="000025CF">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10FA9F3E" w14:textId="77777777" w:rsidR="00B26552" w:rsidRPr="00371162" w:rsidRDefault="00B26552" w:rsidP="000025CF">
            <w:pPr>
              <w:tabs>
                <w:tab w:val="left" w:pos="1134"/>
              </w:tabs>
              <w:spacing w:line="276" w:lineRule="auto"/>
              <w:rPr>
                <w:rFonts w:cs="Arial"/>
                <w:color w:val="1F4E79" w:themeColor="accent1" w:themeShade="80"/>
                <w:sz w:val="24"/>
                <w:szCs w:val="24"/>
              </w:rPr>
            </w:pPr>
          </w:p>
        </w:tc>
        <w:tc>
          <w:tcPr>
            <w:tcW w:w="548" w:type="dxa"/>
            <w:shd w:val="clear" w:color="auto" w:fill="auto"/>
            <w:vAlign w:val="center"/>
          </w:tcPr>
          <w:p w14:paraId="79BBCCFC" w14:textId="77777777" w:rsidR="00B26552" w:rsidRPr="00371162" w:rsidRDefault="00B26552" w:rsidP="000025CF">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34B3D9FB" w14:textId="77777777" w:rsidR="00B26552" w:rsidRPr="00371162" w:rsidRDefault="00B26552" w:rsidP="000025CF">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72BE4487" w14:textId="77777777" w:rsidR="00B26552" w:rsidRPr="00D7525A" w:rsidRDefault="00B26552" w:rsidP="000025CF">
            <w:pPr>
              <w:tabs>
                <w:tab w:val="left" w:pos="1134"/>
              </w:tabs>
              <w:spacing w:line="276" w:lineRule="auto"/>
            </w:pPr>
          </w:p>
        </w:tc>
        <w:tc>
          <w:tcPr>
            <w:tcW w:w="548" w:type="dxa"/>
            <w:shd w:val="clear" w:color="auto" w:fill="auto"/>
            <w:vAlign w:val="center"/>
          </w:tcPr>
          <w:p w14:paraId="0857E0CA"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tcPr>
          <w:p w14:paraId="2E574EAB" w14:textId="3CEFB683" w:rsidR="00B26552" w:rsidRPr="00D7525A" w:rsidRDefault="00B26552" w:rsidP="000025CF">
            <w:pPr>
              <w:tabs>
                <w:tab w:val="left" w:pos="1134"/>
              </w:tabs>
              <w:spacing w:line="276" w:lineRule="auto"/>
            </w:pPr>
          </w:p>
        </w:tc>
        <w:tc>
          <w:tcPr>
            <w:tcW w:w="548" w:type="dxa"/>
            <w:shd w:val="clear" w:color="auto" w:fill="auto"/>
            <w:vAlign w:val="center"/>
          </w:tcPr>
          <w:p w14:paraId="6671D32E" w14:textId="77777777" w:rsidR="00B26552" w:rsidRPr="00D7525A" w:rsidRDefault="00B26552" w:rsidP="000025CF">
            <w:pPr>
              <w:tabs>
                <w:tab w:val="left" w:pos="1134"/>
              </w:tabs>
              <w:spacing w:line="276" w:lineRule="auto"/>
            </w:pPr>
          </w:p>
        </w:tc>
        <w:tc>
          <w:tcPr>
            <w:tcW w:w="548" w:type="dxa"/>
            <w:shd w:val="clear" w:color="auto" w:fill="auto"/>
          </w:tcPr>
          <w:p w14:paraId="37BF7C7B" w14:textId="77777777" w:rsidR="00B26552" w:rsidRPr="00D7525A" w:rsidRDefault="00B26552" w:rsidP="000025CF">
            <w:pPr>
              <w:tabs>
                <w:tab w:val="left" w:pos="1134"/>
              </w:tabs>
              <w:spacing w:line="276" w:lineRule="auto"/>
            </w:pPr>
            <w:r w:rsidRPr="007750C7">
              <w:rPr>
                <w:rFonts w:ascii="Wingdings 2" w:hAnsi="Wingdings 2" w:cs="Arial"/>
                <w:b/>
                <w:color w:val="1F4E79" w:themeColor="accent1" w:themeShade="80"/>
                <w:sz w:val="28"/>
                <w:szCs w:val="28"/>
              </w:rPr>
              <w:t></w:t>
            </w:r>
          </w:p>
        </w:tc>
        <w:tc>
          <w:tcPr>
            <w:tcW w:w="548" w:type="dxa"/>
            <w:shd w:val="clear" w:color="auto" w:fill="auto"/>
            <w:vAlign w:val="center"/>
          </w:tcPr>
          <w:p w14:paraId="48173C52" w14:textId="77777777" w:rsidR="00B26552" w:rsidRPr="00D7525A" w:rsidRDefault="00B26552" w:rsidP="000025CF">
            <w:pPr>
              <w:tabs>
                <w:tab w:val="left" w:pos="1134"/>
              </w:tabs>
              <w:spacing w:line="276" w:lineRule="auto"/>
            </w:pPr>
          </w:p>
        </w:tc>
        <w:tc>
          <w:tcPr>
            <w:tcW w:w="548" w:type="dxa"/>
            <w:shd w:val="clear" w:color="auto" w:fill="auto"/>
            <w:vAlign w:val="center"/>
          </w:tcPr>
          <w:p w14:paraId="3E71F420" w14:textId="77777777" w:rsidR="00B26552" w:rsidRPr="00D7525A" w:rsidRDefault="00B26552" w:rsidP="000025CF">
            <w:pPr>
              <w:tabs>
                <w:tab w:val="left" w:pos="1134"/>
              </w:tabs>
              <w:spacing w:line="276" w:lineRule="auto"/>
            </w:pPr>
          </w:p>
        </w:tc>
        <w:tc>
          <w:tcPr>
            <w:tcW w:w="548" w:type="dxa"/>
            <w:shd w:val="clear" w:color="auto" w:fill="auto"/>
            <w:vAlign w:val="center"/>
          </w:tcPr>
          <w:p w14:paraId="34AF3D67" w14:textId="77777777" w:rsidR="00B26552" w:rsidRPr="00D7525A" w:rsidRDefault="00B26552" w:rsidP="000025CF">
            <w:pPr>
              <w:tabs>
                <w:tab w:val="left" w:pos="1134"/>
              </w:tabs>
              <w:spacing w:line="276" w:lineRule="auto"/>
            </w:pPr>
          </w:p>
        </w:tc>
        <w:tc>
          <w:tcPr>
            <w:tcW w:w="548" w:type="dxa"/>
            <w:shd w:val="clear" w:color="auto" w:fill="auto"/>
            <w:vAlign w:val="center"/>
          </w:tcPr>
          <w:p w14:paraId="41D360B9" w14:textId="77777777" w:rsidR="00B26552" w:rsidRPr="00D7525A" w:rsidRDefault="00B26552" w:rsidP="000025CF">
            <w:pPr>
              <w:tabs>
                <w:tab w:val="left" w:pos="1134"/>
              </w:tabs>
              <w:spacing w:line="276" w:lineRule="auto"/>
            </w:pPr>
          </w:p>
        </w:tc>
        <w:tc>
          <w:tcPr>
            <w:tcW w:w="548" w:type="dxa"/>
            <w:shd w:val="clear" w:color="auto" w:fill="auto"/>
            <w:vAlign w:val="center"/>
          </w:tcPr>
          <w:p w14:paraId="65327DE9"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5D153247" w14:textId="77777777" w:rsidR="00B26552" w:rsidRPr="00D7525A" w:rsidRDefault="00B26552" w:rsidP="000025CF">
            <w:pPr>
              <w:tabs>
                <w:tab w:val="left" w:pos="1134"/>
              </w:tabs>
              <w:spacing w:line="276" w:lineRule="auto"/>
            </w:pPr>
          </w:p>
        </w:tc>
        <w:tc>
          <w:tcPr>
            <w:tcW w:w="548" w:type="dxa"/>
            <w:shd w:val="clear" w:color="auto" w:fill="auto"/>
            <w:vAlign w:val="center"/>
          </w:tcPr>
          <w:p w14:paraId="1136B772" w14:textId="77777777" w:rsidR="00B26552" w:rsidRPr="00D7525A" w:rsidRDefault="00B26552" w:rsidP="000025CF">
            <w:pPr>
              <w:tabs>
                <w:tab w:val="left" w:pos="1134"/>
              </w:tabs>
              <w:spacing w:line="276" w:lineRule="auto"/>
            </w:pPr>
          </w:p>
        </w:tc>
        <w:tc>
          <w:tcPr>
            <w:tcW w:w="548" w:type="dxa"/>
            <w:shd w:val="clear" w:color="auto" w:fill="auto"/>
            <w:vAlign w:val="center"/>
          </w:tcPr>
          <w:p w14:paraId="7B28483B"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53680C00"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r>
      <w:tr w:rsidR="00B26552" w:rsidRPr="00D7525A" w14:paraId="42FCFB6F" w14:textId="77777777" w:rsidTr="000025CF">
        <w:tc>
          <w:tcPr>
            <w:tcW w:w="723" w:type="dxa"/>
            <w:shd w:val="clear" w:color="auto" w:fill="0D558B"/>
          </w:tcPr>
          <w:p w14:paraId="1736DAD1" w14:textId="77777777" w:rsidR="00B26552" w:rsidRPr="00D7525A" w:rsidRDefault="00B26552" w:rsidP="000025CF">
            <w:pPr>
              <w:tabs>
                <w:tab w:val="left" w:pos="1134"/>
              </w:tabs>
              <w:spacing w:line="276" w:lineRule="auto"/>
              <w:ind w:right="-114"/>
              <w:rPr>
                <w:rFonts w:cs="Arial"/>
                <w:b/>
                <w:color w:val="FFFFFF"/>
                <w:sz w:val="24"/>
                <w:szCs w:val="24"/>
              </w:rPr>
            </w:pPr>
            <w:r>
              <w:rPr>
                <w:rFonts w:cs="Arial"/>
                <w:b/>
                <w:color w:val="FFFFFF"/>
                <w:sz w:val="24"/>
                <w:szCs w:val="24"/>
              </w:rPr>
              <w:t>K4</w:t>
            </w:r>
          </w:p>
        </w:tc>
        <w:tc>
          <w:tcPr>
            <w:tcW w:w="548" w:type="dxa"/>
            <w:vAlign w:val="center"/>
          </w:tcPr>
          <w:p w14:paraId="2E75433E" w14:textId="77777777" w:rsidR="00B26552" w:rsidRPr="00371162" w:rsidRDefault="00B26552" w:rsidP="000025CF">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63A167A8" w14:textId="77777777" w:rsidR="00B26552" w:rsidRPr="00371162" w:rsidRDefault="00B26552" w:rsidP="000025CF">
            <w:pPr>
              <w:tabs>
                <w:tab w:val="left" w:pos="1134"/>
              </w:tabs>
              <w:spacing w:line="276" w:lineRule="auto"/>
              <w:rPr>
                <w:rFonts w:cs="Arial"/>
                <w:color w:val="1F4E79" w:themeColor="accent1" w:themeShade="80"/>
                <w:sz w:val="24"/>
                <w:szCs w:val="24"/>
              </w:rPr>
            </w:pPr>
          </w:p>
        </w:tc>
        <w:tc>
          <w:tcPr>
            <w:tcW w:w="548" w:type="dxa"/>
            <w:shd w:val="clear" w:color="auto" w:fill="auto"/>
            <w:vAlign w:val="center"/>
          </w:tcPr>
          <w:p w14:paraId="42127278" w14:textId="77777777" w:rsidR="00B26552" w:rsidRPr="00371162" w:rsidRDefault="00B26552" w:rsidP="000025CF">
            <w:pPr>
              <w:tabs>
                <w:tab w:val="left" w:pos="1134"/>
              </w:tabs>
              <w:spacing w:line="276" w:lineRule="auto"/>
              <w:rPr>
                <w:rFonts w:cs="Arial"/>
                <w:color w:val="1F4E79" w:themeColor="accent1" w:themeShade="80"/>
                <w:sz w:val="24"/>
                <w:szCs w:val="24"/>
              </w:rPr>
            </w:pPr>
          </w:p>
        </w:tc>
        <w:tc>
          <w:tcPr>
            <w:tcW w:w="548" w:type="dxa"/>
            <w:shd w:val="clear" w:color="auto" w:fill="auto"/>
            <w:vAlign w:val="center"/>
          </w:tcPr>
          <w:p w14:paraId="58BE48A6" w14:textId="77777777" w:rsidR="00B26552" w:rsidRPr="00371162" w:rsidRDefault="00B26552" w:rsidP="000025CF">
            <w:pPr>
              <w:tabs>
                <w:tab w:val="left" w:pos="1134"/>
              </w:tabs>
              <w:spacing w:line="276" w:lineRule="auto"/>
              <w:rPr>
                <w:rFonts w:cs="Arial"/>
                <w:color w:val="1F4E79" w:themeColor="accent1" w:themeShade="80"/>
                <w:sz w:val="24"/>
                <w:szCs w:val="24"/>
              </w:rPr>
            </w:pPr>
          </w:p>
        </w:tc>
        <w:tc>
          <w:tcPr>
            <w:tcW w:w="548" w:type="dxa"/>
            <w:shd w:val="clear" w:color="auto" w:fill="auto"/>
            <w:vAlign w:val="center"/>
          </w:tcPr>
          <w:p w14:paraId="16F5E718" w14:textId="77777777" w:rsidR="00B26552" w:rsidRPr="00371162" w:rsidRDefault="00B26552" w:rsidP="000025CF">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72AF2E93" w14:textId="77777777" w:rsidR="00B26552" w:rsidRPr="00371162" w:rsidRDefault="00B26552" w:rsidP="000025CF">
            <w:pPr>
              <w:tabs>
                <w:tab w:val="left" w:pos="1134"/>
              </w:tabs>
              <w:spacing w:line="276" w:lineRule="auto"/>
              <w:rPr>
                <w:rFonts w:cs="Arial"/>
                <w:color w:val="1F4E79" w:themeColor="accent1" w:themeShade="80"/>
                <w:sz w:val="24"/>
                <w:szCs w:val="24"/>
              </w:rPr>
            </w:pPr>
          </w:p>
        </w:tc>
        <w:tc>
          <w:tcPr>
            <w:tcW w:w="548" w:type="dxa"/>
            <w:shd w:val="clear" w:color="auto" w:fill="auto"/>
            <w:vAlign w:val="center"/>
          </w:tcPr>
          <w:p w14:paraId="459AB9B5" w14:textId="77777777" w:rsidR="00B26552" w:rsidRPr="00371162" w:rsidRDefault="00B26552" w:rsidP="000025CF">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5BD33BC7" w14:textId="77777777" w:rsidR="00B26552" w:rsidRPr="00D7525A" w:rsidRDefault="00B26552" w:rsidP="000025CF">
            <w:pPr>
              <w:tabs>
                <w:tab w:val="left" w:pos="1134"/>
              </w:tabs>
              <w:spacing w:line="276" w:lineRule="auto"/>
            </w:pPr>
          </w:p>
        </w:tc>
        <w:tc>
          <w:tcPr>
            <w:tcW w:w="548" w:type="dxa"/>
            <w:shd w:val="clear" w:color="auto" w:fill="auto"/>
            <w:vAlign w:val="center"/>
          </w:tcPr>
          <w:p w14:paraId="51A93821" w14:textId="77777777" w:rsidR="00B26552" w:rsidRPr="00D7525A" w:rsidRDefault="00B26552" w:rsidP="000025CF">
            <w:pPr>
              <w:tabs>
                <w:tab w:val="left" w:pos="1134"/>
              </w:tabs>
              <w:spacing w:line="276" w:lineRule="auto"/>
            </w:pPr>
          </w:p>
        </w:tc>
        <w:tc>
          <w:tcPr>
            <w:tcW w:w="548" w:type="dxa"/>
            <w:shd w:val="clear" w:color="auto" w:fill="auto"/>
          </w:tcPr>
          <w:p w14:paraId="63DB26F9" w14:textId="77777777" w:rsidR="00B26552" w:rsidRPr="00D7525A" w:rsidRDefault="00B26552" w:rsidP="000025CF">
            <w:pPr>
              <w:tabs>
                <w:tab w:val="left" w:pos="1134"/>
              </w:tabs>
              <w:spacing w:line="276" w:lineRule="auto"/>
            </w:pPr>
            <w:r w:rsidRPr="001D1CFF">
              <w:rPr>
                <w:rFonts w:ascii="Wingdings 2" w:hAnsi="Wingdings 2" w:cs="Arial"/>
                <w:b/>
                <w:color w:val="1F4E79" w:themeColor="accent1" w:themeShade="80"/>
                <w:sz w:val="28"/>
                <w:szCs w:val="28"/>
              </w:rPr>
              <w:t></w:t>
            </w:r>
          </w:p>
        </w:tc>
        <w:tc>
          <w:tcPr>
            <w:tcW w:w="548" w:type="dxa"/>
            <w:shd w:val="clear" w:color="auto" w:fill="auto"/>
            <w:vAlign w:val="center"/>
          </w:tcPr>
          <w:p w14:paraId="69730841" w14:textId="77777777" w:rsidR="00B26552" w:rsidRPr="00D7525A" w:rsidRDefault="00B26552" w:rsidP="000025CF">
            <w:pPr>
              <w:tabs>
                <w:tab w:val="left" w:pos="1134"/>
              </w:tabs>
              <w:spacing w:line="276" w:lineRule="auto"/>
            </w:pPr>
          </w:p>
        </w:tc>
        <w:tc>
          <w:tcPr>
            <w:tcW w:w="548" w:type="dxa"/>
            <w:shd w:val="clear" w:color="auto" w:fill="auto"/>
          </w:tcPr>
          <w:p w14:paraId="7D1091BB" w14:textId="77777777" w:rsidR="00B26552" w:rsidRPr="00D7525A" w:rsidRDefault="00B26552" w:rsidP="000025CF">
            <w:pPr>
              <w:tabs>
                <w:tab w:val="left" w:pos="1134"/>
              </w:tabs>
              <w:spacing w:line="276" w:lineRule="auto"/>
            </w:pPr>
            <w:r w:rsidRPr="007750C7">
              <w:rPr>
                <w:rFonts w:ascii="Wingdings 2" w:hAnsi="Wingdings 2" w:cs="Arial"/>
                <w:b/>
                <w:color w:val="1F4E79" w:themeColor="accent1" w:themeShade="80"/>
                <w:sz w:val="28"/>
                <w:szCs w:val="28"/>
              </w:rPr>
              <w:t></w:t>
            </w:r>
          </w:p>
        </w:tc>
        <w:tc>
          <w:tcPr>
            <w:tcW w:w="548" w:type="dxa"/>
            <w:shd w:val="clear" w:color="auto" w:fill="auto"/>
            <w:vAlign w:val="center"/>
          </w:tcPr>
          <w:p w14:paraId="7FB3B741" w14:textId="77777777" w:rsidR="00B26552" w:rsidRPr="00D7525A" w:rsidRDefault="00B26552" w:rsidP="000025CF">
            <w:pPr>
              <w:tabs>
                <w:tab w:val="left" w:pos="1134"/>
              </w:tabs>
              <w:spacing w:line="276" w:lineRule="auto"/>
            </w:pPr>
          </w:p>
        </w:tc>
        <w:tc>
          <w:tcPr>
            <w:tcW w:w="548" w:type="dxa"/>
            <w:shd w:val="clear" w:color="auto" w:fill="auto"/>
            <w:vAlign w:val="center"/>
          </w:tcPr>
          <w:p w14:paraId="2C8A306D" w14:textId="77777777" w:rsidR="00B26552" w:rsidRPr="00D7525A" w:rsidRDefault="00B26552" w:rsidP="000025CF">
            <w:pPr>
              <w:tabs>
                <w:tab w:val="left" w:pos="1134"/>
              </w:tabs>
              <w:spacing w:line="276" w:lineRule="auto"/>
            </w:pPr>
          </w:p>
        </w:tc>
        <w:tc>
          <w:tcPr>
            <w:tcW w:w="548" w:type="dxa"/>
            <w:shd w:val="clear" w:color="auto" w:fill="auto"/>
            <w:vAlign w:val="center"/>
          </w:tcPr>
          <w:p w14:paraId="4C708A28"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14710217" w14:textId="77777777" w:rsidR="00B26552" w:rsidRPr="00D7525A" w:rsidRDefault="00B26552" w:rsidP="000025CF">
            <w:pPr>
              <w:tabs>
                <w:tab w:val="left" w:pos="1134"/>
              </w:tabs>
              <w:spacing w:line="276" w:lineRule="auto"/>
            </w:pPr>
          </w:p>
        </w:tc>
        <w:tc>
          <w:tcPr>
            <w:tcW w:w="548" w:type="dxa"/>
            <w:shd w:val="clear" w:color="auto" w:fill="auto"/>
            <w:vAlign w:val="center"/>
          </w:tcPr>
          <w:p w14:paraId="4E69F2DD" w14:textId="77777777" w:rsidR="00B26552" w:rsidRPr="00D7525A" w:rsidRDefault="00B26552" w:rsidP="000025CF">
            <w:pPr>
              <w:tabs>
                <w:tab w:val="left" w:pos="1134"/>
              </w:tabs>
              <w:spacing w:line="276" w:lineRule="auto"/>
            </w:pPr>
          </w:p>
        </w:tc>
        <w:tc>
          <w:tcPr>
            <w:tcW w:w="548" w:type="dxa"/>
            <w:shd w:val="clear" w:color="auto" w:fill="auto"/>
            <w:vAlign w:val="center"/>
          </w:tcPr>
          <w:p w14:paraId="5196DF34"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23FD9C58"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53639643" w14:textId="77777777" w:rsidR="00B26552" w:rsidRPr="00D7525A" w:rsidRDefault="00B26552" w:rsidP="000025CF">
            <w:pPr>
              <w:tabs>
                <w:tab w:val="left" w:pos="1134"/>
              </w:tabs>
              <w:spacing w:line="276" w:lineRule="auto"/>
            </w:pPr>
          </w:p>
        </w:tc>
        <w:tc>
          <w:tcPr>
            <w:tcW w:w="548" w:type="dxa"/>
            <w:shd w:val="clear" w:color="auto" w:fill="auto"/>
            <w:vAlign w:val="center"/>
          </w:tcPr>
          <w:p w14:paraId="2E886E52" w14:textId="77777777" w:rsidR="00B26552" w:rsidRPr="00D7525A" w:rsidRDefault="00B26552" w:rsidP="000025CF">
            <w:pPr>
              <w:tabs>
                <w:tab w:val="left" w:pos="1134"/>
              </w:tabs>
              <w:spacing w:line="276" w:lineRule="auto"/>
            </w:pPr>
          </w:p>
        </w:tc>
      </w:tr>
      <w:tr w:rsidR="00B26552" w:rsidRPr="00D7525A" w14:paraId="0B735173" w14:textId="77777777" w:rsidTr="000025CF">
        <w:tc>
          <w:tcPr>
            <w:tcW w:w="723" w:type="dxa"/>
            <w:shd w:val="clear" w:color="auto" w:fill="0D558B"/>
          </w:tcPr>
          <w:p w14:paraId="7E469B46" w14:textId="77777777" w:rsidR="00B26552" w:rsidRPr="00D7525A" w:rsidRDefault="00B26552" w:rsidP="000025CF">
            <w:pPr>
              <w:tabs>
                <w:tab w:val="left" w:pos="1134"/>
              </w:tabs>
              <w:spacing w:line="276" w:lineRule="auto"/>
              <w:ind w:right="-114"/>
              <w:rPr>
                <w:rFonts w:cs="Arial"/>
                <w:b/>
                <w:color w:val="FFFFFF"/>
                <w:sz w:val="24"/>
                <w:szCs w:val="24"/>
              </w:rPr>
            </w:pPr>
            <w:r>
              <w:rPr>
                <w:rFonts w:cs="Arial"/>
                <w:b/>
                <w:color w:val="FFFFFF"/>
                <w:sz w:val="24"/>
                <w:szCs w:val="24"/>
              </w:rPr>
              <w:t>K5</w:t>
            </w:r>
          </w:p>
        </w:tc>
        <w:tc>
          <w:tcPr>
            <w:tcW w:w="548" w:type="dxa"/>
            <w:vAlign w:val="center"/>
          </w:tcPr>
          <w:p w14:paraId="75BFD758" w14:textId="77777777" w:rsidR="00B26552" w:rsidRPr="00D7525A" w:rsidRDefault="00B26552" w:rsidP="000025CF">
            <w:pPr>
              <w:tabs>
                <w:tab w:val="left" w:pos="1134"/>
              </w:tabs>
              <w:spacing w:line="276" w:lineRule="auto"/>
              <w:rPr>
                <w:rFonts w:cs="Arial"/>
                <w:sz w:val="24"/>
                <w:szCs w:val="24"/>
              </w:rPr>
            </w:pPr>
          </w:p>
        </w:tc>
        <w:tc>
          <w:tcPr>
            <w:tcW w:w="548" w:type="dxa"/>
            <w:shd w:val="clear" w:color="auto" w:fill="auto"/>
            <w:vAlign w:val="center"/>
          </w:tcPr>
          <w:p w14:paraId="5BB5422E" w14:textId="77777777" w:rsidR="00B26552" w:rsidRPr="00D7525A" w:rsidRDefault="00B26552" w:rsidP="000025CF">
            <w:pPr>
              <w:tabs>
                <w:tab w:val="left" w:pos="1134"/>
              </w:tabs>
              <w:spacing w:line="276" w:lineRule="auto"/>
              <w:rPr>
                <w:rFonts w:cs="Arial"/>
                <w:sz w:val="24"/>
                <w:szCs w:val="24"/>
              </w:rPr>
            </w:pPr>
          </w:p>
        </w:tc>
        <w:tc>
          <w:tcPr>
            <w:tcW w:w="548" w:type="dxa"/>
            <w:shd w:val="clear" w:color="auto" w:fill="auto"/>
            <w:vAlign w:val="center"/>
          </w:tcPr>
          <w:p w14:paraId="53B8B840" w14:textId="77777777" w:rsidR="00B26552" w:rsidRPr="00D7525A" w:rsidRDefault="00B26552" w:rsidP="000025CF">
            <w:pPr>
              <w:tabs>
                <w:tab w:val="left" w:pos="1134"/>
              </w:tabs>
              <w:spacing w:line="276" w:lineRule="auto"/>
              <w:rPr>
                <w:rFonts w:cs="Arial"/>
                <w:sz w:val="24"/>
                <w:szCs w:val="24"/>
              </w:rPr>
            </w:pPr>
          </w:p>
        </w:tc>
        <w:tc>
          <w:tcPr>
            <w:tcW w:w="548" w:type="dxa"/>
            <w:shd w:val="clear" w:color="auto" w:fill="auto"/>
            <w:vAlign w:val="center"/>
          </w:tcPr>
          <w:p w14:paraId="70814B69" w14:textId="77777777" w:rsidR="00B26552" w:rsidRPr="00D7525A" w:rsidRDefault="00B26552" w:rsidP="000025CF">
            <w:pPr>
              <w:tabs>
                <w:tab w:val="left" w:pos="1134"/>
              </w:tabs>
              <w:spacing w:line="276" w:lineRule="auto"/>
              <w:rPr>
                <w:rFonts w:cs="Arial"/>
                <w:sz w:val="24"/>
                <w:szCs w:val="24"/>
              </w:rPr>
            </w:pPr>
          </w:p>
        </w:tc>
        <w:tc>
          <w:tcPr>
            <w:tcW w:w="548" w:type="dxa"/>
            <w:shd w:val="clear" w:color="auto" w:fill="auto"/>
            <w:vAlign w:val="center"/>
          </w:tcPr>
          <w:p w14:paraId="2B36E505" w14:textId="77777777" w:rsidR="00B26552" w:rsidRPr="00D7525A" w:rsidRDefault="00B26552" w:rsidP="000025CF">
            <w:pPr>
              <w:tabs>
                <w:tab w:val="left" w:pos="1134"/>
              </w:tabs>
              <w:spacing w:line="276" w:lineRule="auto"/>
              <w:rPr>
                <w:rFonts w:cs="Arial"/>
                <w:sz w:val="24"/>
                <w:szCs w:val="24"/>
              </w:rPr>
            </w:pPr>
          </w:p>
        </w:tc>
        <w:tc>
          <w:tcPr>
            <w:tcW w:w="548" w:type="dxa"/>
            <w:shd w:val="clear" w:color="auto" w:fill="auto"/>
            <w:vAlign w:val="center"/>
          </w:tcPr>
          <w:p w14:paraId="73FCBD9D" w14:textId="77777777" w:rsidR="00B26552" w:rsidRPr="00D7525A" w:rsidRDefault="00B26552" w:rsidP="000025CF">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42033735" w14:textId="77777777" w:rsidR="00B26552" w:rsidRPr="00D7525A" w:rsidRDefault="00B26552" w:rsidP="000025CF">
            <w:pPr>
              <w:tabs>
                <w:tab w:val="left" w:pos="1134"/>
              </w:tabs>
              <w:spacing w:line="276" w:lineRule="auto"/>
              <w:rPr>
                <w:rFonts w:cs="Arial"/>
                <w:sz w:val="24"/>
                <w:szCs w:val="24"/>
              </w:rPr>
            </w:pPr>
          </w:p>
        </w:tc>
        <w:tc>
          <w:tcPr>
            <w:tcW w:w="548" w:type="dxa"/>
            <w:shd w:val="clear" w:color="auto" w:fill="auto"/>
            <w:vAlign w:val="center"/>
          </w:tcPr>
          <w:p w14:paraId="1069B9CF" w14:textId="77777777" w:rsidR="00B26552" w:rsidRPr="00D7525A" w:rsidRDefault="00B26552" w:rsidP="000025CF">
            <w:pPr>
              <w:tabs>
                <w:tab w:val="left" w:pos="1134"/>
              </w:tabs>
              <w:spacing w:line="276" w:lineRule="auto"/>
            </w:pPr>
          </w:p>
        </w:tc>
        <w:tc>
          <w:tcPr>
            <w:tcW w:w="548" w:type="dxa"/>
            <w:shd w:val="clear" w:color="auto" w:fill="auto"/>
            <w:vAlign w:val="center"/>
          </w:tcPr>
          <w:p w14:paraId="4309ED9A" w14:textId="77777777" w:rsidR="00B26552" w:rsidRPr="00D7525A" w:rsidRDefault="00B26552" w:rsidP="000025CF">
            <w:pPr>
              <w:tabs>
                <w:tab w:val="left" w:pos="1134"/>
              </w:tabs>
              <w:spacing w:line="276" w:lineRule="auto"/>
            </w:pPr>
          </w:p>
        </w:tc>
        <w:tc>
          <w:tcPr>
            <w:tcW w:w="548" w:type="dxa"/>
            <w:shd w:val="clear" w:color="auto" w:fill="auto"/>
          </w:tcPr>
          <w:p w14:paraId="6EECF7A5" w14:textId="77777777" w:rsidR="00B26552" w:rsidRPr="00D7525A" w:rsidRDefault="00B26552" w:rsidP="000025CF">
            <w:pPr>
              <w:tabs>
                <w:tab w:val="left" w:pos="1134"/>
              </w:tabs>
              <w:spacing w:line="276" w:lineRule="auto"/>
            </w:pPr>
            <w:r w:rsidRPr="001D1CFF">
              <w:rPr>
                <w:rFonts w:ascii="Wingdings 2" w:hAnsi="Wingdings 2" w:cs="Arial"/>
                <w:b/>
                <w:color w:val="1F4E79" w:themeColor="accent1" w:themeShade="80"/>
                <w:sz w:val="28"/>
                <w:szCs w:val="28"/>
              </w:rPr>
              <w:t></w:t>
            </w:r>
          </w:p>
        </w:tc>
        <w:tc>
          <w:tcPr>
            <w:tcW w:w="548" w:type="dxa"/>
            <w:shd w:val="clear" w:color="auto" w:fill="auto"/>
            <w:vAlign w:val="center"/>
          </w:tcPr>
          <w:p w14:paraId="13E578D1"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tcPr>
          <w:p w14:paraId="6558B7C6" w14:textId="77777777" w:rsidR="00B26552" w:rsidRPr="00D7525A" w:rsidRDefault="00B26552" w:rsidP="000025CF">
            <w:pPr>
              <w:tabs>
                <w:tab w:val="left" w:pos="1134"/>
              </w:tabs>
              <w:spacing w:line="276" w:lineRule="auto"/>
            </w:pPr>
            <w:r w:rsidRPr="007750C7">
              <w:rPr>
                <w:rFonts w:ascii="Wingdings 2" w:hAnsi="Wingdings 2" w:cs="Arial"/>
                <w:b/>
                <w:color w:val="1F4E79" w:themeColor="accent1" w:themeShade="80"/>
                <w:sz w:val="28"/>
                <w:szCs w:val="28"/>
              </w:rPr>
              <w:t></w:t>
            </w:r>
          </w:p>
        </w:tc>
        <w:tc>
          <w:tcPr>
            <w:tcW w:w="548" w:type="dxa"/>
            <w:shd w:val="clear" w:color="auto" w:fill="auto"/>
            <w:vAlign w:val="center"/>
          </w:tcPr>
          <w:p w14:paraId="178F1C92" w14:textId="77777777" w:rsidR="00B26552" w:rsidRPr="00D7525A" w:rsidRDefault="00B26552" w:rsidP="000025CF">
            <w:pPr>
              <w:tabs>
                <w:tab w:val="left" w:pos="1134"/>
              </w:tabs>
              <w:spacing w:line="276" w:lineRule="auto"/>
            </w:pPr>
          </w:p>
        </w:tc>
        <w:tc>
          <w:tcPr>
            <w:tcW w:w="548" w:type="dxa"/>
            <w:shd w:val="clear" w:color="auto" w:fill="auto"/>
            <w:vAlign w:val="center"/>
          </w:tcPr>
          <w:p w14:paraId="6847C742"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24B40DFD" w14:textId="77777777" w:rsidR="00B26552" w:rsidRPr="00D7525A" w:rsidRDefault="00B26552" w:rsidP="000025CF">
            <w:pPr>
              <w:tabs>
                <w:tab w:val="left" w:pos="1134"/>
              </w:tabs>
              <w:spacing w:line="276" w:lineRule="auto"/>
            </w:pPr>
          </w:p>
        </w:tc>
        <w:tc>
          <w:tcPr>
            <w:tcW w:w="548" w:type="dxa"/>
            <w:shd w:val="clear" w:color="auto" w:fill="auto"/>
            <w:vAlign w:val="center"/>
          </w:tcPr>
          <w:p w14:paraId="2A8962AD" w14:textId="77777777" w:rsidR="00B26552" w:rsidRPr="00D7525A" w:rsidRDefault="00B26552" w:rsidP="000025CF">
            <w:pPr>
              <w:tabs>
                <w:tab w:val="left" w:pos="1134"/>
              </w:tabs>
              <w:spacing w:line="276" w:lineRule="auto"/>
            </w:pPr>
          </w:p>
        </w:tc>
        <w:tc>
          <w:tcPr>
            <w:tcW w:w="548" w:type="dxa"/>
            <w:shd w:val="clear" w:color="auto" w:fill="auto"/>
            <w:vAlign w:val="center"/>
          </w:tcPr>
          <w:p w14:paraId="739B506D" w14:textId="77777777" w:rsidR="00B26552" w:rsidRPr="00D7525A" w:rsidRDefault="00B26552" w:rsidP="000025CF">
            <w:pPr>
              <w:tabs>
                <w:tab w:val="left" w:pos="1134"/>
              </w:tabs>
              <w:spacing w:line="276" w:lineRule="auto"/>
            </w:pPr>
          </w:p>
        </w:tc>
        <w:tc>
          <w:tcPr>
            <w:tcW w:w="548" w:type="dxa"/>
            <w:shd w:val="clear" w:color="auto" w:fill="auto"/>
            <w:vAlign w:val="center"/>
          </w:tcPr>
          <w:p w14:paraId="28694DAD" w14:textId="77777777" w:rsidR="00B26552" w:rsidRPr="00D7525A" w:rsidRDefault="00B26552" w:rsidP="000025CF">
            <w:pPr>
              <w:tabs>
                <w:tab w:val="left" w:pos="1134"/>
              </w:tabs>
              <w:spacing w:line="276" w:lineRule="auto"/>
            </w:pPr>
          </w:p>
        </w:tc>
        <w:tc>
          <w:tcPr>
            <w:tcW w:w="548" w:type="dxa"/>
            <w:shd w:val="clear" w:color="auto" w:fill="auto"/>
            <w:vAlign w:val="center"/>
          </w:tcPr>
          <w:p w14:paraId="6AD5A4DC" w14:textId="77777777" w:rsidR="00B26552" w:rsidRPr="00D7525A" w:rsidRDefault="00B26552" w:rsidP="000025CF">
            <w:pPr>
              <w:tabs>
                <w:tab w:val="left" w:pos="1134"/>
              </w:tabs>
              <w:spacing w:line="276" w:lineRule="auto"/>
            </w:pPr>
          </w:p>
        </w:tc>
        <w:tc>
          <w:tcPr>
            <w:tcW w:w="548" w:type="dxa"/>
            <w:shd w:val="clear" w:color="auto" w:fill="auto"/>
            <w:vAlign w:val="center"/>
          </w:tcPr>
          <w:p w14:paraId="212282E9" w14:textId="77777777" w:rsidR="00B26552" w:rsidRPr="00D7525A" w:rsidRDefault="00B26552" w:rsidP="000025CF">
            <w:pPr>
              <w:tabs>
                <w:tab w:val="left" w:pos="1134"/>
              </w:tabs>
              <w:spacing w:line="276" w:lineRule="auto"/>
            </w:pPr>
          </w:p>
        </w:tc>
        <w:tc>
          <w:tcPr>
            <w:tcW w:w="548" w:type="dxa"/>
            <w:shd w:val="clear" w:color="auto" w:fill="auto"/>
            <w:vAlign w:val="center"/>
          </w:tcPr>
          <w:p w14:paraId="4404E934" w14:textId="77777777" w:rsidR="00B26552" w:rsidRPr="00D7525A" w:rsidRDefault="00B26552" w:rsidP="000025CF">
            <w:pPr>
              <w:tabs>
                <w:tab w:val="left" w:pos="1134"/>
              </w:tabs>
              <w:spacing w:line="276" w:lineRule="auto"/>
            </w:pPr>
          </w:p>
        </w:tc>
      </w:tr>
      <w:tr w:rsidR="00B26552" w:rsidRPr="00D7525A" w14:paraId="303B5079" w14:textId="77777777" w:rsidTr="000025CF">
        <w:tc>
          <w:tcPr>
            <w:tcW w:w="723" w:type="dxa"/>
            <w:shd w:val="clear" w:color="auto" w:fill="0D558B"/>
          </w:tcPr>
          <w:p w14:paraId="62086F48" w14:textId="77777777" w:rsidR="00B26552" w:rsidRPr="00DA6864" w:rsidRDefault="00B26552" w:rsidP="000025CF">
            <w:pPr>
              <w:tabs>
                <w:tab w:val="left" w:pos="1134"/>
              </w:tabs>
              <w:spacing w:line="276" w:lineRule="auto"/>
              <w:ind w:right="-114"/>
              <w:rPr>
                <w:rFonts w:ascii="Arial" w:hAnsi="Arial" w:cs="Arial"/>
                <w:b/>
                <w:color w:val="FFFFFF" w:themeColor="background1"/>
                <w:sz w:val="20"/>
                <w:szCs w:val="20"/>
              </w:rPr>
            </w:pPr>
            <w:r w:rsidRPr="00DA6864">
              <w:rPr>
                <w:rFonts w:ascii="Arial" w:hAnsi="Arial" w:cs="Arial"/>
                <w:b/>
                <w:color w:val="FFFFFF" w:themeColor="background1"/>
                <w:sz w:val="20"/>
                <w:szCs w:val="20"/>
              </w:rPr>
              <w:t>K6</w:t>
            </w:r>
          </w:p>
        </w:tc>
        <w:tc>
          <w:tcPr>
            <w:tcW w:w="548" w:type="dxa"/>
            <w:vAlign w:val="center"/>
          </w:tcPr>
          <w:p w14:paraId="78A21A6F" w14:textId="77777777" w:rsidR="00B26552" w:rsidRPr="00D7525A" w:rsidRDefault="00B26552" w:rsidP="000025CF">
            <w:pPr>
              <w:tabs>
                <w:tab w:val="left" w:pos="1134"/>
              </w:tabs>
              <w:spacing w:line="276" w:lineRule="auto"/>
              <w:rPr>
                <w:rFonts w:cs="Arial"/>
                <w:sz w:val="24"/>
                <w:szCs w:val="24"/>
              </w:rPr>
            </w:pPr>
          </w:p>
        </w:tc>
        <w:tc>
          <w:tcPr>
            <w:tcW w:w="548" w:type="dxa"/>
            <w:shd w:val="clear" w:color="auto" w:fill="auto"/>
            <w:vAlign w:val="center"/>
          </w:tcPr>
          <w:p w14:paraId="7DDD0922" w14:textId="77777777" w:rsidR="00B26552" w:rsidRPr="00D7525A" w:rsidRDefault="00B26552" w:rsidP="000025CF">
            <w:pPr>
              <w:tabs>
                <w:tab w:val="left" w:pos="1134"/>
              </w:tabs>
              <w:spacing w:line="276" w:lineRule="auto"/>
              <w:rPr>
                <w:rFonts w:cs="Arial"/>
                <w:sz w:val="24"/>
                <w:szCs w:val="24"/>
              </w:rPr>
            </w:pPr>
          </w:p>
        </w:tc>
        <w:tc>
          <w:tcPr>
            <w:tcW w:w="548" w:type="dxa"/>
            <w:shd w:val="clear" w:color="auto" w:fill="auto"/>
            <w:vAlign w:val="center"/>
          </w:tcPr>
          <w:p w14:paraId="23B46473" w14:textId="77777777" w:rsidR="00B26552" w:rsidRPr="00D7525A" w:rsidRDefault="00B26552" w:rsidP="000025CF">
            <w:pPr>
              <w:tabs>
                <w:tab w:val="left" w:pos="1134"/>
              </w:tabs>
              <w:spacing w:line="276" w:lineRule="auto"/>
              <w:rPr>
                <w:rFonts w:cs="Arial"/>
                <w:sz w:val="24"/>
                <w:szCs w:val="24"/>
              </w:rPr>
            </w:pPr>
          </w:p>
        </w:tc>
        <w:tc>
          <w:tcPr>
            <w:tcW w:w="548" w:type="dxa"/>
            <w:shd w:val="clear" w:color="auto" w:fill="auto"/>
            <w:vAlign w:val="center"/>
          </w:tcPr>
          <w:p w14:paraId="5A7E566F" w14:textId="77777777" w:rsidR="00B26552" w:rsidRPr="00D7525A" w:rsidRDefault="00B26552" w:rsidP="000025CF">
            <w:pPr>
              <w:tabs>
                <w:tab w:val="left" w:pos="1134"/>
              </w:tabs>
              <w:spacing w:line="276" w:lineRule="auto"/>
              <w:rPr>
                <w:rFonts w:cs="Arial"/>
                <w:sz w:val="24"/>
                <w:szCs w:val="24"/>
              </w:rPr>
            </w:pPr>
          </w:p>
        </w:tc>
        <w:tc>
          <w:tcPr>
            <w:tcW w:w="548" w:type="dxa"/>
            <w:shd w:val="clear" w:color="auto" w:fill="auto"/>
            <w:vAlign w:val="center"/>
          </w:tcPr>
          <w:p w14:paraId="3BC6C52E" w14:textId="77777777" w:rsidR="00B26552" w:rsidRPr="00D7525A" w:rsidRDefault="00B26552" w:rsidP="000025CF">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53873BEB" w14:textId="77777777" w:rsidR="00B26552" w:rsidRPr="00D7525A" w:rsidRDefault="00B26552" w:rsidP="000025CF">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061287C8" w14:textId="77777777" w:rsidR="00B26552" w:rsidRPr="00D7525A" w:rsidRDefault="00B26552" w:rsidP="000025CF">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0FEFBC3B" w14:textId="77777777" w:rsidR="00B26552" w:rsidRPr="00D7525A" w:rsidRDefault="00B26552" w:rsidP="000025CF">
            <w:pPr>
              <w:tabs>
                <w:tab w:val="left" w:pos="1134"/>
              </w:tabs>
              <w:spacing w:line="276" w:lineRule="auto"/>
            </w:pPr>
          </w:p>
        </w:tc>
        <w:tc>
          <w:tcPr>
            <w:tcW w:w="548" w:type="dxa"/>
            <w:shd w:val="clear" w:color="auto" w:fill="auto"/>
            <w:vAlign w:val="center"/>
          </w:tcPr>
          <w:p w14:paraId="7B14DC3A"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tcPr>
          <w:p w14:paraId="6A519122" w14:textId="77777777" w:rsidR="00B26552" w:rsidRPr="00D7525A" w:rsidRDefault="00B26552" w:rsidP="000025CF">
            <w:pPr>
              <w:tabs>
                <w:tab w:val="left" w:pos="1134"/>
              </w:tabs>
              <w:spacing w:line="276" w:lineRule="auto"/>
            </w:pPr>
            <w:r w:rsidRPr="001D1CFF">
              <w:rPr>
                <w:rFonts w:ascii="Wingdings 2" w:hAnsi="Wingdings 2" w:cs="Arial"/>
                <w:b/>
                <w:color w:val="1F4E79" w:themeColor="accent1" w:themeShade="80"/>
                <w:sz w:val="28"/>
                <w:szCs w:val="28"/>
              </w:rPr>
              <w:t></w:t>
            </w:r>
          </w:p>
        </w:tc>
        <w:tc>
          <w:tcPr>
            <w:tcW w:w="548" w:type="dxa"/>
            <w:shd w:val="clear" w:color="auto" w:fill="auto"/>
            <w:vAlign w:val="center"/>
          </w:tcPr>
          <w:p w14:paraId="5639AD20" w14:textId="77777777" w:rsidR="00B26552" w:rsidRPr="00D7525A" w:rsidRDefault="00B26552" w:rsidP="000025CF">
            <w:pPr>
              <w:tabs>
                <w:tab w:val="left" w:pos="1134"/>
              </w:tabs>
              <w:spacing w:line="276" w:lineRule="auto"/>
            </w:pPr>
          </w:p>
        </w:tc>
        <w:tc>
          <w:tcPr>
            <w:tcW w:w="548" w:type="dxa"/>
            <w:shd w:val="clear" w:color="auto" w:fill="auto"/>
          </w:tcPr>
          <w:p w14:paraId="7DB3946A" w14:textId="77777777" w:rsidR="00B26552" w:rsidRPr="00D7525A" w:rsidRDefault="00B26552" w:rsidP="000025CF">
            <w:pPr>
              <w:tabs>
                <w:tab w:val="left" w:pos="1134"/>
              </w:tabs>
              <w:spacing w:line="276" w:lineRule="auto"/>
            </w:pPr>
            <w:r w:rsidRPr="007750C7">
              <w:rPr>
                <w:rFonts w:ascii="Wingdings 2" w:hAnsi="Wingdings 2" w:cs="Arial"/>
                <w:b/>
                <w:color w:val="1F4E79" w:themeColor="accent1" w:themeShade="80"/>
                <w:sz w:val="28"/>
                <w:szCs w:val="28"/>
              </w:rPr>
              <w:t></w:t>
            </w:r>
          </w:p>
        </w:tc>
        <w:tc>
          <w:tcPr>
            <w:tcW w:w="548" w:type="dxa"/>
            <w:shd w:val="clear" w:color="auto" w:fill="auto"/>
            <w:vAlign w:val="center"/>
          </w:tcPr>
          <w:p w14:paraId="6D51A702" w14:textId="77777777" w:rsidR="00B26552" w:rsidRPr="00D7525A" w:rsidRDefault="00B26552" w:rsidP="000025CF">
            <w:pPr>
              <w:tabs>
                <w:tab w:val="left" w:pos="1134"/>
              </w:tabs>
              <w:spacing w:line="276" w:lineRule="auto"/>
            </w:pPr>
          </w:p>
        </w:tc>
        <w:tc>
          <w:tcPr>
            <w:tcW w:w="548" w:type="dxa"/>
            <w:shd w:val="clear" w:color="auto" w:fill="auto"/>
            <w:vAlign w:val="center"/>
          </w:tcPr>
          <w:p w14:paraId="7080E558" w14:textId="77777777" w:rsidR="00B26552" w:rsidRPr="00D7525A" w:rsidRDefault="00B26552" w:rsidP="000025CF">
            <w:pPr>
              <w:tabs>
                <w:tab w:val="left" w:pos="1134"/>
              </w:tabs>
              <w:spacing w:line="276" w:lineRule="auto"/>
            </w:pPr>
          </w:p>
        </w:tc>
        <w:tc>
          <w:tcPr>
            <w:tcW w:w="548" w:type="dxa"/>
            <w:shd w:val="clear" w:color="auto" w:fill="auto"/>
            <w:vAlign w:val="center"/>
          </w:tcPr>
          <w:p w14:paraId="1BEB5748" w14:textId="77777777" w:rsidR="00B26552" w:rsidRPr="00D7525A" w:rsidRDefault="00B26552" w:rsidP="000025CF">
            <w:pPr>
              <w:tabs>
                <w:tab w:val="left" w:pos="1134"/>
              </w:tabs>
              <w:spacing w:line="276" w:lineRule="auto"/>
            </w:pPr>
          </w:p>
        </w:tc>
        <w:tc>
          <w:tcPr>
            <w:tcW w:w="548" w:type="dxa"/>
            <w:shd w:val="clear" w:color="auto" w:fill="auto"/>
            <w:vAlign w:val="center"/>
          </w:tcPr>
          <w:p w14:paraId="2E8037CE" w14:textId="77777777" w:rsidR="00B26552" w:rsidRPr="00D7525A" w:rsidRDefault="00B26552" w:rsidP="000025CF">
            <w:pPr>
              <w:tabs>
                <w:tab w:val="left" w:pos="1134"/>
              </w:tabs>
              <w:spacing w:line="276" w:lineRule="auto"/>
            </w:pPr>
          </w:p>
        </w:tc>
        <w:tc>
          <w:tcPr>
            <w:tcW w:w="548" w:type="dxa"/>
            <w:shd w:val="clear" w:color="auto" w:fill="auto"/>
            <w:vAlign w:val="center"/>
          </w:tcPr>
          <w:p w14:paraId="07E99ABA" w14:textId="77777777" w:rsidR="00B26552" w:rsidRPr="00D7525A" w:rsidRDefault="00B26552" w:rsidP="000025CF">
            <w:pPr>
              <w:tabs>
                <w:tab w:val="left" w:pos="1134"/>
              </w:tabs>
              <w:spacing w:line="276" w:lineRule="auto"/>
            </w:pPr>
          </w:p>
        </w:tc>
        <w:tc>
          <w:tcPr>
            <w:tcW w:w="548" w:type="dxa"/>
            <w:shd w:val="clear" w:color="auto" w:fill="auto"/>
            <w:vAlign w:val="center"/>
          </w:tcPr>
          <w:p w14:paraId="27E19096" w14:textId="77777777" w:rsidR="00B26552" w:rsidRPr="00D7525A" w:rsidRDefault="00B26552" w:rsidP="000025CF">
            <w:pPr>
              <w:tabs>
                <w:tab w:val="left" w:pos="1134"/>
              </w:tabs>
              <w:spacing w:line="276" w:lineRule="auto"/>
            </w:pPr>
          </w:p>
        </w:tc>
        <w:tc>
          <w:tcPr>
            <w:tcW w:w="548" w:type="dxa"/>
            <w:shd w:val="clear" w:color="auto" w:fill="auto"/>
            <w:vAlign w:val="center"/>
          </w:tcPr>
          <w:p w14:paraId="13749B1E" w14:textId="77777777" w:rsidR="00B26552" w:rsidRPr="00D7525A" w:rsidRDefault="00B26552" w:rsidP="000025CF">
            <w:pPr>
              <w:tabs>
                <w:tab w:val="left" w:pos="1134"/>
              </w:tabs>
              <w:spacing w:line="276" w:lineRule="auto"/>
            </w:pPr>
          </w:p>
        </w:tc>
        <w:tc>
          <w:tcPr>
            <w:tcW w:w="548" w:type="dxa"/>
            <w:shd w:val="clear" w:color="auto" w:fill="auto"/>
            <w:vAlign w:val="center"/>
          </w:tcPr>
          <w:p w14:paraId="7B6F9274" w14:textId="77777777" w:rsidR="00B26552" w:rsidRPr="00D7525A" w:rsidRDefault="00B26552" w:rsidP="000025CF">
            <w:pPr>
              <w:tabs>
                <w:tab w:val="left" w:pos="1134"/>
              </w:tabs>
              <w:spacing w:line="276" w:lineRule="auto"/>
            </w:pPr>
          </w:p>
        </w:tc>
        <w:tc>
          <w:tcPr>
            <w:tcW w:w="548" w:type="dxa"/>
            <w:shd w:val="clear" w:color="auto" w:fill="auto"/>
            <w:vAlign w:val="center"/>
          </w:tcPr>
          <w:p w14:paraId="02527411" w14:textId="77777777" w:rsidR="00B26552" w:rsidRPr="00D7525A" w:rsidRDefault="00B26552" w:rsidP="000025CF">
            <w:pPr>
              <w:tabs>
                <w:tab w:val="left" w:pos="1134"/>
              </w:tabs>
              <w:spacing w:line="276" w:lineRule="auto"/>
            </w:pPr>
          </w:p>
        </w:tc>
      </w:tr>
      <w:tr w:rsidR="00B26552" w:rsidRPr="00D7525A" w14:paraId="49EB9DD7" w14:textId="77777777" w:rsidTr="000025CF">
        <w:tc>
          <w:tcPr>
            <w:tcW w:w="723" w:type="dxa"/>
            <w:shd w:val="clear" w:color="auto" w:fill="0D558B"/>
          </w:tcPr>
          <w:p w14:paraId="6E8AF072" w14:textId="77777777" w:rsidR="00B26552" w:rsidRPr="00DA6864" w:rsidRDefault="00B26552" w:rsidP="000025CF">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t>K7</w:t>
            </w:r>
          </w:p>
        </w:tc>
        <w:tc>
          <w:tcPr>
            <w:tcW w:w="548" w:type="dxa"/>
            <w:shd w:val="clear" w:color="auto" w:fill="auto"/>
            <w:vAlign w:val="center"/>
          </w:tcPr>
          <w:p w14:paraId="633748FC" w14:textId="77777777" w:rsidR="00B26552" w:rsidRPr="00D7525A" w:rsidRDefault="00B26552" w:rsidP="000025CF">
            <w:pPr>
              <w:tabs>
                <w:tab w:val="left" w:pos="1134"/>
              </w:tabs>
              <w:spacing w:line="276" w:lineRule="auto"/>
              <w:rPr>
                <w:rFonts w:cs="Arial"/>
                <w:sz w:val="24"/>
                <w:szCs w:val="24"/>
              </w:rPr>
            </w:pPr>
          </w:p>
        </w:tc>
        <w:tc>
          <w:tcPr>
            <w:tcW w:w="548" w:type="dxa"/>
            <w:shd w:val="clear" w:color="auto" w:fill="auto"/>
            <w:vAlign w:val="center"/>
          </w:tcPr>
          <w:p w14:paraId="5AF7EA40" w14:textId="77777777" w:rsidR="00B26552" w:rsidRPr="00D7525A" w:rsidRDefault="00B26552" w:rsidP="000025CF">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73E27901" w14:textId="77777777" w:rsidR="00B26552" w:rsidRPr="00D7525A" w:rsidRDefault="00B26552" w:rsidP="000025CF">
            <w:pPr>
              <w:tabs>
                <w:tab w:val="left" w:pos="1134"/>
              </w:tabs>
              <w:spacing w:line="276" w:lineRule="auto"/>
              <w:rPr>
                <w:rFonts w:cs="Arial"/>
                <w:sz w:val="24"/>
                <w:szCs w:val="24"/>
              </w:rPr>
            </w:pPr>
          </w:p>
        </w:tc>
        <w:tc>
          <w:tcPr>
            <w:tcW w:w="548" w:type="dxa"/>
            <w:shd w:val="clear" w:color="auto" w:fill="auto"/>
            <w:vAlign w:val="center"/>
          </w:tcPr>
          <w:p w14:paraId="524920CF" w14:textId="77777777" w:rsidR="00B26552" w:rsidRPr="00D7525A" w:rsidRDefault="00B26552" w:rsidP="000025CF">
            <w:pPr>
              <w:tabs>
                <w:tab w:val="left" w:pos="1134"/>
              </w:tabs>
              <w:spacing w:line="276" w:lineRule="auto"/>
              <w:rPr>
                <w:rFonts w:cs="Arial"/>
                <w:sz w:val="24"/>
                <w:szCs w:val="24"/>
              </w:rPr>
            </w:pPr>
          </w:p>
        </w:tc>
        <w:tc>
          <w:tcPr>
            <w:tcW w:w="548" w:type="dxa"/>
            <w:shd w:val="clear" w:color="auto" w:fill="auto"/>
            <w:vAlign w:val="center"/>
          </w:tcPr>
          <w:p w14:paraId="5A7C925E" w14:textId="77777777" w:rsidR="00B26552" w:rsidRPr="00D7525A" w:rsidRDefault="00B26552" w:rsidP="000025CF">
            <w:pPr>
              <w:tabs>
                <w:tab w:val="left" w:pos="1134"/>
              </w:tabs>
              <w:spacing w:line="276" w:lineRule="auto"/>
              <w:rPr>
                <w:rFonts w:cs="Arial"/>
                <w:sz w:val="24"/>
                <w:szCs w:val="24"/>
              </w:rPr>
            </w:pPr>
          </w:p>
        </w:tc>
        <w:tc>
          <w:tcPr>
            <w:tcW w:w="548" w:type="dxa"/>
            <w:shd w:val="clear" w:color="auto" w:fill="auto"/>
            <w:vAlign w:val="center"/>
          </w:tcPr>
          <w:p w14:paraId="780812EF" w14:textId="77777777" w:rsidR="00B26552" w:rsidRPr="00D7525A" w:rsidRDefault="00B26552" w:rsidP="000025CF">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68CB6584" w14:textId="77777777" w:rsidR="00B26552" w:rsidRPr="00D7525A" w:rsidRDefault="00B26552" w:rsidP="000025CF">
            <w:pPr>
              <w:tabs>
                <w:tab w:val="left" w:pos="1134"/>
              </w:tabs>
              <w:spacing w:line="276" w:lineRule="auto"/>
              <w:rPr>
                <w:rFonts w:cs="Arial"/>
                <w:sz w:val="24"/>
                <w:szCs w:val="24"/>
              </w:rPr>
            </w:pPr>
          </w:p>
        </w:tc>
        <w:tc>
          <w:tcPr>
            <w:tcW w:w="548" w:type="dxa"/>
            <w:shd w:val="clear" w:color="auto" w:fill="auto"/>
            <w:vAlign w:val="center"/>
          </w:tcPr>
          <w:p w14:paraId="5E025B2F" w14:textId="77777777" w:rsidR="00B26552" w:rsidRPr="00D7525A" w:rsidRDefault="00B26552" w:rsidP="000025CF">
            <w:pPr>
              <w:tabs>
                <w:tab w:val="left" w:pos="1134"/>
              </w:tabs>
              <w:spacing w:line="276" w:lineRule="auto"/>
            </w:pPr>
          </w:p>
        </w:tc>
        <w:tc>
          <w:tcPr>
            <w:tcW w:w="548" w:type="dxa"/>
            <w:shd w:val="clear" w:color="auto" w:fill="auto"/>
            <w:vAlign w:val="center"/>
          </w:tcPr>
          <w:p w14:paraId="1B70F8F0" w14:textId="77777777" w:rsidR="00B26552" w:rsidRPr="00D7525A" w:rsidRDefault="00B26552" w:rsidP="000025CF">
            <w:pPr>
              <w:tabs>
                <w:tab w:val="left" w:pos="1134"/>
              </w:tabs>
              <w:spacing w:line="276" w:lineRule="auto"/>
            </w:pPr>
          </w:p>
        </w:tc>
        <w:tc>
          <w:tcPr>
            <w:tcW w:w="548" w:type="dxa"/>
            <w:shd w:val="clear" w:color="auto" w:fill="auto"/>
          </w:tcPr>
          <w:p w14:paraId="580AC104" w14:textId="53399BAD" w:rsidR="00B26552" w:rsidRPr="00D7525A" w:rsidRDefault="00B26552" w:rsidP="000025CF">
            <w:pPr>
              <w:tabs>
                <w:tab w:val="left" w:pos="1134"/>
              </w:tabs>
              <w:spacing w:line="276" w:lineRule="auto"/>
            </w:pPr>
          </w:p>
        </w:tc>
        <w:tc>
          <w:tcPr>
            <w:tcW w:w="548" w:type="dxa"/>
            <w:shd w:val="clear" w:color="auto" w:fill="auto"/>
            <w:vAlign w:val="center"/>
          </w:tcPr>
          <w:p w14:paraId="2F9B8847" w14:textId="77777777" w:rsidR="00B26552" w:rsidRPr="00D7525A" w:rsidRDefault="00B26552" w:rsidP="000025CF">
            <w:pPr>
              <w:tabs>
                <w:tab w:val="left" w:pos="1134"/>
              </w:tabs>
              <w:spacing w:line="276" w:lineRule="auto"/>
            </w:pPr>
          </w:p>
        </w:tc>
        <w:tc>
          <w:tcPr>
            <w:tcW w:w="548" w:type="dxa"/>
            <w:shd w:val="clear" w:color="auto" w:fill="auto"/>
          </w:tcPr>
          <w:p w14:paraId="7CC7CCC1" w14:textId="77777777" w:rsidR="00B26552" w:rsidRPr="00D7525A" w:rsidRDefault="00B26552" w:rsidP="000025CF">
            <w:pPr>
              <w:tabs>
                <w:tab w:val="left" w:pos="1134"/>
              </w:tabs>
              <w:spacing w:line="276" w:lineRule="auto"/>
            </w:pPr>
            <w:r w:rsidRPr="007750C7">
              <w:rPr>
                <w:rFonts w:ascii="Wingdings 2" w:hAnsi="Wingdings 2" w:cs="Arial"/>
                <w:b/>
                <w:color w:val="1F4E79" w:themeColor="accent1" w:themeShade="80"/>
                <w:sz w:val="28"/>
                <w:szCs w:val="28"/>
              </w:rPr>
              <w:t></w:t>
            </w:r>
          </w:p>
        </w:tc>
        <w:tc>
          <w:tcPr>
            <w:tcW w:w="548" w:type="dxa"/>
            <w:shd w:val="clear" w:color="auto" w:fill="auto"/>
            <w:vAlign w:val="center"/>
          </w:tcPr>
          <w:p w14:paraId="1806F476" w14:textId="77777777" w:rsidR="00B26552" w:rsidRPr="00D7525A" w:rsidRDefault="00B26552" w:rsidP="000025CF">
            <w:pPr>
              <w:tabs>
                <w:tab w:val="left" w:pos="1134"/>
              </w:tabs>
              <w:spacing w:line="276" w:lineRule="auto"/>
            </w:pPr>
          </w:p>
        </w:tc>
        <w:tc>
          <w:tcPr>
            <w:tcW w:w="548" w:type="dxa"/>
            <w:shd w:val="clear" w:color="auto" w:fill="auto"/>
            <w:vAlign w:val="center"/>
          </w:tcPr>
          <w:p w14:paraId="5DDD1F84" w14:textId="77777777" w:rsidR="00B26552" w:rsidRPr="00D7525A" w:rsidRDefault="00B26552" w:rsidP="000025CF">
            <w:pPr>
              <w:tabs>
                <w:tab w:val="left" w:pos="1134"/>
              </w:tabs>
              <w:spacing w:line="276" w:lineRule="auto"/>
            </w:pPr>
          </w:p>
        </w:tc>
        <w:tc>
          <w:tcPr>
            <w:tcW w:w="548" w:type="dxa"/>
            <w:shd w:val="clear" w:color="auto" w:fill="auto"/>
            <w:vAlign w:val="center"/>
          </w:tcPr>
          <w:p w14:paraId="070F0431" w14:textId="77777777" w:rsidR="00B26552" w:rsidRPr="00D7525A" w:rsidRDefault="00B26552" w:rsidP="000025CF">
            <w:pPr>
              <w:tabs>
                <w:tab w:val="left" w:pos="1134"/>
              </w:tabs>
              <w:spacing w:line="276" w:lineRule="auto"/>
            </w:pPr>
          </w:p>
        </w:tc>
        <w:tc>
          <w:tcPr>
            <w:tcW w:w="548" w:type="dxa"/>
            <w:shd w:val="clear" w:color="auto" w:fill="auto"/>
            <w:vAlign w:val="center"/>
          </w:tcPr>
          <w:p w14:paraId="66207B3A" w14:textId="77777777" w:rsidR="00B26552" w:rsidRPr="00D7525A" w:rsidRDefault="00B26552" w:rsidP="000025CF">
            <w:pPr>
              <w:tabs>
                <w:tab w:val="left" w:pos="1134"/>
              </w:tabs>
              <w:spacing w:line="276" w:lineRule="auto"/>
            </w:pPr>
          </w:p>
        </w:tc>
        <w:tc>
          <w:tcPr>
            <w:tcW w:w="548" w:type="dxa"/>
            <w:shd w:val="clear" w:color="auto" w:fill="auto"/>
            <w:vAlign w:val="center"/>
          </w:tcPr>
          <w:p w14:paraId="07245F74" w14:textId="77777777" w:rsidR="00B26552" w:rsidRPr="00D7525A" w:rsidRDefault="00B26552" w:rsidP="000025CF">
            <w:pPr>
              <w:tabs>
                <w:tab w:val="left" w:pos="1134"/>
              </w:tabs>
              <w:spacing w:line="276" w:lineRule="auto"/>
            </w:pPr>
          </w:p>
        </w:tc>
        <w:tc>
          <w:tcPr>
            <w:tcW w:w="548" w:type="dxa"/>
            <w:shd w:val="clear" w:color="auto" w:fill="auto"/>
            <w:vAlign w:val="center"/>
          </w:tcPr>
          <w:p w14:paraId="196E9087" w14:textId="77777777" w:rsidR="00B26552" w:rsidRPr="00D7525A" w:rsidRDefault="00B26552" w:rsidP="000025CF">
            <w:pPr>
              <w:tabs>
                <w:tab w:val="left" w:pos="1134"/>
              </w:tabs>
              <w:spacing w:line="276" w:lineRule="auto"/>
            </w:pPr>
          </w:p>
        </w:tc>
        <w:tc>
          <w:tcPr>
            <w:tcW w:w="548" w:type="dxa"/>
            <w:shd w:val="clear" w:color="auto" w:fill="auto"/>
            <w:vAlign w:val="center"/>
          </w:tcPr>
          <w:p w14:paraId="41AB450A" w14:textId="77777777" w:rsidR="00B26552" w:rsidRPr="00D7525A" w:rsidRDefault="00B26552" w:rsidP="000025CF">
            <w:pPr>
              <w:tabs>
                <w:tab w:val="left" w:pos="1134"/>
              </w:tabs>
              <w:spacing w:line="276" w:lineRule="auto"/>
            </w:pPr>
          </w:p>
        </w:tc>
        <w:tc>
          <w:tcPr>
            <w:tcW w:w="548" w:type="dxa"/>
            <w:shd w:val="clear" w:color="auto" w:fill="auto"/>
            <w:vAlign w:val="center"/>
          </w:tcPr>
          <w:p w14:paraId="62845ABC" w14:textId="77777777" w:rsidR="00B26552" w:rsidRPr="00D7525A" w:rsidRDefault="00B26552" w:rsidP="000025CF">
            <w:pPr>
              <w:tabs>
                <w:tab w:val="left" w:pos="1134"/>
              </w:tabs>
              <w:spacing w:line="276" w:lineRule="auto"/>
            </w:pPr>
          </w:p>
        </w:tc>
        <w:tc>
          <w:tcPr>
            <w:tcW w:w="548" w:type="dxa"/>
            <w:shd w:val="clear" w:color="auto" w:fill="auto"/>
            <w:vAlign w:val="center"/>
          </w:tcPr>
          <w:p w14:paraId="0A99D0CA" w14:textId="77777777" w:rsidR="00B26552" w:rsidRPr="00D7525A" w:rsidRDefault="00B26552" w:rsidP="000025CF">
            <w:pPr>
              <w:tabs>
                <w:tab w:val="left" w:pos="1134"/>
              </w:tabs>
              <w:spacing w:line="276" w:lineRule="auto"/>
            </w:pPr>
          </w:p>
        </w:tc>
      </w:tr>
      <w:tr w:rsidR="00B26552" w:rsidRPr="00D7525A" w14:paraId="4787E7E4" w14:textId="77777777" w:rsidTr="000025CF">
        <w:tc>
          <w:tcPr>
            <w:tcW w:w="723" w:type="dxa"/>
            <w:shd w:val="clear" w:color="auto" w:fill="0D558B"/>
          </w:tcPr>
          <w:p w14:paraId="51B6511B" w14:textId="77777777" w:rsidR="00B26552" w:rsidRPr="00DA6864" w:rsidRDefault="00B26552" w:rsidP="000025CF">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t>S1</w:t>
            </w:r>
          </w:p>
        </w:tc>
        <w:tc>
          <w:tcPr>
            <w:tcW w:w="548" w:type="dxa"/>
            <w:shd w:val="clear" w:color="auto" w:fill="auto"/>
            <w:vAlign w:val="center"/>
          </w:tcPr>
          <w:p w14:paraId="5A524AC7" w14:textId="77777777" w:rsidR="00B26552" w:rsidRPr="00D7525A" w:rsidRDefault="00B26552" w:rsidP="000025CF">
            <w:pPr>
              <w:tabs>
                <w:tab w:val="left" w:pos="1134"/>
              </w:tabs>
              <w:spacing w:line="276" w:lineRule="auto"/>
              <w:rPr>
                <w:rFonts w:cs="Arial"/>
                <w:sz w:val="24"/>
                <w:szCs w:val="24"/>
              </w:rPr>
            </w:pPr>
          </w:p>
        </w:tc>
        <w:tc>
          <w:tcPr>
            <w:tcW w:w="548" w:type="dxa"/>
            <w:shd w:val="clear" w:color="auto" w:fill="auto"/>
            <w:vAlign w:val="center"/>
          </w:tcPr>
          <w:p w14:paraId="220BA98F" w14:textId="77777777" w:rsidR="00B26552" w:rsidRPr="00D7525A" w:rsidRDefault="00B26552" w:rsidP="000025CF">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347490B1" w14:textId="77777777" w:rsidR="00B26552" w:rsidRPr="00D7525A" w:rsidRDefault="00B26552" w:rsidP="000025CF">
            <w:pPr>
              <w:tabs>
                <w:tab w:val="left" w:pos="1134"/>
              </w:tabs>
              <w:spacing w:line="276" w:lineRule="auto"/>
              <w:rPr>
                <w:rFonts w:cs="Arial"/>
                <w:sz w:val="24"/>
                <w:szCs w:val="24"/>
              </w:rPr>
            </w:pPr>
          </w:p>
        </w:tc>
        <w:tc>
          <w:tcPr>
            <w:tcW w:w="548" w:type="dxa"/>
            <w:shd w:val="clear" w:color="auto" w:fill="auto"/>
            <w:vAlign w:val="center"/>
          </w:tcPr>
          <w:p w14:paraId="76DFA38D" w14:textId="77777777" w:rsidR="00B26552" w:rsidRPr="00D7525A" w:rsidRDefault="00B26552" w:rsidP="000025CF">
            <w:pPr>
              <w:tabs>
                <w:tab w:val="left" w:pos="1134"/>
              </w:tabs>
              <w:spacing w:line="276" w:lineRule="auto"/>
              <w:rPr>
                <w:rFonts w:cs="Arial"/>
                <w:sz w:val="24"/>
                <w:szCs w:val="24"/>
              </w:rPr>
            </w:pPr>
          </w:p>
        </w:tc>
        <w:tc>
          <w:tcPr>
            <w:tcW w:w="548" w:type="dxa"/>
            <w:shd w:val="clear" w:color="auto" w:fill="auto"/>
            <w:vAlign w:val="center"/>
          </w:tcPr>
          <w:p w14:paraId="7C923C79" w14:textId="77777777" w:rsidR="00B26552" w:rsidRPr="00D7525A" w:rsidRDefault="00B26552" w:rsidP="000025CF">
            <w:pPr>
              <w:tabs>
                <w:tab w:val="left" w:pos="1134"/>
              </w:tabs>
              <w:spacing w:line="276" w:lineRule="auto"/>
              <w:rPr>
                <w:rFonts w:cs="Arial"/>
                <w:sz w:val="24"/>
                <w:szCs w:val="24"/>
              </w:rPr>
            </w:pPr>
          </w:p>
        </w:tc>
        <w:tc>
          <w:tcPr>
            <w:tcW w:w="548" w:type="dxa"/>
            <w:shd w:val="clear" w:color="auto" w:fill="auto"/>
            <w:vAlign w:val="center"/>
          </w:tcPr>
          <w:p w14:paraId="1126EFA9" w14:textId="77777777" w:rsidR="00B26552" w:rsidRPr="00D7525A" w:rsidRDefault="00B26552" w:rsidP="000025CF">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1DC4EA0F" w14:textId="77777777" w:rsidR="00B26552" w:rsidRPr="00D7525A" w:rsidRDefault="00B26552" w:rsidP="000025CF">
            <w:pPr>
              <w:tabs>
                <w:tab w:val="left" w:pos="1134"/>
              </w:tabs>
              <w:spacing w:line="276" w:lineRule="auto"/>
              <w:rPr>
                <w:rFonts w:cs="Arial"/>
                <w:sz w:val="24"/>
                <w:szCs w:val="24"/>
              </w:rPr>
            </w:pPr>
          </w:p>
        </w:tc>
        <w:tc>
          <w:tcPr>
            <w:tcW w:w="548" w:type="dxa"/>
            <w:shd w:val="clear" w:color="auto" w:fill="auto"/>
            <w:vAlign w:val="center"/>
          </w:tcPr>
          <w:p w14:paraId="2653F5C0"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7E079858" w14:textId="77777777" w:rsidR="00B26552" w:rsidRPr="00D7525A" w:rsidRDefault="00B26552" w:rsidP="000025CF">
            <w:pPr>
              <w:tabs>
                <w:tab w:val="left" w:pos="1134"/>
              </w:tabs>
              <w:spacing w:line="276" w:lineRule="auto"/>
            </w:pPr>
          </w:p>
        </w:tc>
        <w:tc>
          <w:tcPr>
            <w:tcW w:w="548" w:type="dxa"/>
            <w:shd w:val="clear" w:color="auto" w:fill="auto"/>
          </w:tcPr>
          <w:p w14:paraId="046C60C2" w14:textId="77777777" w:rsidR="00B26552" w:rsidRPr="00D7525A" w:rsidRDefault="00B26552" w:rsidP="000025CF">
            <w:pPr>
              <w:tabs>
                <w:tab w:val="left" w:pos="1134"/>
              </w:tabs>
              <w:spacing w:line="276" w:lineRule="auto"/>
            </w:pPr>
            <w:r w:rsidRPr="00D405FD">
              <w:rPr>
                <w:rFonts w:ascii="Wingdings 2" w:hAnsi="Wingdings 2" w:cs="Arial"/>
                <w:b/>
                <w:color w:val="1F4E79" w:themeColor="accent1" w:themeShade="80"/>
                <w:sz w:val="28"/>
                <w:szCs w:val="28"/>
              </w:rPr>
              <w:t></w:t>
            </w:r>
          </w:p>
        </w:tc>
        <w:tc>
          <w:tcPr>
            <w:tcW w:w="548" w:type="dxa"/>
            <w:shd w:val="clear" w:color="auto" w:fill="auto"/>
            <w:vAlign w:val="center"/>
          </w:tcPr>
          <w:p w14:paraId="4CC89E76" w14:textId="77777777" w:rsidR="00B26552" w:rsidRPr="00D7525A" w:rsidRDefault="00B26552" w:rsidP="000025CF">
            <w:pPr>
              <w:tabs>
                <w:tab w:val="left" w:pos="1134"/>
              </w:tabs>
              <w:spacing w:line="276" w:lineRule="auto"/>
            </w:pPr>
          </w:p>
        </w:tc>
        <w:tc>
          <w:tcPr>
            <w:tcW w:w="548" w:type="dxa"/>
            <w:shd w:val="clear" w:color="auto" w:fill="auto"/>
          </w:tcPr>
          <w:p w14:paraId="4773E03F" w14:textId="77777777" w:rsidR="00B26552" w:rsidRPr="00D7525A" w:rsidRDefault="00B26552" w:rsidP="000025CF">
            <w:pPr>
              <w:tabs>
                <w:tab w:val="left" w:pos="1134"/>
              </w:tabs>
              <w:spacing w:line="276" w:lineRule="auto"/>
            </w:pPr>
            <w:r w:rsidRPr="001C2F74">
              <w:rPr>
                <w:rFonts w:ascii="Wingdings 2" w:hAnsi="Wingdings 2" w:cs="Arial"/>
                <w:b/>
                <w:color w:val="1F4E79" w:themeColor="accent1" w:themeShade="80"/>
                <w:sz w:val="28"/>
                <w:szCs w:val="28"/>
              </w:rPr>
              <w:t></w:t>
            </w:r>
          </w:p>
        </w:tc>
        <w:tc>
          <w:tcPr>
            <w:tcW w:w="548" w:type="dxa"/>
            <w:shd w:val="clear" w:color="auto" w:fill="auto"/>
            <w:vAlign w:val="center"/>
          </w:tcPr>
          <w:p w14:paraId="436EA063"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060BC518" w14:textId="77777777" w:rsidR="00B26552" w:rsidRPr="00D7525A" w:rsidRDefault="00B26552" w:rsidP="000025CF">
            <w:pPr>
              <w:tabs>
                <w:tab w:val="left" w:pos="1134"/>
              </w:tabs>
              <w:spacing w:line="276" w:lineRule="auto"/>
            </w:pPr>
          </w:p>
        </w:tc>
        <w:tc>
          <w:tcPr>
            <w:tcW w:w="548" w:type="dxa"/>
            <w:shd w:val="clear" w:color="auto" w:fill="auto"/>
            <w:vAlign w:val="center"/>
          </w:tcPr>
          <w:p w14:paraId="0C94D601" w14:textId="77777777" w:rsidR="00B26552" w:rsidRPr="00D7525A" w:rsidRDefault="00B26552" w:rsidP="000025CF">
            <w:pPr>
              <w:tabs>
                <w:tab w:val="left" w:pos="1134"/>
              </w:tabs>
              <w:spacing w:line="276" w:lineRule="auto"/>
            </w:pPr>
          </w:p>
        </w:tc>
        <w:tc>
          <w:tcPr>
            <w:tcW w:w="548" w:type="dxa"/>
            <w:shd w:val="clear" w:color="auto" w:fill="auto"/>
            <w:vAlign w:val="center"/>
          </w:tcPr>
          <w:p w14:paraId="44E2A540"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45EA6DA1" w14:textId="77777777" w:rsidR="00B26552" w:rsidRPr="00D7525A" w:rsidRDefault="00B26552" w:rsidP="000025CF">
            <w:pPr>
              <w:tabs>
                <w:tab w:val="left" w:pos="1134"/>
              </w:tabs>
              <w:spacing w:line="276" w:lineRule="auto"/>
            </w:pPr>
          </w:p>
        </w:tc>
        <w:tc>
          <w:tcPr>
            <w:tcW w:w="548" w:type="dxa"/>
            <w:shd w:val="clear" w:color="auto" w:fill="auto"/>
            <w:vAlign w:val="center"/>
          </w:tcPr>
          <w:p w14:paraId="4D7C8A1C" w14:textId="77777777" w:rsidR="00B26552" w:rsidRPr="00D7525A" w:rsidRDefault="00B26552" w:rsidP="000025CF">
            <w:pPr>
              <w:tabs>
                <w:tab w:val="left" w:pos="1134"/>
              </w:tabs>
              <w:spacing w:line="276" w:lineRule="auto"/>
            </w:pPr>
          </w:p>
        </w:tc>
        <w:tc>
          <w:tcPr>
            <w:tcW w:w="548" w:type="dxa"/>
            <w:shd w:val="clear" w:color="auto" w:fill="auto"/>
            <w:vAlign w:val="center"/>
          </w:tcPr>
          <w:p w14:paraId="3DCB3F18" w14:textId="77777777" w:rsidR="00B26552" w:rsidRPr="00D7525A" w:rsidRDefault="00B26552" w:rsidP="000025CF">
            <w:pPr>
              <w:tabs>
                <w:tab w:val="left" w:pos="1134"/>
              </w:tabs>
              <w:spacing w:line="276" w:lineRule="auto"/>
            </w:pPr>
          </w:p>
        </w:tc>
        <w:tc>
          <w:tcPr>
            <w:tcW w:w="548" w:type="dxa"/>
            <w:shd w:val="clear" w:color="auto" w:fill="auto"/>
            <w:vAlign w:val="center"/>
          </w:tcPr>
          <w:p w14:paraId="39405D47" w14:textId="77777777" w:rsidR="00B26552" w:rsidRPr="00D7525A" w:rsidRDefault="00B26552" w:rsidP="000025CF">
            <w:pPr>
              <w:tabs>
                <w:tab w:val="left" w:pos="1134"/>
              </w:tabs>
              <w:spacing w:line="276" w:lineRule="auto"/>
            </w:pPr>
          </w:p>
        </w:tc>
        <w:tc>
          <w:tcPr>
            <w:tcW w:w="548" w:type="dxa"/>
            <w:shd w:val="clear" w:color="auto" w:fill="auto"/>
            <w:vAlign w:val="center"/>
          </w:tcPr>
          <w:p w14:paraId="7547334C" w14:textId="77777777" w:rsidR="00B26552" w:rsidRPr="00D7525A" w:rsidRDefault="00B26552" w:rsidP="000025CF">
            <w:pPr>
              <w:tabs>
                <w:tab w:val="left" w:pos="1134"/>
              </w:tabs>
              <w:spacing w:line="276" w:lineRule="auto"/>
            </w:pPr>
          </w:p>
        </w:tc>
      </w:tr>
      <w:tr w:rsidR="00B26552" w:rsidRPr="00D7525A" w14:paraId="423FAEEC" w14:textId="77777777" w:rsidTr="000025CF">
        <w:tc>
          <w:tcPr>
            <w:tcW w:w="723" w:type="dxa"/>
            <w:shd w:val="clear" w:color="auto" w:fill="0D558B"/>
          </w:tcPr>
          <w:p w14:paraId="43D7E447" w14:textId="77777777" w:rsidR="00B26552" w:rsidRPr="00DA6864" w:rsidRDefault="00B26552" w:rsidP="000025CF">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t>S2</w:t>
            </w:r>
          </w:p>
        </w:tc>
        <w:tc>
          <w:tcPr>
            <w:tcW w:w="548" w:type="dxa"/>
            <w:shd w:val="clear" w:color="auto" w:fill="auto"/>
            <w:vAlign w:val="center"/>
          </w:tcPr>
          <w:p w14:paraId="4C5D5873" w14:textId="77777777" w:rsidR="00B26552" w:rsidRPr="00D7525A" w:rsidRDefault="00B26552" w:rsidP="000025CF">
            <w:pPr>
              <w:tabs>
                <w:tab w:val="left" w:pos="1134"/>
              </w:tabs>
              <w:spacing w:line="276" w:lineRule="auto"/>
              <w:rPr>
                <w:rFonts w:cs="Arial"/>
                <w:sz w:val="24"/>
                <w:szCs w:val="24"/>
              </w:rPr>
            </w:pPr>
          </w:p>
        </w:tc>
        <w:tc>
          <w:tcPr>
            <w:tcW w:w="548" w:type="dxa"/>
            <w:shd w:val="clear" w:color="auto" w:fill="auto"/>
            <w:vAlign w:val="center"/>
          </w:tcPr>
          <w:p w14:paraId="341719C1" w14:textId="77777777" w:rsidR="00B26552" w:rsidRPr="00D7525A" w:rsidRDefault="00B26552" w:rsidP="000025CF">
            <w:pPr>
              <w:tabs>
                <w:tab w:val="left" w:pos="1134"/>
              </w:tabs>
              <w:spacing w:line="276" w:lineRule="auto"/>
              <w:rPr>
                <w:rFonts w:cs="Arial"/>
                <w:sz w:val="24"/>
                <w:szCs w:val="24"/>
              </w:rPr>
            </w:pPr>
          </w:p>
        </w:tc>
        <w:tc>
          <w:tcPr>
            <w:tcW w:w="548" w:type="dxa"/>
            <w:shd w:val="clear" w:color="auto" w:fill="auto"/>
            <w:vAlign w:val="center"/>
          </w:tcPr>
          <w:p w14:paraId="7543E31E" w14:textId="77777777" w:rsidR="00B26552" w:rsidRPr="00D7525A" w:rsidRDefault="00B26552" w:rsidP="000025CF">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486CE637" w14:textId="77777777" w:rsidR="00B26552" w:rsidRPr="00D7525A" w:rsidRDefault="00B26552" w:rsidP="000025CF">
            <w:pPr>
              <w:tabs>
                <w:tab w:val="left" w:pos="1134"/>
              </w:tabs>
              <w:spacing w:line="276" w:lineRule="auto"/>
              <w:rPr>
                <w:rFonts w:cs="Arial"/>
                <w:sz w:val="24"/>
                <w:szCs w:val="24"/>
              </w:rPr>
            </w:pPr>
          </w:p>
        </w:tc>
        <w:tc>
          <w:tcPr>
            <w:tcW w:w="548" w:type="dxa"/>
            <w:shd w:val="clear" w:color="auto" w:fill="auto"/>
            <w:vAlign w:val="center"/>
          </w:tcPr>
          <w:p w14:paraId="14C8B09D" w14:textId="77777777" w:rsidR="00B26552" w:rsidRPr="00D7525A" w:rsidRDefault="00B26552" w:rsidP="000025CF">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722C2856" w14:textId="77777777" w:rsidR="00B26552" w:rsidRPr="00D7525A" w:rsidRDefault="00B26552" w:rsidP="000025CF">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23145904" w14:textId="77777777" w:rsidR="00B26552" w:rsidRPr="00D7525A" w:rsidRDefault="00B26552" w:rsidP="000025CF">
            <w:pPr>
              <w:tabs>
                <w:tab w:val="left" w:pos="1134"/>
              </w:tabs>
              <w:spacing w:line="276" w:lineRule="auto"/>
              <w:rPr>
                <w:rFonts w:cs="Arial"/>
                <w:sz w:val="24"/>
                <w:szCs w:val="24"/>
              </w:rPr>
            </w:pPr>
          </w:p>
        </w:tc>
        <w:tc>
          <w:tcPr>
            <w:tcW w:w="548" w:type="dxa"/>
            <w:shd w:val="clear" w:color="auto" w:fill="auto"/>
            <w:vAlign w:val="center"/>
          </w:tcPr>
          <w:p w14:paraId="5EA7A5F9"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60973226" w14:textId="77777777" w:rsidR="00B26552" w:rsidRPr="00D7525A" w:rsidRDefault="00B26552" w:rsidP="000025CF">
            <w:pPr>
              <w:tabs>
                <w:tab w:val="left" w:pos="1134"/>
              </w:tabs>
              <w:spacing w:line="276" w:lineRule="auto"/>
            </w:pPr>
          </w:p>
        </w:tc>
        <w:tc>
          <w:tcPr>
            <w:tcW w:w="548" w:type="dxa"/>
            <w:shd w:val="clear" w:color="auto" w:fill="auto"/>
          </w:tcPr>
          <w:p w14:paraId="236BBCD7" w14:textId="64161EC0" w:rsidR="00B26552" w:rsidRPr="00D7525A" w:rsidRDefault="00B26552" w:rsidP="000025CF">
            <w:pPr>
              <w:tabs>
                <w:tab w:val="left" w:pos="1134"/>
              </w:tabs>
              <w:spacing w:line="276" w:lineRule="auto"/>
            </w:pPr>
          </w:p>
        </w:tc>
        <w:tc>
          <w:tcPr>
            <w:tcW w:w="548" w:type="dxa"/>
            <w:shd w:val="clear" w:color="auto" w:fill="auto"/>
            <w:vAlign w:val="center"/>
          </w:tcPr>
          <w:p w14:paraId="77384032" w14:textId="77777777" w:rsidR="00B26552" w:rsidRPr="00D7525A" w:rsidRDefault="00B26552" w:rsidP="000025CF">
            <w:pPr>
              <w:tabs>
                <w:tab w:val="left" w:pos="1134"/>
              </w:tabs>
              <w:spacing w:line="276" w:lineRule="auto"/>
            </w:pPr>
          </w:p>
        </w:tc>
        <w:tc>
          <w:tcPr>
            <w:tcW w:w="548" w:type="dxa"/>
            <w:shd w:val="clear" w:color="auto" w:fill="auto"/>
          </w:tcPr>
          <w:p w14:paraId="4403B1EE" w14:textId="77777777" w:rsidR="00B26552" w:rsidRPr="00D7525A" w:rsidRDefault="00B26552" w:rsidP="000025CF">
            <w:pPr>
              <w:tabs>
                <w:tab w:val="left" w:pos="1134"/>
              </w:tabs>
              <w:spacing w:line="276" w:lineRule="auto"/>
            </w:pPr>
            <w:r w:rsidRPr="001C2F74">
              <w:rPr>
                <w:rFonts w:ascii="Wingdings 2" w:hAnsi="Wingdings 2" w:cs="Arial"/>
                <w:b/>
                <w:color w:val="1F4E79" w:themeColor="accent1" w:themeShade="80"/>
                <w:sz w:val="28"/>
                <w:szCs w:val="28"/>
              </w:rPr>
              <w:t></w:t>
            </w:r>
          </w:p>
        </w:tc>
        <w:tc>
          <w:tcPr>
            <w:tcW w:w="548" w:type="dxa"/>
            <w:shd w:val="clear" w:color="auto" w:fill="auto"/>
            <w:vAlign w:val="center"/>
          </w:tcPr>
          <w:p w14:paraId="5CCDC35D" w14:textId="77777777" w:rsidR="00B26552" w:rsidRPr="00D7525A" w:rsidRDefault="00B26552" w:rsidP="000025CF">
            <w:pPr>
              <w:tabs>
                <w:tab w:val="left" w:pos="1134"/>
              </w:tabs>
              <w:spacing w:line="276" w:lineRule="auto"/>
            </w:pPr>
          </w:p>
        </w:tc>
        <w:tc>
          <w:tcPr>
            <w:tcW w:w="548" w:type="dxa"/>
            <w:shd w:val="clear" w:color="auto" w:fill="auto"/>
            <w:vAlign w:val="center"/>
          </w:tcPr>
          <w:p w14:paraId="5CCCA0B3"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313DCBAB" w14:textId="77777777" w:rsidR="00B26552" w:rsidRPr="00D7525A" w:rsidRDefault="00B26552" w:rsidP="000025CF">
            <w:pPr>
              <w:tabs>
                <w:tab w:val="left" w:pos="1134"/>
              </w:tabs>
              <w:spacing w:line="276" w:lineRule="auto"/>
            </w:pPr>
          </w:p>
        </w:tc>
        <w:tc>
          <w:tcPr>
            <w:tcW w:w="548" w:type="dxa"/>
            <w:shd w:val="clear" w:color="auto" w:fill="auto"/>
          </w:tcPr>
          <w:p w14:paraId="2ABB3464" w14:textId="77777777" w:rsidR="00B26552" w:rsidRPr="00D7525A" w:rsidRDefault="00B26552" w:rsidP="000025CF">
            <w:pPr>
              <w:tabs>
                <w:tab w:val="left" w:pos="1134"/>
              </w:tabs>
              <w:spacing w:line="276" w:lineRule="auto"/>
            </w:pPr>
            <w:r w:rsidRPr="00F35484">
              <w:rPr>
                <w:rFonts w:ascii="Wingdings 2" w:hAnsi="Wingdings 2" w:cs="Arial"/>
                <w:b/>
                <w:color w:val="1F4E79" w:themeColor="accent1" w:themeShade="80"/>
                <w:sz w:val="28"/>
                <w:szCs w:val="28"/>
              </w:rPr>
              <w:t></w:t>
            </w:r>
          </w:p>
        </w:tc>
        <w:tc>
          <w:tcPr>
            <w:tcW w:w="548" w:type="dxa"/>
            <w:shd w:val="clear" w:color="auto" w:fill="auto"/>
            <w:vAlign w:val="center"/>
          </w:tcPr>
          <w:p w14:paraId="6AD5AEED" w14:textId="77777777" w:rsidR="00B26552" w:rsidRPr="00D7525A" w:rsidRDefault="00B26552" w:rsidP="000025CF">
            <w:pPr>
              <w:tabs>
                <w:tab w:val="left" w:pos="1134"/>
              </w:tabs>
              <w:spacing w:line="276" w:lineRule="auto"/>
            </w:pPr>
          </w:p>
        </w:tc>
        <w:tc>
          <w:tcPr>
            <w:tcW w:w="548" w:type="dxa"/>
            <w:shd w:val="clear" w:color="auto" w:fill="auto"/>
            <w:vAlign w:val="center"/>
          </w:tcPr>
          <w:p w14:paraId="22A4A8B2" w14:textId="77777777" w:rsidR="00B26552" w:rsidRPr="00D7525A" w:rsidRDefault="00B26552" w:rsidP="000025CF">
            <w:pPr>
              <w:tabs>
                <w:tab w:val="left" w:pos="1134"/>
              </w:tabs>
              <w:spacing w:line="276" w:lineRule="auto"/>
            </w:pPr>
          </w:p>
        </w:tc>
        <w:tc>
          <w:tcPr>
            <w:tcW w:w="548" w:type="dxa"/>
            <w:shd w:val="clear" w:color="auto" w:fill="auto"/>
            <w:vAlign w:val="center"/>
          </w:tcPr>
          <w:p w14:paraId="21E86C0A"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6C857806" w14:textId="77777777" w:rsidR="00B26552" w:rsidRPr="00D7525A" w:rsidRDefault="00B26552" w:rsidP="000025CF">
            <w:pPr>
              <w:tabs>
                <w:tab w:val="left" w:pos="1134"/>
              </w:tabs>
              <w:spacing w:line="276" w:lineRule="auto"/>
            </w:pPr>
          </w:p>
        </w:tc>
        <w:tc>
          <w:tcPr>
            <w:tcW w:w="548" w:type="dxa"/>
            <w:shd w:val="clear" w:color="auto" w:fill="auto"/>
            <w:vAlign w:val="center"/>
          </w:tcPr>
          <w:p w14:paraId="575A6774" w14:textId="77777777" w:rsidR="00B26552" w:rsidRPr="00D7525A" w:rsidRDefault="00B26552" w:rsidP="000025CF">
            <w:pPr>
              <w:tabs>
                <w:tab w:val="left" w:pos="1134"/>
              </w:tabs>
              <w:spacing w:line="276" w:lineRule="auto"/>
            </w:pPr>
          </w:p>
        </w:tc>
      </w:tr>
      <w:tr w:rsidR="00B26552" w:rsidRPr="00D7525A" w14:paraId="7163EE1A" w14:textId="77777777" w:rsidTr="000025CF">
        <w:tc>
          <w:tcPr>
            <w:tcW w:w="723" w:type="dxa"/>
            <w:shd w:val="clear" w:color="auto" w:fill="0D558B"/>
          </w:tcPr>
          <w:p w14:paraId="20266F26" w14:textId="77777777" w:rsidR="00B26552" w:rsidRPr="00DA6864" w:rsidRDefault="00B26552" w:rsidP="000025CF">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t>S3</w:t>
            </w:r>
          </w:p>
        </w:tc>
        <w:tc>
          <w:tcPr>
            <w:tcW w:w="548" w:type="dxa"/>
            <w:shd w:val="clear" w:color="auto" w:fill="auto"/>
            <w:vAlign w:val="center"/>
          </w:tcPr>
          <w:p w14:paraId="7D82CF5B" w14:textId="77777777" w:rsidR="00B26552" w:rsidRPr="00D7525A" w:rsidRDefault="00B26552" w:rsidP="000025CF">
            <w:pPr>
              <w:tabs>
                <w:tab w:val="left" w:pos="1134"/>
              </w:tabs>
              <w:spacing w:line="276" w:lineRule="auto"/>
            </w:pPr>
          </w:p>
        </w:tc>
        <w:tc>
          <w:tcPr>
            <w:tcW w:w="548" w:type="dxa"/>
            <w:shd w:val="clear" w:color="auto" w:fill="auto"/>
            <w:vAlign w:val="center"/>
          </w:tcPr>
          <w:p w14:paraId="1E59CC00"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75F3CBE0"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24E15334"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7341AB0F" w14:textId="77777777" w:rsidR="00B26552" w:rsidRPr="00D7525A" w:rsidRDefault="00B26552" w:rsidP="000025CF">
            <w:pPr>
              <w:tabs>
                <w:tab w:val="left" w:pos="1134"/>
              </w:tabs>
              <w:spacing w:line="276" w:lineRule="auto"/>
            </w:pPr>
          </w:p>
        </w:tc>
        <w:tc>
          <w:tcPr>
            <w:tcW w:w="548" w:type="dxa"/>
            <w:shd w:val="clear" w:color="auto" w:fill="auto"/>
            <w:vAlign w:val="center"/>
          </w:tcPr>
          <w:p w14:paraId="394C4EFE"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3F7F3985" w14:textId="77777777" w:rsidR="00B26552" w:rsidRPr="00D7525A" w:rsidRDefault="00B26552" w:rsidP="000025CF">
            <w:pPr>
              <w:tabs>
                <w:tab w:val="left" w:pos="1134"/>
              </w:tabs>
              <w:spacing w:line="276" w:lineRule="auto"/>
            </w:pPr>
          </w:p>
        </w:tc>
        <w:tc>
          <w:tcPr>
            <w:tcW w:w="548" w:type="dxa"/>
            <w:shd w:val="clear" w:color="auto" w:fill="auto"/>
            <w:vAlign w:val="center"/>
          </w:tcPr>
          <w:p w14:paraId="0ECE7597" w14:textId="77777777" w:rsidR="00B26552" w:rsidRPr="00D7525A" w:rsidRDefault="00B26552" w:rsidP="000025CF">
            <w:pPr>
              <w:tabs>
                <w:tab w:val="left" w:pos="1134"/>
              </w:tabs>
              <w:spacing w:line="276" w:lineRule="auto"/>
            </w:pPr>
          </w:p>
        </w:tc>
        <w:tc>
          <w:tcPr>
            <w:tcW w:w="548" w:type="dxa"/>
            <w:shd w:val="clear" w:color="auto" w:fill="auto"/>
            <w:vAlign w:val="center"/>
          </w:tcPr>
          <w:p w14:paraId="2181E644" w14:textId="77777777" w:rsidR="00B26552" w:rsidRPr="00D7525A" w:rsidRDefault="00B26552" w:rsidP="000025CF">
            <w:pPr>
              <w:tabs>
                <w:tab w:val="left" w:pos="1134"/>
              </w:tabs>
              <w:spacing w:line="276" w:lineRule="auto"/>
            </w:pPr>
          </w:p>
        </w:tc>
        <w:tc>
          <w:tcPr>
            <w:tcW w:w="548" w:type="dxa"/>
            <w:shd w:val="clear" w:color="auto" w:fill="auto"/>
          </w:tcPr>
          <w:p w14:paraId="0F6B9254" w14:textId="3FA6A2F6" w:rsidR="00B26552" w:rsidRPr="00D7525A" w:rsidRDefault="00B26552" w:rsidP="000025CF">
            <w:pPr>
              <w:tabs>
                <w:tab w:val="left" w:pos="1134"/>
              </w:tabs>
              <w:spacing w:line="276" w:lineRule="auto"/>
            </w:pPr>
          </w:p>
        </w:tc>
        <w:tc>
          <w:tcPr>
            <w:tcW w:w="548" w:type="dxa"/>
            <w:shd w:val="clear" w:color="auto" w:fill="auto"/>
            <w:vAlign w:val="center"/>
          </w:tcPr>
          <w:p w14:paraId="2CD948E7" w14:textId="77777777" w:rsidR="00B26552" w:rsidRPr="00D7525A" w:rsidRDefault="00B26552" w:rsidP="000025CF">
            <w:pPr>
              <w:tabs>
                <w:tab w:val="left" w:pos="1134"/>
              </w:tabs>
              <w:spacing w:line="276" w:lineRule="auto"/>
            </w:pPr>
          </w:p>
        </w:tc>
        <w:tc>
          <w:tcPr>
            <w:tcW w:w="548" w:type="dxa"/>
            <w:shd w:val="clear" w:color="auto" w:fill="auto"/>
          </w:tcPr>
          <w:p w14:paraId="26CE9C16" w14:textId="77777777" w:rsidR="00B26552" w:rsidRPr="00D7525A" w:rsidRDefault="00B26552" w:rsidP="000025CF">
            <w:pPr>
              <w:tabs>
                <w:tab w:val="left" w:pos="1134"/>
              </w:tabs>
              <w:spacing w:line="276" w:lineRule="auto"/>
            </w:pPr>
            <w:r w:rsidRPr="001C2F74">
              <w:rPr>
                <w:rFonts w:ascii="Wingdings 2" w:hAnsi="Wingdings 2" w:cs="Arial"/>
                <w:b/>
                <w:color w:val="1F4E79" w:themeColor="accent1" w:themeShade="80"/>
                <w:sz w:val="28"/>
                <w:szCs w:val="28"/>
              </w:rPr>
              <w:t></w:t>
            </w:r>
          </w:p>
        </w:tc>
        <w:tc>
          <w:tcPr>
            <w:tcW w:w="548" w:type="dxa"/>
            <w:shd w:val="clear" w:color="auto" w:fill="auto"/>
            <w:vAlign w:val="center"/>
          </w:tcPr>
          <w:p w14:paraId="5F46CD7C" w14:textId="77777777" w:rsidR="00B26552" w:rsidRPr="00D7525A" w:rsidRDefault="00B26552" w:rsidP="000025CF">
            <w:pPr>
              <w:tabs>
                <w:tab w:val="left" w:pos="1134"/>
              </w:tabs>
              <w:spacing w:line="276" w:lineRule="auto"/>
            </w:pPr>
          </w:p>
        </w:tc>
        <w:tc>
          <w:tcPr>
            <w:tcW w:w="548" w:type="dxa"/>
            <w:shd w:val="clear" w:color="auto" w:fill="auto"/>
            <w:vAlign w:val="center"/>
          </w:tcPr>
          <w:p w14:paraId="3A45F18D" w14:textId="77777777" w:rsidR="00B26552" w:rsidRPr="00D7525A" w:rsidRDefault="00B26552" w:rsidP="000025CF">
            <w:pPr>
              <w:tabs>
                <w:tab w:val="left" w:pos="1134"/>
              </w:tabs>
              <w:spacing w:line="276" w:lineRule="auto"/>
            </w:pPr>
          </w:p>
        </w:tc>
        <w:tc>
          <w:tcPr>
            <w:tcW w:w="548" w:type="dxa"/>
            <w:shd w:val="clear" w:color="auto" w:fill="auto"/>
            <w:vAlign w:val="center"/>
          </w:tcPr>
          <w:p w14:paraId="28509075" w14:textId="77777777" w:rsidR="00B26552" w:rsidRPr="00D7525A" w:rsidRDefault="00B26552" w:rsidP="000025CF">
            <w:pPr>
              <w:tabs>
                <w:tab w:val="left" w:pos="1134"/>
              </w:tabs>
              <w:spacing w:line="276" w:lineRule="auto"/>
            </w:pPr>
          </w:p>
        </w:tc>
        <w:tc>
          <w:tcPr>
            <w:tcW w:w="548" w:type="dxa"/>
            <w:shd w:val="clear" w:color="auto" w:fill="auto"/>
          </w:tcPr>
          <w:p w14:paraId="35C29100" w14:textId="77777777" w:rsidR="00B26552" w:rsidRPr="00D7525A" w:rsidRDefault="00B26552" w:rsidP="000025CF">
            <w:pPr>
              <w:tabs>
                <w:tab w:val="left" w:pos="1134"/>
              </w:tabs>
              <w:spacing w:line="276" w:lineRule="auto"/>
            </w:pPr>
            <w:r w:rsidRPr="00F35484">
              <w:rPr>
                <w:rFonts w:ascii="Wingdings 2" w:hAnsi="Wingdings 2" w:cs="Arial"/>
                <w:b/>
                <w:color w:val="1F4E79" w:themeColor="accent1" w:themeShade="80"/>
                <w:sz w:val="28"/>
                <w:szCs w:val="28"/>
              </w:rPr>
              <w:t></w:t>
            </w:r>
          </w:p>
        </w:tc>
        <w:tc>
          <w:tcPr>
            <w:tcW w:w="548" w:type="dxa"/>
            <w:shd w:val="clear" w:color="auto" w:fill="auto"/>
            <w:vAlign w:val="center"/>
          </w:tcPr>
          <w:p w14:paraId="04418532" w14:textId="77777777" w:rsidR="00B26552" w:rsidRPr="00D7525A" w:rsidRDefault="00B26552" w:rsidP="000025CF">
            <w:pPr>
              <w:tabs>
                <w:tab w:val="left" w:pos="1134"/>
              </w:tabs>
              <w:spacing w:line="276" w:lineRule="auto"/>
            </w:pPr>
          </w:p>
        </w:tc>
        <w:tc>
          <w:tcPr>
            <w:tcW w:w="548" w:type="dxa"/>
            <w:shd w:val="clear" w:color="auto" w:fill="auto"/>
            <w:vAlign w:val="center"/>
          </w:tcPr>
          <w:p w14:paraId="609F7A9F" w14:textId="77777777" w:rsidR="00B26552" w:rsidRPr="00D7525A" w:rsidRDefault="00B26552" w:rsidP="000025CF">
            <w:pPr>
              <w:tabs>
                <w:tab w:val="left" w:pos="1134"/>
              </w:tabs>
              <w:spacing w:line="276" w:lineRule="auto"/>
            </w:pPr>
          </w:p>
        </w:tc>
        <w:tc>
          <w:tcPr>
            <w:tcW w:w="548" w:type="dxa"/>
            <w:shd w:val="clear" w:color="auto" w:fill="auto"/>
            <w:vAlign w:val="center"/>
          </w:tcPr>
          <w:p w14:paraId="61300D16"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0B72F158" w14:textId="77777777" w:rsidR="00B26552" w:rsidRPr="00D7525A" w:rsidRDefault="00B26552" w:rsidP="000025CF">
            <w:pPr>
              <w:tabs>
                <w:tab w:val="left" w:pos="1134"/>
              </w:tabs>
              <w:spacing w:line="276" w:lineRule="auto"/>
            </w:pPr>
          </w:p>
        </w:tc>
        <w:tc>
          <w:tcPr>
            <w:tcW w:w="548" w:type="dxa"/>
            <w:shd w:val="clear" w:color="auto" w:fill="auto"/>
            <w:vAlign w:val="center"/>
          </w:tcPr>
          <w:p w14:paraId="53A1631B" w14:textId="77777777" w:rsidR="00B26552" w:rsidRPr="00D7525A" w:rsidRDefault="00B26552" w:rsidP="000025CF">
            <w:pPr>
              <w:tabs>
                <w:tab w:val="left" w:pos="1134"/>
              </w:tabs>
              <w:spacing w:line="276" w:lineRule="auto"/>
            </w:pPr>
          </w:p>
        </w:tc>
      </w:tr>
      <w:tr w:rsidR="00B26552" w:rsidRPr="00D7525A" w14:paraId="66AD8D74" w14:textId="77777777" w:rsidTr="000025CF">
        <w:tc>
          <w:tcPr>
            <w:tcW w:w="723" w:type="dxa"/>
            <w:shd w:val="clear" w:color="auto" w:fill="0D558B"/>
          </w:tcPr>
          <w:p w14:paraId="21B25FD9" w14:textId="77777777" w:rsidR="00B26552" w:rsidRPr="00DA6864" w:rsidRDefault="00B26552" w:rsidP="000025CF">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t>S4</w:t>
            </w:r>
          </w:p>
        </w:tc>
        <w:tc>
          <w:tcPr>
            <w:tcW w:w="548" w:type="dxa"/>
            <w:shd w:val="clear" w:color="auto" w:fill="auto"/>
            <w:vAlign w:val="center"/>
          </w:tcPr>
          <w:p w14:paraId="5313B9CF" w14:textId="77777777" w:rsidR="00B26552" w:rsidRPr="00D7525A" w:rsidRDefault="00B26552" w:rsidP="000025CF">
            <w:pPr>
              <w:tabs>
                <w:tab w:val="left" w:pos="1134"/>
              </w:tabs>
              <w:spacing w:line="276" w:lineRule="auto"/>
            </w:pPr>
          </w:p>
        </w:tc>
        <w:tc>
          <w:tcPr>
            <w:tcW w:w="548" w:type="dxa"/>
            <w:shd w:val="clear" w:color="auto" w:fill="auto"/>
            <w:vAlign w:val="center"/>
          </w:tcPr>
          <w:p w14:paraId="36CC19F5" w14:textId="77777777" w:rsidR="00B26552" w:rsidRPr="00D7525A" w:rsidRDefault="00B26552" w:rsidP="000025CF">
            <w:pPr>
              <w:tabs>
                <w:tab w:val="left" w:pos="1134"/>
              </w:tabs>
              <w:spacing w:line="276" w:lineRule="auto"/>
            </w:pPr>
          </w:p>
        </w:tc>
        <w:tc>
          <w:tcPr>
            <w:tcW w:w="548" w:type="dxa"/>
            <w:shd w:val="clear" w:color="auto" w:fill="auto"/>
            <w:vAlign w:val="center"/>
          </w:tcPr>
          <w:p w14:paraId="4F0CAB16"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340C5817" w14:textId="77777777" w:rsidR="00B26552" w:rsidRPr="00D7525A" w:rsidRDefault="00B26552" w:rsidP="000025CF">
            <w:pPr>
              <w:tabs>
                <w:tab w:val="left" w:pos="1134"/>
              </w:tabs>
              <w:spacing w:line="276" w:lineRule="auto"/>
            </w:pPr>
          </w:p>
        </w:tc>
        <w:tc>
          <w:tcPr>
            <w:tcW w:w="548" w:type="dxa"/>
            <w:shd w:val="clear" w:color="auto" w:fill="auto"/>
            <w:vAlign w:val="center"/>
          </w:tcPr>
          <w:p w14:paraId="589C2FD0" w14:textId="77777777" w:rsidR="00B26552" w:rsidRPr="00D7525A" w:rsidRDefault="00B26552" w:rsidP="000025CF">
            <w:pPr>
              <w:tabs>
                <w:tab w:val="left" w:pos="1134"/>
              </w:tabs>
              <w:spacing w:line="276" w:lineRule="auto"/>
            </w:pPr>
          </w:p>
        </w:tc>
        <w:tc>
          <w:tcPr>
            <w:tcW w:w="548" w:type="dxa"/>
            <w:shd w:val="clear" w:color="auto" w:fill="auto"/>
            <w:vAlign w:val="center"/>
          </w:tcPr>
          <w:p w14:paraId="7AE32702"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775C7FDE" w14:textId="77777777" w:rsidR="00B26552" w:rsidRPr="00D7525A" w:rsidRDefault="00B26552" w:rsidP="000025CF">
            <w:pPr>
              <w:tabs>
                <w:tab w:val="left" w:pos="1134"/>
              </w:tabs>
              <w:spacing w:line="276" w:lineRule="auto"/>
            </w:pPr>
          </w:p>
        </w:tc>
        <w:tc>
          <w:tcPr>
            <w:tcW w:w="548" w:type="dxa"/>
            <w:shd w:val="clear" w:color="auto" w:fill="auto"/>
            <w:vAlign w:val="center"/>
          </w:tcPr>
          <w:p w14:paraId="32A26980" w14:textId="77777777" w:rsidR="00B26552" w:rsidRPr="00D7525A" w:rsidRDefault="00B26552" w:rsidP="000025CF">
            <w:pPr>
              <w:tabs>
                <w:tab w:val="left" w:pos="1134"/>
              </w:tabs>
              <w:spacing w:line="276" w:lineRule="auto"/>
            </w:pPr>
          </w:p>
        </w:tc>
        <w:tc>
          <w:tcPr>
            <w:tcW w:w="548" w:type="dxa"/>
            <w:shd w:val="clear" w:color="auto" w:fill="auto"/>
            <w:vAlign w:val="center"/>
          </w:tcPr>
          <w:p w14:paraId="1BB62519" w14:textId="77777777" w:rsidR="00B26552" w:rsidRPr="00D7525A" w:rsidRDefault="00B26552" w:rsidP="000025CF">
            <w:pPr>
              <w:tabs>
                <w:tab w:val="left" w:pos="1134"/>
              </w:tabs>
              <w:spacing w:line="276" w:lineRule="auto"/>
            </w:pPr>
          </w:p>
        </w:tc>
        <w:tc>
          <w:tcPr>
            <w:tcW w:w="548" w:type="dxa"/>
            <w:shd w:val="clear" w:color="auto" w:fill="auto"/>
          </w:tcPr>
          <w:p w14:paraId="35BA0281" w14:textId="76C690D4" w:rsidR="00B26552" w:rsidRPr="00D7525A" w:rsidRDefault="00B26552" w:rsidP="000025CF">
            <w:pPr>
              <w:tabs>
                <w:tab w:val="left" w:pos="1134"/>
              </w:tabs>
              <w:spacing w:line="276" w:lineRule="auto"/>
            </w:pPr>
          </w:p>
        </w:tc>
        <w:tc>
          <w:tcPr>
            <w:tcW w:w="548" w:type="dxa"/>
            <w:shd w:val="clear" w:color="auto" w:fill="auto"/>
            <w:vAlign w:val="center"/>
          </w:tcPr>
          <w:p w14:paraId="3BFEE136" w14:textId="77777777" w:rsidR="00B26552" w:rsidRPr="00D7525A" w:rsidRDefault="00B26552" w:rsidP="000025CF">
            <w:pPr>
              <w:tabs>
                <w:tab w:val="left" w:pos="1134"/>
              </w:tabs>
              <w:spacing w:line="276" w:lineRule="auto"/>
            </w:pPr>
          </w:p>
        </w:tc>
        <w:tc>
          <w:tcPr>
            <w:tcW w:w="548" w:type="dxa"/>
            <w:shd w:val="clear" w:color="auto" w:fill="auto"/>
          </w:tcPr>
          <w:p w14:paraId="3C129FFF" w14:textId="77777777" w:rsidR="00B26552" w:rsidRPr="00D7525A" w:rsidRDefault="00B26552" w:rsidP="000025CF">
            <w:pPr>
              <w:tabs>
                <w:tab w:val="left" w:pos="1134"/>
              </w:tabs>
              <w:spacing w:line="276" w:lineRule="auto"/>
            </w:pPr>
            <w:r w:rsidRPr="001C2F74">
              <w:rPr>
                <w:rFonts w:ascii="Wingdings 2" w:hAnsi="Wingdings 2" w:cs="Arial"/>
                <w:b/>
                <w:color w:val="1F4E79" w:themeColor="accent1" w:themeShade="80"/>
                <w:sz w:val="28"/>
                <w:szCs w:val="28"/>
              </w:rPr>
              <w:t></w:t>
            </w:r>
          </w:p>
        </w:tc>
        <w:tc>
          <w:tcPr>
            <w:tcW w:w="548" w:type="dxa"/>
            <w:shd w:val="clear" w:color="auto" w:fill="auto"/>
            <w:vAlign w:val="center"/>
          </w:tcPr>
          <w:p w14:paraId="3190C923" w14:textId="77777777" w:rsidR="00B26552" w:rsidRPr="00D7525A" w:rsidRDefault="00B26552" w:rsidP="000025CF">
            <w:pPr>
              <w:tabs>
                <w:tab w:val="left" w:pos="1134"/>
              </w:tabs>
              <w:spacing w:line="276" w:lineRule="auto"/>
            </w:pPr>
          </w:p>
        </w:tc>
        <w:tc>
          <w:tcPr>
            <w:tcW w:w="548" w:type="dxa"/>
            <w:shd w:val="clear" w:color="auto" w:fill="auto"/>
            <w:vAlign w:val="center"/>
          </w:tcPr>
          <w:p w14:paraId="1A8112D7" w14:textId="77777777" w:rsidR="00B26552" w:rsidRPr="00D7525A" w:rsidRDefault="00B26552" w:rsidP="000025CF">
            <w:pPr>
              <w:tabs>
                <w:tab w:val="left" w:pos="1134"/>
              </w:tabs>
              <w:spacing w:line="276" w:lineRule="auto"/>
            </w:pPr>
          </w:p>
        </w:tc>
        <w:tc>
          <w:tcPr>
            <w:tcW w:w="548" w:type="dxa"/>
            <w:shd w:val="clear" w:color="auto" w:fill="auto"/>
            <w:vAlign w:val="center"/>
          </w:tcPr>
          <w:p w14:paraId="64BC94C0" w14:textId="77777777" w:rsidR="00B26552" w:rsidRPr="00D7525A" w:rsidRDefault="00B26552" w:rsidP="000025CF">
            <w:pPr>
              <w:tabs>
                <w:tab w:val="left" w:pos="1134"/>
              </w:tabs>
              <w:spacing w:line="276" w:lineRule="auto"/>
            </w:pPr>
          </w:p>
        </w:tc>
        <w:tc>
          <w:tcPr>
            <w:tcW w:w="548" w:type="dxa"/>
            <w:shd w:val="clear" w:color="auto" w:fill="auto"/>
          </w:tcPr>
          <w:p w14:paraId="31A37101" w14:textId="77777777" w:rsidR="00B26552" w:rsidRPr="00D7525A" w:rsidRDefault="00B26552" w:rsidP="000025CF">
            <w:pPr>
              <w:tabs>
                <w:tab w:val="left" w:pos="1134"/>
              </w:tabs>
              <w:spacing w:line="276" w:lineRule="auto"/>
            </w:pPr>
            <w:r w:rsidRPr="00F35484">
              <w:rPr>
                <w:rFonts w:ascii="Wingdings 2" w:hAnsi="Wingdings 2" w:cs="Arial"/>
                <w:b/>
                <w:color w:val="1F4E79" w:themeColor="accent1" w:themeShade="80"/>
                <w:sz w:val="28"/>
                <w:szCs w:val="28"/>
              </w:rPr>
              <w:t></w:t>
            </w:r>
          </w:p>
        </w:tc>
        <w:tc>
          <w:tcPr>
            <w:tcW w:w="548" w:type="dxa"/>
            <w:shd w:val="clear" w:color="auto" w:fill="auto"/>
            <w:vAlign w:val="center"/>
          </w:tcPr>
          <w:p w14:paraId="6632F260" w14:textId="77777777" w:rsidR="00B26552" w:rsidRPr="00D7525A" w:rsidRDefault="00B26552" w:rsidP="000025CF">
            <w:pPr>
              <w:tabs>
                <w:tab w:val="left" w:pos="1134"/>
              </w:tabs>
              <w:spacing w:line="276" w:lineRule="auto"/>
            </w:pPr>
          </w:p>
        </w:tc>
        <w:tc>
          <w:tcPr>
            <w:tcW w:w="548" w:type="dxa"/>
            <w:shd w:val="clear" w:color="auto" w:fill="auto"/>
            <w:vAlign w:val="center"/>
          </w:tcPr>
          <w:p w14:paraId="4B8943DC" w14:textId="77777777" w:rsidR="00B26552" w:rsidRPr="00D7525A" w:rsidRDefault="00B26552" w:rsidP="000025CF">
            <w:pPr>
              <w:tabs>
                <w:tab w:val="left" w:pos="1134"/>
              </w:tabs>
              <w:spacing w:line="276" w:lineRule="auto"/>
            </w:pPr>
          </w:p>
        </w:tc>
        <w:tc>
          <w:tcPr>
            <w:tcW w:w="548" w:type="dxa"/>
            <w:shd w:val="clear" w:color="auto" w:fill="auto"/>
            <w:vAlign w:val="center"/>
          </w:tcPr>
          <w:p w14:paraId="6BFD39D8" w14:textId="77777777" w:rsidR="00B26552" w:rsidRPr="00D7525A" w:rsidRDefault="00B26552" w:rsidP="000025CF">
            <w:pPr>
              <w:tabs>
                <w:tab w:val="left" w:pos="1134"/>
              </w:tabs>
              <w:spacing w:line="276" w:lineRule="auto"/>
            </w:pPr>
          </w:p>
        </w:tc>
        <w:tc>
          <w:tcPr>
            <w:tcW w:w="548" w:type="dxa"/>
            <w:shd w:val="clear" w:color="auto" w:fill="auto"/>
            <w:vAlign w:val="center"/>
          </w:tcPr>
          <w:p w14:paraId="6CA0F506" w14:textId="77777777" w:rsidR="00B26552" w:rsidRPr="00D7525A" w:rsidRDefault="00B26552" w:rsidP="000025CF">
            <w:pPr>
              <w:tabs>
                <w:tab w:val="left" w:pos="1134"/>
              </w:tabs>
              <w:spacing w:line="276" w:lineRule="auto"/>
            </w:pPr>
          </w:p>
        </w:tc>
        <w:tc>
          <w:tcPr>
            <w:tcW w:w="548" w:type="dxa"/>
            <w:shd w:val="clear" w:color="auto" w:fill="auto"/>
            <w:vAlign w:val="center"/>
          </w:tcPr>
          <w:p w14:paraId="75E4D433" w14:textId="77777777" w:rsidR="00B26552" w:rsidRPr="00D7525A" w:rsidRDefault="00B26552" w:rsidP="000025CF">
            <w:pPr>
              <w:tabs>
                <w:tab w:val="left" w:pos="1134"/>
              </w:tabs>
              <w:spacing w:line="276" w:lineRule="auto"/>
            </w:pPr>
          </w:p>
        </w:tc>
      </w:tr>
      <w:tr w:rsidR="00B26552" w:rsidRPr="00D7525A" w14:paraId="57167AA9" w14:textId="77777777" w:rsidTr="000025CF">
        <w:tc>
          <w:tcPr>
            <w:tcW w:w="723" w:type="dxa"/>
            <w:shd w:val="clear" w:color="auto" w:fill="0D558B"/>
          </w:tcPr>
          <w:p w14:paraId="2B188EC2" w14:textId="77777777" w:rsidR="00B26552" w:rsidRPr="00DA6864" w:rsidRDefault="00B26552" w:rsidP="000025CF">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t>S5</w:t>
            </w:r>
          </w:p>
        </w:tc>
        <w:tc>
          <w:tcPr>
            <w:tcW w:w="548" w:type="dxa"/>
            <w:shd w:val="clear" w:color="auto" w:fill="auto"/>
            <w:vAlign w:val="center"/>
          </w:tcPr>
          <w:p w14:paraId="6829665D" w14:textId="77777777" w:rsidR="00B26552" w:rsidRPr="00D7525A" w:rsidRDefault="00B26552" w:rsidP="000025CF">
            <w:pPr>
              <w:tabs>
                <w:tab w:val="left" w:pos="1134"/>
              </w:tabs>
              <w:spacing w:line="276" w:lineRule="auto"/>
            </w:pPr>
          </w:p>
        </w:tc>
        <w:tc>
          <w:tcPr>
            <w:tcW w:w="548" w:type="dxa"/>
            <w:shd w:val="clear" w:color="auto" w:fill="auto"/>
            <w:vAlign w:val="center"/>
          </w:tcPr>
          <w:p w14:paraId="1748FF57" w14:textId="77777777" w:rsidR="00B26552" w:rsidRPr="00D7525A" w:rsidRDefault="00B26552" w:rsidP="000025CF">
            <w:pPr>
              <w:tabs>
                <w:tab w:val="left" w:pos="1134"/>
              </w:tabs>
              <w:spacing w:line="276" w:lineRule="auto"/>
            </w:pPr>
          </w:p>
        </w:tc>
        <w:tc>
          <w:tcPr>
            <w:tcW w:w="548" w:type="dxa"/>
            <w:shd w:val="clear" w:color="auto" w:fill="auto"/>
            <w:vAlign w:val="center"/>
          </w:tcPr>
          <w:p w14:paraId="66786241" w14:textId="77777777" w:rsidR="00B26552" w:rsidRPr="00D7525A" w:rsidRDefault="00B26552" w:rsidP="000025CF">
            <w:pPr>
              <w:tabs>
                <w:tab w:val="left" w:pos="1134"/>
              </w:tabs>
              <w:spacing w:line="276" w:lineRule="auto"/>
            </w:pPr>
          </w:p>
        </w:tc>
        <w:tc>
          <w:tcPr>
            <w:tcW w:w="548" w:type="dxa"/>
            <w:shd w:val="clear" w:color="auto" w:fill="auto"/>
            <w:vAlign w:val="center"/>
          </w:tcPr>
          <w:p w14:paraId="335E338D" w14:textId="77777777" w:rsidR="00B26552" w:rsidRPr="00D7525A" w:rsidRDefault="00B26552" w:rsidP="000025CF">
            <w:pPr>
              <w:tabs>
                <w:tab w:val="left" w:pos="1134"/>
              </w:tabs>
              <w:spacing w:line="276" w:lineRule="auto"/>
            </w:pPr>
          </w:p>
        </w:tc>
        <w:tc>
          <w:tcPr>
            <w:tcW w:w="548" w:type="dxa"/>
            <w:shd w:val="clear" w:color="auto" w:fill="auto"/>
            <w:vAlign w:val="center"/>
          </w:tcPr>
          <w:p w14:paraId="3FEC7D31" w14:textId="77777777" w:rsidR="00B26552" w:rsidRPr="00D7525A" w:rsidRDefault="00B26552" w:rsidP="000025CF">
            <w:pPr>
              <w:tabs>
                <w:tab w:val="left" w:pos="1134"/>
              </w:tabs>
              <w:spacing w:line="276" w:lineRule="auto"/>
            </w:pPr>
          </w:p>
        </w:tc>
        <w:tc>
          <w:tcPr>
            <w:tcW w:w="548" w:type="dxa"/>
            <w:shd w:val="clear" w:color="auto" w:fill="auto"/>
            <w:vAlign w:val="center"/>
          </w:tcPr>
          <w:p w14:paraId="6E8B99E3"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7C9B988A"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7837E8BB" w14:textId="77777777" w:rsidR="00B26552" w:rsidRPr="00D7525A" w:rsidRDefault="00B26552" w:rsidP="000025CF">
            <w:pPr>
              <w:tabs>
                <w:tab w:val="left" w:pos="1134"/>
              </w:tabs>
              <w:spacing w:line="276" w:lineRule="auto"/>
            </w:pPr>
          </w:p>
        </w:tc>
        <w:tc>
          <w:tcPr>
            <w:tcW w:w="548" w:type="dxa"/>
            <w:shd w:val="clear" w:color="auto" w:fill="auto"/>
            <w:vAlign w:val="center"/>
          </w:tcPr>
          <w:p w14:paraId="13E83EDB"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tcPr>
          <w:p w14:paraId="4FC000D8" w14:textId="77777777" w:rsidR="00B26552" w:rsidRPr="00D7525A" w:rsidRDefault="00B26552" w:rsidP="000025CF">
            <w:pPr>
              <w:tabs>
                <w:tab w:val="left" w:pos="1134"/>
              </w:tabs>
              <w:spacing w:line="276" w:lineRule="auto"/>
            </w:pPr>
            <w:r w:rsidRPr="00D405FD">
              <w:rPr>
                <w:rFonts w:ascii="Wingdings 2" w:hAnsi="Wingdings 2" w:cs="Arial"/>
                <w:b/>
                <w:color w:val="1F4E79" w:themeColor="accent1" w:themeShade="80"/>
                <w:sz w:val="28"/>
                <w:szCs w:val="28"/>
              </w:rPr>
              <w:t></w:t>
            </w:r>
          </w:p>
        </w:tc>
        <w:tc>
          <w:tcPr>
            <w:tcW w:w="548" w:type="dxa"/>
            <w:shd w:val="clear" w:color="auto" w:fill="auto"/>
            <w:vAlign w:val="center"/>
          </w:tcPr>
          <w:p w14:paraId="13ED3B88" w14:textId="77777777" w:rsidR="00B26552" w:rsidRPr="00D7525A" w:rsidRDefault="00B26552" w:rsidP="000025CF">
            <w:pPr>
              <w:tabs>
                <w:tab w:val="left" w:pos="1134"/>
              </w:tabs>
              <w:spacing w:line="276" w:lineRule="auto"/>
            </w:pPr>
          </w:p>
        </w:tc>
        <w:tc>
          <w:tcPr>
            <w:tcW w:w="548" w:type="dxa"/>
            <w:shd w:val="clear" w:color="auto" w:fill="auto"/>
          </w:tcPr>
          <w:p w14:paraId="0F119AD0" w14:textId="77777777" w:rsidR="00B26552" w:rsidRPr="00D7525A" w:rsidRDefault="00B26552" w:rsidP="000025CF">
            <w:pPr>
              <w:tabs>
                <w:tab w:val="left" w:pos="1134"/>
              </w:tabs>
              <w:spacing w:line="276" w:lineRule="auto"/>
            </w:pPr>
            <w:r w:rsidRPr="001C2F74">
              <w:rPr>
                <w:rFonts w:ascii="Wingdings 2" w:hAnsi="Wingdings 2" w:cs="Arial"/>
                <w:b/>
                <w:color w:val="1F4E79" w:themeColor="accent1" w:themeShade="80"/>
                <w:sz w:val="28"/>
                <w:szCs w:val="28"/>
              </w:rPr>
              <w:t></w:t>
            </w:r>
          </w:p>
        </w:tc>
        <w:tc>
          <w:tcPr>
            <w:tcW w:w="548" w:type="dxa"/>
            <w:shd w:val="clear" w:color="auto" w:fill="auto"/>
            <w:vAlign w:val="center"/>
          </w:tcPr>
          <w:p w14:paraId="316CDF33" w14:textId="77777777" w:rsidR="00B26552" w:rsidRPr="00D7525A" w:rsidRDefault="00B26552" w:rsidP="000025CF">
            <w:pPr>
              <w:tabs>
                <w:tab w:val="left" w:pos="1134"/>
              </w:tabs>
              <w:spacing w:line="276" w:lineRule="auto"/>
            </w:pPr>
          </w:p>
        </w:tc>
        <w:tc>
          <w:tcPr>
            <w:tcW w:w="548" w:type="dxa"/>
            <w:shd w:val="clear" w:color="auto" w:fill="auto"/>
            <w:vAlign w:val="center"/>
          </w:tcPr>
          <w:p w14:paraId="38BB85DD" w14:textId="77777777" w:rsidR="00B26552" w:rsidRPr="00D7525A" w:rsidRDefault="00B26552" w:rsidP="000025CF">
            <w:pPr>
              <w:tabs>
                <w:tab w:val="left" w:pos="1134"/>
              </w:tabs>
              <w:spacing w:line="276" w:lineRule="auto"/>
            </w:pPr>
          </w:p>
        </w:tc>
        <w:tc>
          <w:tcPr>
            <w:tcW w:w="548" w:type="dxa"/>
            <w:shd w:val="clear" w:color="auto" w:fill="auto"/>
            <w:vAlign w:val="center"/>
          </w:tcPr>
          <w:p w14:paraId="0D0B3D10" w14:textId="77777777" w:rsidR="00B26552" w:rsidRPr="00D7525A" w:rsidRDefault="00B26552" w:rsidP="000025CF">
            <w:pPr>
              <w:tabs>
                <w:tab w:val="left" w:pos="1134"/>
              </w:tabs>
              <w:spacing w:line="276" w:lineRule="auto"/>
            </w:pPr>
          </w:p>
        </w:tc>
        <w:tc>
          <w:tcPr>
            <w:tcW w:w="548" w:type="dxa"/>
            <w:shd w:val="clear" w:color="auto" w:fill="auto"/>
          </w:tcPr>
          <w:p w14:paraId="0332571F" w14:textId="77777777" w:rsidR="00B26552" w:rsidRPr="00D7525A" w:rsidRDefault="00B26552" w:rsidP="000025CF">
            <w:pPr>
              <w:tabs>
                <w:tab w:val="left" w:pos="1134"/>
              </w:tabs>
              <w:spacing w:line="276" w:lineRule="auto"/>
            </w:pPr>
            <w:r w:rsidRPr="00F35484">
              <w:rPr>
                <w:rFonts w:ascii="Wingdings 2" w:hAnsi="Wingdings 2" w:cs="Arial"/>
                <w:b/>
                <w:color w:val="1F4E79" w:themeColor="accent1" w:themeShade="80"/>
                <w:sz w:val="28"/>
                <w:szCs w:val="28"/>
              </w:rPr>
              <w:t></w:t>
            </w:r>
          </w:p>
        </w:tc>
        <w:tc>
          <w:tcPr>
            <w:tcW w:w="548" w:type="dxa"/>
            <w:shd w:val="clear" w:color="auto" w:fill="auto"/>
            <w:vAlign w:val="center"/>
          </w:tcPr>
          <w:p w14:paraId="3D44FE9A" w14:textId="77777777" w:rsidR="00B26552" w:rsidRPr="00D7525A" w:rsidRDefault="00B26552" w:rsidP="000025CF">
            <w:pPr>
              <w:tabs>
                <w:tab w:val="left" w:pos="1134"/>
              </w:tabs>
              <w:spacing w:line="276" w:lineRule="auto"/>
            </w:pPr>
          </w:p>
        </w:tc>
        <w:tc>
          <w:tcPr>
            <w:tcW w:w="548" w:type="dxa"/>
            <w:shd w:val="clear" w:color="auto" w:fill="auto"/>
            <w:vAlign w:val="center"/>
          </w:tcPr>
          <w:p w14:paraId="1AE83896" w14:textId="77777777" w:rsidR="00B26552" w:rsidRPr="00D7525A" w:rsidRDefault="00B26552" w:rsidP="000025CF">
            <w:pPr>
              <w:tabs>
                <w:tab w:val="left" w:pos="1134"/>
              </w:tabs>
              <w:spacing w:line="276" w:lineRule="auto"/>
            </w:pPr>
          </w:p>
        </w:tc>
        <w:tc>
          <w:tcPr>
            <w:tcW w:w="548" w:type="dxa"/>
            <w:shd w:val="clear" w:color="auto" w:fill="auto"/>
            <w:vAlign w:val="center"/>
          </w:tcPr>
          <w:p w14:paraId="59CF866B" w14:textId="77777777" w:rsidR="00B26552" w:rsidRPr="00D7525A" w:rsidRDefault="00B26552" w:rsidP="000025CF">
            <w:pPr>
              <w:tabs>
                <w:tab w:val="left" w:pos="1134"/>
              </w:tabs>
              <w:spacing w:line="276" w:lineRule="auto"/>
            </w:pPr>
          </w:p>
        </w:tc>
        <w:tc>
          <w:tcPr>
            <w:tcW w:w="548" w:type="dxa"/>
            <w:shd w:val="clear" w:color="auto" w:fill="auto"/>
            <w:vAlign w:val="center"/>
          </w:tcPr>
          <w:p w14:paraId="09648BFE" w14:textId="77777777" w:rsidR="00B26552" w:rsidRPr="00D7525A" w:rsidRDefault="00B26552" w:rsidP="000025CF">
            <w:pPr>
              <w:tabs>
                <w:tab w:val="left" w:pos="1134"/>
              </w:tabs>
              <w:spacing w:line="276" w:lineRule="auto"/>
            </w:pPr>
          </w:p>
        </w:tc>
        <w:tc>
          <w:tcPr>
            <w:tcW w:w="548" w:type="dxa"/>
            <w:shd w:val="clear" w:color="auto" w:fill="auto"/>
            <w:vAlign w:val="center"/>
          </w:tcPr>
          <w:p w14:paraId="715B4FEF" w14:textId="77777777" w:rsidR="00B26552" w:rsidRPr="00D7525A" w:rsidRDefault="00B26552" w:rsidP="000025CF">
            <w:pPr>
              <w:tabs>
                <w:tab w:val="left" w:pos="1134"/>
              </w:tabs>
              <w:spacing w:line="276" w:lineRule="auto"/>
            </w:pPr>
          </w:p>
        </w:tc>
      </w:tr>
      <w:tr w:rsidR="00B26552" w:rsidRPr="00D7525A" w14:paraId="0DB93074" w14:textId="77777777" w:rsidTr="000025CF">
        <w:tc>
          <w:tcPr>
            <w:tcW w:w="723" w:type="dxa"/>
            <w:shd w:val="clear" w:color="auto" w:fill="0D558B"/>
          </w:tcPr>
          <w:p w14:paraId="146C8289" w14:textId="77777777" w:rsidR="00B26552" w:rsidRPr="00DA6864" w:rsidRDefault="00B26552" w:rsidP="000025CF">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lastRenderedPageBreak/>
              <w:t>S6</w:t>
            </w:r>
          </w:p>
        </w:tc>
        <w:tc>
          <w:tcPr>
            <w:tcW w:w="548" w:type="dxa"/>
            <w:shd w:val="clear" w:color="auto" w:fill="auto"/>
            <w:vAlign w:val="center"/>
          </w:tcPr>
          <w:p w14:paraId="21D86CC8" w14:textId="77777777" w:rsidR="00B26552" w:rsidRPr="00D7525A" w:rsidRDefault="00B26552" w:rsidP="000025CF">
            <w:pPr>
              <w:tabs>
                <w:tab w:val="left" w:pos="1134"/>
              </w:tabs>
              <w:spacing w:line="276" w:lineRule="auto"/>
            </w:pPr>
          </w:p>
        </w:tc>
        <w:tc>
          <w:tcPr>
            <w:tcW w:w="548" w:type="dxa"/>
            <w:shd w:val="clear" w:color="auto" w:fill="auto"/>
            <w:vAlign w:val="center"/>
          </w:tcPr>
          <w:p w14:paraId="06D1F22D" w14:textId="77777777" w:rsidR="00B26552" w:rsidRPr="00D7525A" w:rsidRDefault="00B26552" w:rsidP="000025CF">
            <w:pPr>
              <w:tabs>
                <w:tab w:val="left" w:pos="1134"/>
              </w:tabs>
              <w:spacing w:line="276" w:lineRule="auto"/>
            </w:pPr>
          </w:p>
        </w:tc>
        <w:tc>
          <w:tcPr>
            <w:tcW w:w="548" w:type="dxa"/>
            <w:shd w:val="clear" w:color="auto" w:fill="auto"/>
            <w:vAlign w:val="center"/>
          </w:tcPr>
          <w:p w14:paraId="3F4460B2" w14:textId="77777777" w:rsidR="00B26552" w:rsidRPr="00D7525A" w:rsidRDefault="00B26552" w:rsidP="000025CF">
            <w:pPr>
              <w:tabs>
                <w:tab w:val="left" w:pos="1134"/>
              </w:tabs>
              <w:spacing w:line="276" w:lineRule="auto"/>
            </w:pPr>
          </w:p>
        </w:tc>
        <w:tc>
          <w:tcPr>
            <w:tcW w:w="548" w:type="dxa"/>
            <w:shd w:val="clear" w:color="auto" w:fill="auto"/>
            <w:vAlign w:val="center"/>
          </w:tcPr>
          <w:p w14:paraId="3D3E56EB"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1B994F70" w14:textId="77777777" w:rsidR="00B26552" w:rsidRPr="00D7525A" w:rsidRDefault="00B26552" w:rsidP="000025CF">
            <w:pPr>
              <w:tabs>
                <w:tab w:val="left" w:pos="1134"/>
              </w:tabs>
              <w:spacing w:line="276" w:lineRule="auto"/>
            </w:pPr>
          </w:p>
        </w:tc>
        <w:tc>
          <w:tcPr>
            <w:tcW w:w="548" w:type="dxa"/>
            <w:shd w:val="clear" w:color="auto" w:fill="auto"/>
            <w:vAlign w:val="center"/>
          </w:tcPr>
          <w:p w14:paraId="63893BE6"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22CBD9F2" w14:textId="77777777" w:rsidR="00B26552" w:rsidRPr="00D7525A" w:rsidRDefault="00B26552" w:rsidP="000025CF">
            <w:pPr>
              <w:tabs>
                <w:tab w:val="left" w:pos="1134"/>
              </w:tabs>
              <w:spacing w:line="276" w:lineRule="auto"/>
            </w:pPr>
          </w:p>
        </w:tc>
        <w:tc>
          <w:tcPr>
            <w:tcW w:w="548" w:type="dxa"/>
            <w:shd w:val="clear" w:color="auto" w:fill="auto"/>
            <w:vAlign w:val="center"/>
          </w:tcPr>
          <w:p w14:paraId="0174E844" w14:textId="77777777" w:rsidR="00B26552" w:rsidRPr="00D7525A" w:rsidRDefault="00B26552" w:rsidP="000025CF">
            <w:pPr>
              <w:tabs>
                <w:tab w:val="left" w:pos="1134"/>
              </w:tabs>
              <w:spacing w:line="276" w:lineRule="auto"/>
            </w:pPr>
          </w:p>
        </w:tc>
        <w:tc>
          <w:tcPr>
            <w:tcW w:w="548" w:type="dxa"/>
            <w:shd w:val="clear" w:color="auto" w:fill="auto"/>
            <w:vAlign w:val="center"/>
          </w:tcPr>
          <w:p w14:paraId="7CFF39E3"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tcPr>
          <w:p w14:paraId="665CBAB7" w14:textId="3AAF1093" w:rsidR="00B26552" w:rsidRPr="00D7525A" w:rsidRDefault="00B26552" w:rsidP="000025CF">
            <w:pPr>
              <w:tabs>
                <w:tab w:val="left" w:pos="1134"/>
              </w:tabs>
              <w:spacing w:line="276" w:lineRule="auto"/>
            </w:pPr>
          </w:p>
        </w:tc>
        <w:tc>
          <w:tcPr>
            <w:tcW w:w="548" w:type="dxa"/>
            <w:shd w:val="clear" w:color="auto" w:fill="auto"/>
            <w:vAlign w:val="center"/>
          </w:tcPr>
          <w:p w14:paraId="0E73F099" w14:textId="77777777" w:rsidR="00B26552" w:rsidRPr="00D7525A" w:rsidRDefault="00B26552" w:rsidP="000025CF">
            <w:pPr>
              <w:tabs>
                <w:tab w:val="left" w:pos="1134"/>
              </w:tabs>
              <w:spacing w:line="276" w:lineRule="auto"/>
            </w:pPr>
          </w:p>
        </w:tc>
        <w:tc>
          <w:tcPr>
            <w:tcW w:w="548" w:type="dxa"/>
            <w:shd w:val="clear" w:color="auto" w:fill="auto"/>
          </w:tcPr>
          <w:p w14:paraId="10E1E990" w14:textId="77777777" w:rsidR="00B26552" w:rsidRPr="00D7525A" w:rsidRDefault="00B26552" w:rsidP="000025CF">
            <w:pPr>
              <w:tabs>
                <w:tab w:val="left" w:pos="1134"/>
              </w:tabs>
              <w:spacing w:line="276" w:lineRule="auto"/>
            </w:pPr>
            <w:r w:rsidRPr="001C2F74">
              <w:rPr>
                <w:rFonts w:ascii="Wingdings 2" w:hAnsi="Wingdings 2" w:cs="Arial"/>
                <w:b/>
                <w:color w:val="1F4E79" w:themeColor="accent1" w:themeShade="80"/>
                <w:sz w:val="28"/>
                <w:szCs w:val="28"/>
              </w:rPr>
              <w:t></w:t>
            </w:r>
          </w:p>
        </w:tc>
        <w:tc>
          <w:tcPr>
            <w:tcW w:w="548" w:type="dxa"/>
            <w:shd w:val="clear" w:color="auto" w:fill="auto"/>
            <w:vAlign w:val="center"/>
          </w:tcPr>
          <w:p w14:paraId="45C9F3D5" w14:textId="77777777" w:rsidR="00B26552" w:rsidRPr="00D7525A" w:rsidRDefault="00B26552" w:rsidP="000025CF">
            <w:pPr>
              <w:tabs>
                <w:tab w:val="left" w:pos="1134"/>
              </w:tabs>
              <w:spacing w:line="276" w:lineRule="auto"/>
            </w:pPr>
          </w:p>
        </w:tc>
        <w:tc>
          <w:tcPr>
            <w:tcW w:w="548" w:type="dxa"/>
            <w:shd w:val="clear" w:color="auto" w:fill="auto"/>
            <w:vAlign w:val="center"/>
          </w:tcPr>
          <w:p w14:paraId="6F9C06E5" w14:textId="77777777" w:rsidR="00B26552" w:rsidRPr="00D7525A" w:rsidRDefault="00B26552" w:rsidP="000025CF">
            <w:pPr>
              <w:tabs>
                <w:tab w:val="left" w:pos="1134"/>
              </w:tabs>
              <w:spacing w:line="276" w:lineRule="auto"/>
            </w:pPr>
          </w:p>
        </w:tc>
        <w:tc>
          <w:tcPr>
            <w:tcW w:w="548" w:type="dxa"/>
            <w:shd w:val="clear" w:color="auto" w:fill="auto"/>
            <w:vAlign w:val="center"/>
          </w:tcPr>
          <w:p w14:paraId="4FC17B32" w14:textId="77777777" w:rsidR="00B26552" w:rsidRPr="00D7525A" w:rsidRDefault="00B26552" w:rsidP="000025CF">
            <w:pPr>
              <w:tabs>
                <w:tab w:val="left" w:pos="1134"/>
              </w:tabs>
              <w:spacing w:line="276" w:lineRule="auto"/>
            </w:pPr>
          </w:p>
        </w:tc>
        <w:tc>
          <w:tcPr>
            <w:tcW w:w="548" w:type="dxa"/>
            <w:shd w:val="clear" w:color="auto" w:fill="auto"/>
          </w:tcPr>
          <w:p w14:paraId="4CA01EAE" w14:textId="77777777" w:rsidR="00B26552" w:rsidRPr="00D7525A" w:rsidRDefault="00B26552" w:rsidP="000025CF">
            <w:pPr>
              <w:tabs>
                <w:tab w:val="left" w:pos="1134"/>
              </w:tabs>
              <w:spacing w:line="276" w:lineRule="auto"/>
            </w:pPr>
            <w:r w:rsidRPr="00F35484">
              <w:rPr>
                <w:rFonts w:ascii="Wingdings 2" w:hAnsi="Wingdings 2" w:cs="Arial"/>
                <w:b/>
                <w:color w:val="1F4E79" w:themeColor="accent1" w:themeShade="80"/>
                <w:sz w:val="28"/>
                <w:szCs w:val="28"/>
              </w:rPr>
              <w:t></w:t>
            </w:r>
          </w:p>
        </w:tc>
        <w:tc>
          <w:tcPr>
            <w:tcW w:w="548" w:type="dxa"/>
            <w:shd w:val="clear" w:color="auto" w:fill="auto"/>
            <w:vAlign w:val="center"/>
          </w:tcPr>
          <w:p w14:paraId="35C5DA2B" w14:textId="77777777" w:rsidR="00B26552" w:rsidRPr="00D7525A" w:rsidRDefault="00B26552" w:rsidP="000025CF">
            <w:pPr>
              <w:tabs>
                <w:tab w:val="left" w:pos="1134"/>
              </w:tabs>
              <w:spacing w:line="276" w:lineRule="auto"/>
            </w:pPr>
          </w:p>
        </w:tc>
        <w:tc>
          <w:tcPr>
            <w:tcW w:w="548" w:type="dxa"/>
            <w:shd w:val="clear" w:color="auto" w:fill="auto"/>
            <w:vAlign w:val="center"/>
          </w:tcPr>
          <w:p w14:paraId="024F7F1D" w14:textId="77777777" w:rsidR="00B26552" w:rsidRPr="00D7525A" w:rsidRDefault="00B26552" w:rsidP="000025CF">
            <w:pPr>
              <w:tabs>
                <w:tab w:val="left" w:pos="1134"/>
              </w:tabs>
              <w:spacing w:line="276" w:lineRule="auto"/>
            </w:pPr>
          </w:p>
        </w:tc>
        <w:tc>
          <w:tcPr>
            <w:tcW w:w="548" w:type="dxa"/>
            <w:shd w:val="clear" w:color="auto" w:fill="auto"/>
            <w:vAlign w:val="center"/>
          </w:tcPr>
          <w:p w14:paraId="3ECC26B2" w14:textId="77777777" w:rsidR="00B26552" w:rsidRPr="00D7525A" w:rsidRDefault="00B26552" w:rsidP="000025CF">
            <w:pPr>
              <w:tabs>
                <w:tab w:val="left" w:pos="1134"/>
              </w:tabs>
              <w:spacing w:line="276" w:lineRule="auto"/>
            </w:pPr>
          </w:p>
        </w:tc>
        <w:tc>
          <w:tcPr>
            <w:tcW w:w="548" w:type="dxa"/>
            <w:shd w:val="clear" w:color="auto" w:fill="auto"/>
            <w:vAlign w:val="center"/>
          </w:tcPr>
          <w:p w14:paraId="38F5461F"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348FDA5F" w14:textId="77777777" w:rsidR="00B26552" w:rsidRPr="00D7525A" w:rsidRDefault="00B26552" w:rsidP="000025CF">
            <w:pPr>
              <w:tabs>
                <w:tab w:val="left" w:pos="1134"/>
              </w:tabs>
              <w:spacing w:line="276" w:lineRule="auto"/>
            </w:pPr>
          </w:p>
        </w:tc>
      </w:tr>
      <w:tr w:rsidR="00B26552" w:rsidRPr="00D7525A" w14:paraId="54A1AEC6" w14:textId="77777777" w:rsidTr="000025CF">
        <w:tc>
          <w:tcPr>
            <w:tcW w:w="723" w:type="dxa"/>
            <w:shd w:val="clear" w:color="auto" w:fill="0D558B"/>
          </w:tcPr>
          <w:p w14:paraId="14847FA0" w14:textId="77777777" w:rsidR="00B26552" w:rsidRPr="00DA6864" w:rsidRDefault="00B26552" w:rsidP="000025CF">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t>S7</w:t>
            </w:r>
          </w:p>
        </w:tc>
        <w:tc>
          <w:tcPr>
            <w:tcW w:w="548" w:type="dxa"/>
            <w:shd w:val="clear" w:color="auto" w:fill="auto"/>
            <w:vAlign w:val="center"/>
          </w:tcPr>
          <w:p w14:paraId="3A20DA6B" w14:textId="77777777" w:rsidR="00B26552" w:rsidRPr="00D7525A" w:rsidRDefault="00B26552" w:rsidP="000025CF">
            <w:pPr>
              <w:tabs>
                <w:tab w:val="left" w:pos="1134"/>
              </w:tabs>
              <w:spacing w:line="276" w:lineRule="auto"/>
            </w:pPr>
          </w:p>
        </w:tc>
        <w:tc>
          <w:tcPr>
            <w:tcW w:w="548" w:type="dxa"/>
            <w:shd w:val="clear" w:color="auto" w:fill="auto"/>
            <w:vAlign w:val="center"/>
          </w:tcPr>
          <w:p w14:paraId="196804AE"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46883777" w14:textId="77777777" w:rsidR="00B26552" w:rsidRPr="00D7525A" w:rsidRDefault="00B26552" w:rsidP="000025CF">
            <w:pPr>
              <w:tabs>
                <w:tab w:val="left" w:pos="1134"/>
              </w:tabs>
              <w:spacing w:line="276" w:lineRule="auto"/>
            </w:pPr>
          </w:p>
        </w:tc>
        <w:tc>
          <w:tcPr>
            <w:tcW w:w="548" w:type="dxa"/>
            <w:shd w:val="clear" w:color="auto" w:fill="auto"/>
            <w:vAlign w:val="center"/>
          </w:tcPr>
          <w:p w14:paraId="72C4A92B" w14:textId="77777777" w:rsidR="00B26552" w:rsidRPr="00D7525A" w:rsidRDefault="00B26552" w:rsidP="000025CF">
            <w:pPr>
              <w:tabs>
                <w:tab w:val="left" w:pos="1134"/>
              </w:tabs>
              <w:spacing w:line="276" w:lineRule="auto"/>
            </w:pPr>
          </w:p>
        </w:tc>
        <w:tc>
          <w:tcPr>
            <w:tcW w:w="548" w:type="dxa"/>
            <w:shd w:val="clear" w:color="auto" w:fill="auto"/>
            <w:vAlign w:val="center"/>
          </w:tcPr>
          <w:p w14:paraId="7D9AC7C2" w14:textId="77777777" w:rsidR="00B26552" w:rsidRPr="00D7525A" w:rsidRDefault="00B26552" w:rsidP="000025CF">
            <w:pPr>
              <w:tabs>
                <w:tab w:val="left" w:pos="1134"/>
              </w:tabs>
              <w:spacing w:line="276" w:lineRule="auto"/>
            </w:pPr>
          </w:p>
        </w:tc>
        <w:tc>
          <w:tcPr>
            <w:tcW w:w="548" w:type="dxa"/>
            <w:shd w:val="clear" w:color="auto" w:fill="auto"/>
            <w:vAlign w:val="center"/>
          </w:tcPr>
          <w:p w14:paraId="35EE6878"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162A9B56" w14:textId="77777777" w:rsidR="00B26552" w:rsidRPr="00D7525A" w:rsidRDefault="00B26552" w:rsidP="000025CF">
            <w:pPr>
              <w:tabs>
                <w:tab w:val="left" w:pos="1134"/>
              </w:tabs>
              <w:spacing w:line="276" w:lineRule="auto"/>
            </w:pPr>
          </w:p>
        </w:tc>
        <w:tc>
          <w:tcPr>
            <w:tcW w:w="548" w:type="dxa"/>
            <w:shd w:val="clear" w:color="auto" w:fill="auto"/>
            <w:vAlign w:val="center"/>
          </w:tcPr>
          <w:p w14:paraId="7B96009D" w14:textId="77777777" w:rsidR="00B26552" w:rsidRPr="00D7525A" w:rsidRDefault="00B26552" w:rsidP="000025CF">
            <w:pPr>
              <w:tabs>
                <w:tab w:val="left" w:pos="1134"/>
              </w:tabs>
              <w:spacing w:line="276" w:lineRule="auto"/>
            </w:pPr>
          </w:p>
        </w:tc>
        <w:tc>
          <w:tcPr>
            <w:tcW w:w="548" w:type="dxa"/>
            <w:shd w:val="clear" w:color="auto" w:fill="auto"/>
            <w:vAlign w:val="center"/>
          </w:tcPr>
          <w:p w14:paraId="44A28716"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2A25412B" w14:textId="77777777" w:rsidR="00B26552" w:rsidRPr="00D7525A" w:rsidRDefault="00B26552" w:rsidP="000025CF">
            <w:pPr>
              <w:tabs>
                <w:tab w:val="left" w:pos="1134"/>
              </w:tabs>
              <w:spacing w:line="276" w:lineRule="auto"/>
            </w:pPr>
          </w:p>
        </w:tc>
        <w:tc>
          <w:tcPr>
            <w:tcW w:w="548" w:type="dxa"/>
            <w:shd w:val="clear" w:color="auto" w:fill="auto"/>
            <w:vAlign w:val="center"/>
          </w:tcPr>
          <w:p w14:paraId="7241D0DB" w14:textId="77777777" w:rsidR="00B26552" w:rsidRPr="00D7525A" w:rsidRDefault="00B26552" w:rsidP="000025CF">
            <w:pPr>
              <w:tabs>
                <w:tab w:val="left" w:pos="1134"/>
              </w:tabs>
              <w:spacing w:line="276" w:lineRule="auto"/>
            </w:pPr>
          </w:p>
        </w:tc>
        <w:tc>
          <w:tcPr>
            <w:tcW w:w="548" w:type="dxa"/>
            <w:shd w:val="clear" w:color="auto" w:fill="auto"/>
            <w:vAlign w:val="center"/>
          </w:tcPr>
          <w:p w14:paraId="61F65146" w14:textId="77777777" w:rsidR="00B26552" w:rsidRPr="00D7525A" w:rsidRDefault="00B26552" w:rsidP="000025CF">
            <w:pPr>
              <w:tabs>
                <w:tab w:val="left" w:pos="1134"/>
              </w:tabs>
              <w:spacing w:line="276" w:lineRule="auto"/>
            </w:pPr>
          </w:p>
        </w:tc>
        <w:tc>
          <w:tcPr>
            <w:tcW w:w="548" w:type="dxa"/>
            <w:shd w:val="clear" w:color="auto" w:fill="auto"/>
            <w:vAlign w:val="center"/>
          </w:tcPr>
          <w:p w14:paraId="4198E40A" w14:textId="77777777" w:rsidR="00B26552" w:rsidRPr="00D7525A" w:rsidRDefault="00B26552" w:rsidP="000025CF">
            <w:pPr>
              <w:tabs>
                <w:tab w:val="left" w:pos="1134"/>
              </w:tabs>
              <w:spacing w:line="276" w:lineRule="auto"/>
            </w:pPr>
          </w:p>
        </w:tc>
        <w:tc>
          <w:tcPr>
            <w:tcW w:w="548" w:type="dxa"/>
            <w:shd w:val="clear" w:color="auto" w:fill="auto"/>
            <w:vAlign w:val="center"/>
          </w:tcPr>
          <w:p w14:paraId="217125E8" w14:textId="77777777" w:rsidR="00B26552" w:rsidRPr="00D7525A" w:rsidRDefault="00B26552" w:rsidP="000025CF">
            <w:pPr>
              <w:tabs>
                <w:tab w:val="left" w:pos="1134"/>
              </w:tabs>
              <w:spacing w:line="276" w:lineRule="auto"/>
            </w:pPr>
          </w:p>
        </w:tc>
        <w:tc>
          <w:tcPr>
            <w:tcW w:w="548" w:type="dxa"/>
            <w:shd w:val="clear" w:color="auto" w:fill="auto"/>
            <w:vAlign w:val="center"/>
          </w:tcPr>
          <w:p w14:paraId="0CC7F9B2" w14:textId="77777777" w:rsidR="00B26552" w:rsidRPr="00D7525A" w:rsidRDefault="00B26552" w:rsidP="000025CF">
            <w:pPr>
              <w:tabs>
                <w:tab w:val="left" w:pos="1134"/>
              </w:tabs>
              <w:spacing w:line="276" w:lineRule="auto"/>
            </w:pPr>
          </w:p>
        </w:tc>
        <w:tc>
          <w:tcPr>
            <w:tcW w:w="548" w:type="dxa"/>
            <w:shd w:val="clear" w:color="auto" w:fill="auto"/>
            <w:vAlign w:val="center"/>
          </w:tcPr>
          <w:p w14:paraId="6EC2CEEB" w14:textId="77777777" w:rsidR="00B26552" w:rsidRPr="00D7525A" w:rsidRDefault="00B26552" w:rsidP="000025CF">
            <w:pPr>
              <w:tabs>
                <w:tab w:val="left" w:pos="1134"/>
              </w:tabs>
              <w:spacing w:line="276" w:lineRule="auto"/>
            </w:pPr>
          </w:p>
        </w:tc>
        <w:tc>
          <w:tcPr>
            <w:tcW w:w="548" w:type="dxa"/>
            <w:shd w:val="clear" w:color="auto" w:fill="auto"/>
            <w:vAlign w:val="center"/>
          </w:tcPr>
          <w:p w14:paraId="4289027C"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1D31254B" w14:textId="77777777" w:rsidR="00B26552" w:rsidRPr="00D7525A" w:rsidRDefault="00B26552" w:rsidP="000025CF">
            <w:pPr>
              <w:tabs>
                <w:tab w:val="left" w:pos="1134"/>
              </w:tabs>
              <w:spacing w:line="276" w:lineRule="auto"/>
            </w:pPr>
          </w:p>
        </w:tc>
        <w:tc>
          <w:tcPr>
            <w:tcW w:w="548" w:type="dxa"/>
            <w:shd w:val="clear" w:color="auto" w:fill="auto"/>
            <w:vAlign w:val="center"/>
          </w:tcPr>
          <w:p w14:paraId="01706459" w14:textId="77777777" w:rsidR="00B26552" w:rsidRPr="00D7525A" w:rsidRDefault="00B26552" w:rsidP="000025CF">
            <w:pPr>
              <w:tabs>
                <w:tab w:val="left" w:pos="1134"/>
              </w:tabs>
              <w:spacing w:line="276" w:lineRule="auto"/>
            </w:pPr>
          </w:p>
        </w:tc>
        <w:tc>
          <w:tcPr>
            <w:tcW w:w="548" w:type="dxa"/>
            <w:shd w:val="clear" w:color="auto" w:fill="auto"/>
            <w:vAlign w:val="center"/>
          </w:tcPr>
          <w:p w14:paraId="4FC6635A"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08DE564E" w14:textId="77777777" w:rsidR="00B26552" w:rsidRPr="00D7525A" w:rsidRDefault="00B26552" w:rsidP="000025CF">
            <w:pPr>
              <w:tabs>
                <w:tab w:val="left" w:pos="1134"/>
              </w:tabs>
              <w:spacing w:line="276" w:lineRule="auto"/>
            </w:pPr>
          </w:p>
        </w:tc>
      </w:tr>
      <w:tr w:rsidR="00B26552" w:rsidRPr="00D7525A" w14:paraId="1AEF527A" w14:textId="77777777" w:rsidTr="000025CF">
        <w:tc>
          <w:tcPr>
            <w:tcW w:w="723" w:type="dxa"/>
            <w:shd w:val="clear" w:color="auto" w:fill="0D558B"/>
          </w:tcPr>
          <w:p w14:paraId="59BAC3DC" w14:textId="77777777" w:rsidR="00B26552" w:rsidRPr="00DA6864" w:rsidRDefault="00B26552" w:rsidP="000025CF">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t>S8</w:t>
            </w:r>
          </w:p>
        </w:tc>
        <w:tc>
          <w:tcPr>
            <w:tcW w:w="548" w:type="dxa"/>
            <w:shd w:val="clear" w:color="auto" w:fill="auto"/>
            <w:vAlign w:val="center"/>
          </w:tcPr>
          <w:p w14:paraId="6CF8B845" w14:textId="77777777" w:rsidR="00B26552" w:rsidRPr="00D7525A" w:rsidRDefault="00B26552" w:rsidP="000025CF">
            <w:pPr>
              <w:tabs>
                <w:tab w:val="left" w:pos="1134"/>
              </w:tabs>
              <w:spacing w:line="276" w:lineRule="auto"/>
            </w:pPr>
          </w:p>
        </w:tc>
        <w:tc>
          <w:tcPr>
            <w:tcW w:w="548" w:type="dxa"/>
            <w:shd w:val="clear" w:color="auto" w:fill="auto"/>
            <w:vAlign w:val="center"/>
          </w:tcPr>
          <w:p w14:paraId="1CC217BE" w14:textId="77777777" w:rsidR="00B26552" w:rsidRPr="00D7525A" w:rsidRDefault="00B26552" w:rsidP="000025CF">
            <w:pPr>
              <w:tabs>
                <w:tab w:val="left" w:pos="1134"/>
              </w:tabs>
              <w:spacing w:line="276" w:lineRule="auto"/>
            </w:pPr>
          </w:p>
        </w:tc>
        <w:tc>
          <w:tcPr>
            <w:tcW w:w="548" w:type="dxa"/>
            <w:shd w:val="clear" w:color="auto" w:fill="auto"/>
            <w:vAlign w:val="center"/>
          </w:tcPr>
          <w:p w14:paraId="5D15A46C" w14:textId="77777777" w:rsidR="00B26552" w:rsidRPr="00D7525A" w:rsidRDefault="00B26552" w:rsidP="000025CF">
            <w:pPr>
              <w:tabs>
                <w:tab w:val="left" w:pos="1134"/>
              </w:tabs>
              <w:spacing w:line="276" w:lineRule="auto"/>
            </w:pPr>
          </w:p>
        </w:tc>
        <w:tc>
          <w:tcPr>
            <w:tcW w:w="548" w:type="dxa"/>
            <w:shd w:val="clear" w:color="auto" w:fill="auto"/>
            <w:vAlign w:val="center"/>
          </w:tcPr>
          <w:p w14:paraId="22519941" w14:textId="77777777" w:rsidR="00B26552" w:rsidRPr="00D7525A" w:rsidRDefault="00B26552" w:rsidP="000025CF">
            <w:pPr>
              <w:tabs>
                <w:tab w:val="left" w:pos="1134"/>
              </w:tabs>
              <w:spacing w:line="276" w:lineRule="auto"/>
            </w:pPr>
          </w:p>
        </w:tc>
        <w:tc>
          <w:tcPr>
            <w:tcW w:w="548" w:type="dxa"/>
            <w:shd w:val="clear" w:color="auto" w:fill="auto"/>
            <w:vAlign w:val="center"/>
          </w:tcPr>
          <w:p w14:paraId="2F711A2C" w14:textId="77777777" w:rsidR="00B26552" w:rsidRPr="00D7525A" w:rsidRDefault="00B26552" w:rsidP="000025CF">
            <w:pPr>
              <w:tabs>
                <w:tab w:val="left" w:pos="1134"/>
              </w:tabs>
              <w:spacing w:line="276" w:lineRule="auto"/>
            </w:pPr>
          </w:p>
        </w:tc>
        <w:tc>
          <w:tcPr>
            <w:tcW w:w="548" w:type="dxa"/>
            <w:shd w:val="clear" w:color="auto" w:fill="auto"/>
            <w:vAlign w:val="center"/>
          </w:tcPr>
          <w:p w14:paraId="2105CF5F"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76F12AA1" w14:textId="77777777" w:rsidR="00B26552" w:rsidRPr="00D7525A" w:rsidRDefault="00B26552" w:rsidP="000025CF">
            <w:pPr>
              <w:tabs>
                <w:tab w:val="left" w:pos="1134"/>
              </w:tabs>
              <w:spacing w:line="276" w:lineRule="auto"/>
            </w:pPr>
          </w:p>
        </w:tc>
        <w:tc>
          <w:tcPr>
            <w:tcW w:w="548" w:type="dxa"/>
            <w:shd w:val="clear" w:color="auto" w:fill="auto"/>
            <w:vAlign w:val="center"/>
          </w:tcPr>
          <w:p w14:paraId="1CFD4865"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3BCEFF5E" w14:textId="77777777" w:rsidR="00B26552" w:rsidRPr="00D7525A" w:rsidRDefault="00B26552" w:rsidP="000025CF">
            <w:pPr>
              <w:tabs>
                <w:tab w:val="left" w:pos="1134"/>
              </w:tabs>
              <w:spacing w:line="276" w:lineRule="auto"/>
            </w:pPr>
          </w:p>
        </w:tc>
        <w:tc>
          <w:tcPr>
            <w:tcW w:w="548" w:type="dxa"/>
            <w:shd w:val="clear" w:color="auto" w:fill="auto"/>
          </w:tcPr>
          <w:p w14:paraId="0F27873A" w14:textId="691B9F1B" w:rsidR="00B26552" w:rsidRPr="00D7525A" w:rsidRDefault="00B26552" w:rsidP="000025CF">
            <w:pPr>
              <w:tabs>
                <w:tab w:val="left" w:pos="1134"/>
              </w:tabs>
              <w:spacing w:line="276" w:lineRule="auto"/>
            </w:pPr>
          </w:p>
        </w:tc>
        <w:tc>
          <w:tcPr>
            <w:tcW w:w="548" w:type="dxa"/>
            <w:shd w:val="clear" w:color="auto" w:fill="auto"/>
            <w:vAlign w:val="center"/>
          </w:tcPr>
          <w:p w14:paraId="7A7B79E2" w14:textId="77777777" w:rsidR="00B26552" w:rsidRPr="00D7525A" w:rsidRDefault="00B26552" w:rsidP="000025CF">
            <w:pPr>
              <w:tabs>
                <w:tab w:val="left" w:pos="1134"/>
              </w:tabs>
              <w:spacing w:line="276" w:lineRule="auto"/>
            </w:pPr>
          </w:p>
        </w:tc>
        <w:tc>
          <w:tcPr>
            <w:tcW w:w="548" w:type="dxa"/>
            <w:shd w:val="clear" w:color="auto" w:fill="auto"/>
          </w:tcPr>
          <w:p w14:paraId="6DFFCDAF" w14:textId="77777777" w:rsidR="00B26552" w:rsidRPr="00D7525A" w:rsidRDefault="00B26552" w:rsidP="000025CF">
            <w:pPr>
              <w:tabs>
                <w:tab w:val="left" w:pos="1134"/>
              </w:tabs>
              <w:spacing w:line="276" w:lineRule="auto"/>
            </w:pPr>
            <w:r w:rsidRPr="00ED7337">
              <w:rPr>
                <w:rFonts w:ascii="Wingdings 2" w:hAnsi="Wingdings 2" w:cs="Arial"/>
                <w:b/>
                <w:color w:val="1F4E79" w:themeColor="accent1" w:themeShade="80"/>
                <w:sz w:val="28"/>
                <w:szCs w:val="28"/>
              </w:rPr>
              <w:t></w:t>
            </w:r>
          </w:p>
        </w:tc>
        <w:tc>
          <w:tcPr>
            <w:tcW w:w="548" w:type="dxa"/>
            <w:shd w:val="clear" w:color="auto" w:fill="auto"/>
            <w:vAlign w:val="center"/>
          </w:tcPr>
          <w:p w14:paraId="098292B6" w14:textId="77777777" w:rsidR="00B26552" w:rsidRPr="00D7525A" w:rsidRDefault="00B26552" w:rsidP="000025CF">
            <w:pPr>
              <w:tabs>
                <w:tab w:val="left" w:pos="1134"/>
              </w:tabs>
              <w:spacing w:line="276" w:lineRule="auto"/>
            </w:pPr>
          </w:p>
        </w:tc>
        <w:tc>
          <w:tcPr>
            <w:tcW w:w="548" w:type="dxa"/>
            <w:shd w:val="clear" w:color="auto" w:fill="auto"/>
            <w:vAlign w:val="center"/>
          </w:tcPr>
          <w:p w14:paraId="71430563" w14:textId="77777777" w:rsidR="00B26552" w:rsidRPr="00D7525A" w:rsidRDefault="00B26552" w:rsidP="000025CF">
            <w:pPr>
              <w:tabs>
                <w:tab w:val="left" w:pos="1134"/>
              </w:tabs>
              <w:spacing w:line="276" w:lineRule="auto"/>
            </w:pPr>
          </w:p>
        </w:tc>
        <w:tc>
          <w:tcPr>
            <w:tcW w:w="548" w:type="dxa"/>
            <w:shd w:val="clear" w:color="auto" w:fill="auto"/>
            <w:vAlign w:val="center"/>
          </w:tcPr>
          <w:p w14:paraId="3332ACCA" w14:textId="77777777" w:rsidR="00B26552" w:rsidRPr="00D7525A" w:rsidRDefault="00B26552" w:rsidP="000025CF">
            <w:pPr>
              <w:tabs>
                <w:tab w:val="left" w:pos="1134"/>
              </w:tabs>
              <w:spacing w:line="276" w:lineRule="auto"/>
            </w:pPr>
          </w:p>
        </w:tc>
        <w:tc>
          <w:tcPr>
            <w:tcW w:w="548" w:type="dxa"/>
            <w:shd w:val="clear" w:color="auto" w:fill="auto"/>
          </w:tcPr>
          <w:p w14:paraId="3A1B84BE" w14:textId="77777777" w:rsidR="00B26552" w:rsidRPr="00D7525A" w:rsidRDefault="00B26552" w:rsidP="000025CF">
            <w:pPr>
              <w:tabs>
                <w:tab w:val="left" w:pos="1134"/>
              </w:tabs>
              <w:spacing w:line="276" w:lineRule="auto"/>
            </w:pPr>
            <w:r w:rsidRPr="00802446">
              <w:rPr>
                <w:rFonts w:ascii="Wingdings 2" w:hAnsi="Wingdings 2" w:cs="Arial"/>
                <w:b/>
                <w:color w:val="1F4E79" w:themeColor="accent1" w:themeShade="80"/>
                <w:sz w:val="28"/>
                <w:szCs w:val="28"/>
              </w:rPr>
              <w:t></w:t>
            </w:r>
          </w:p>
        </w:tc>
        <w:tc>
          <w:tcPr>
            <w:tcW w:w="548" w:type="dxa"/>
            <w:shd w:val="clear" w:color="auto" w:fill="auto"/>
            <w:vAlign w:val="center"/>
          </w:tcPr>
          <w:p w14:paraId="4CC0522D"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091D6A6F" w14:textId="77777777" w:rsidR="00B26552" w:rsidRPr="00D7525A" w:rsidRDefault="00B26552" w:rsidP="000025CF">
            <w:pPr>
              <w:tabs>
                <w:tab w:val="left" w:pos="1134"/>
              </w:tabs>
              <w:spacing w:line="276" w:lineRule="auto"/>
            </w:pPr>
          </w:p>
        </w:tc>
        <w:tc>
          <w:tcPr>
            <w:tcW w:w="548" w:type="dxa"/>
            <w:shd w:val="clear" w:color="auto" w:fill="auto"/>
            <w:vAlign w:val="center"/>
          </w:tcPr>
          <w:p w14:paraId="4888CEE2" w14:textId="77777777" w:rsidR="00B26552" w:rsidRPr="00D7525A" w:rsidRDefault="00B26552" w:rsidP="000025CF">
            <w:pPr>
              <w:tabs>
                <w:tab w:val="left" w:pos="1134"/>
              </w:tabs>
              <w:spacing w:line="276" w:lineRule="auto"/>
            </w:pPr>
          </w:p>
        </w:tc>
        <w:tc>
          <w:tcPr>
            <w:tcW w:w="548" w:type="dxa"/>
            <w:shd w:val="clear" w:color="auto" w:fill="auto"/>
            <w:vAlign w:val="center"/>
          </w:tcPr>
          <w:p w14:paraId="43759489" w14:textId="77777777" w:rsidR="00B26552" w:rsidRPr="00D7525A" w:rsidRDefault="00B26552" w:rsidP="000025CF">
            <w:pPr>
              <w:tabs>
                <w:tab w:val="left" w:pos="1134"/>
              </w:tabs>
              <w:spacing w:line="276" w:lineRule="auto"/>
            </w:pPr>
          </w:p>
        </w:tc>
        <w:tc>
          <w:tcPr>
            <w:tcW w:w="548" w:type="dxa"/>
            <w:shd w:val="clear" w:color="auto" w:fill="auto"/>
            <w:vAlign w:val="center"/>
          </w:tcPr>
          <w:p w14:paraId="10D01CD8" w14:textId="77777777" w:rsidR="00B26552" w:rsidRPr="00D7525A" w:rsidRDefault="00B26552" w:rsidP="000025CF">
            <w:pPr>
              <w:tabs>
                <w:tab w:val="left" w:pos="1134"/>
              </w:tabs>
              <w:spacing w:line="276" w:lineRule="auto"/>
            </w:pPr>
          </w:p>
        </w:tc>
      </w:tr>
      <w:tr w:rsidR="00B26552" w:rsidRPr="00D7525A" w14:paraId="4C4DEB70" w14:textId="77777777" w:rsidTr="000025CF">
        <w:tc>
          <w:tcPr>
            <w:tcW w:w="723" w:type="dxa"/>
            <w:shd w:val="clear" w:color="auto" w:fill="0D558B"/>
          </w:tcPr>
          <w:p w14:paraId="6A3BDB26" w14:textId="77777777" w:rsidR="00B26552" w:rsidRPr="00DA6864" w:rsidRDefault="00B26552" w:rsidP="000025CF">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t>S9</w:t>
            </w:r>
          </w:p>
        </w:tc>
        <w:tc>
          <w:tcPr>
            <w:tcW w:w="548" w:type="dxa"/>
            <w:shd w:val="clear" w:color="auto" w:fill="auto"/>
            <w:vAlign w:val="center"/>
          </w:tcPr>
          <w:p w14:paraId="15532FED" w14:textId="77777777" w:rsidR="00B26552" w:rsidRPr="00D7525A" w:rsidRDefault="00B26552" w:rsidP="000025CF">
            <w:pPr>
              <w:tabs>
                <w:tab w:val="left" w:pos="1134"/>
              </w:tabs>
              <w:spacing w:line="276" w:lineRule="auto"/>
            </w:pPr>
          </w:p>
        </w:tc>
        <w:tc>
          <w:tcPr>
            <w:tcW w:w="548" w:type="dxa"/>
            <w:shd w:val="clear" w:color="auto" w:fill="auto"/>
            <w:vAlign w:val="center"/>
          </w:tcPr>
          <w:p w14:paraId="336258E3" w14:textId="77777777" w:rsidR="00B26552" w:rsidRPr="00D7525A" w:rsidRDefault="00B26552" w:rsidP="000025CF">
            <w:pPr>
              <w:tabs>
                <w:tab w:val="left" w:pos="1134"/>
              </w:tabs>
              <w:spacing w:line="276" w:lineRule="auto"/>
            </w:pPr>
          </w:p>
        </w:tc>
        <w:tc>
          <w:tcPr>
            <w:tcW w:w="548" w:type="dxa"/>
            <w:shd w:val="clear" w:color="auto" w:fill="auto"/>
            <w:vAlign w:val="center"/>
          </w:tcPr>
          <w:p w14:paraId="5EF8C25F" w14:textId="77777777" w:rsidR="00B26552" w:rsidRPr="00D7525A" w:rsidRDefault="00B26552" w:rsidP="000025CF">
            <w:pPr>
              <w:tabs>
                <w:tab w:val="left" w:pos="1134"/>
              </w:tabs>
              <w:spacing w:line="276" w:lineRule="auto"/>
            </w:pPr>
          </w:p>
        </w:tc>
        <w:tc>
          <w:tcPr>
            <w:tcW w:w="548" w:type="dxa"/>
            <w:shd w:val="clear" w:color="auto" w:fill="auto"/>
            <w:vAlign w:val="center"/>
          </w:tcPr>
          <w:p w14:paraId="0845A26A" w14:textId="77777777" w:rsidR="00B26552" w:rsidRPr="00D7525A" w:rsidRDefault="00B26552" w:rsidP="000025CF">
            <w:pPr>
              <w:tabs>
                <w:tab w:val="left" w:pos="1134"/>
              </w:tabs>
              <w:spacing w:line="276" w:lineRule="auto"/>
            </w:pPr>
          </w:p>
        </w:tc>
        <w:tc>
          <w:tcPr>
            <w:tcW w:w="548" w:type="dxa"/>
            <w:shd w:val="clear" w:color="auto" w:fill="auto"/>
            <w:vAlign w:val="center"/>
          </w:tcPr>
          <w:p w14:paraId="72745F32" w14:textId="77777777" w:rsidR="00B26552" w:rsidRPr="00D7525A" w:rsidRDefault="00B26552" w:rsidP="000025CF">
            <w:pPr>
              <w:tabs>
                <w:tab w:val="left" w:pos="1134"/>
              </w:tabs>
              <w:spacing w:line="276" w:lineRule="auto"/>
            </w:pPr>
          </w:p>
        </w:tc>
        <w:tc>
          <w:tcPr>
            <w:tcW w:w="548" w:type="dxa"/>
            <w:shd w:val="clear" w:color="auto" w:fill="auto"/>
            <w:vAlign w:val="center"/>
          </w:tcPr>
          <w:p w14:paraId="7575052F"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2554DE60" w14:textId="77777777" w:rsidR="00B26552" w:rsidRPr="00D7525A" w:rsidRDefault="00B26552" w:rsidP="000025CF">
            <w:pPr>
              <w:tabs>
                <w:tab w:val="left" w:pos="1134"/>
              </w:tabs>
              <w:spacing w:line="276" w:lineRule="auto"/>
            </w:pPr>
          </w:p>
        </w:tc>
        <w:tc>
          <w:tcPr>
            <w:tcW w:w="548" w:type="dxa"/>
            <w:shd w:val="clear" w:color="auto" w:fill="auto"/>
            <w:vAlign w:val="center"/>
          </w:tcPr>
          <w:p w14:paraId="43E3DDEB" w14:textId="77777777" w:rsidR="00B26552" w:rsidRPr="00D7525A" w:rsidRDefault="00B26552" w:rsidP="000025CF">
            <w:pPr>
              <w:tabs>
                <w:tab w:val="left" w:pos="1134"/>
              </w:tabs>
              <w:spacing w:line="276" w:lineRule="auto"/>
            </w:pPr>
          </w:p>
        </w:tc>
        <w:tc>
          <w:tcPr>
            <w:tcW w:w="548" w:type="dxa"/>
            <w:shd w:val="clear" w:color="auto" w:fill="auto"/>
            <w:vAlign w:val="center"/>
          </w:tcPr>
          <w:p w14:paraId="17C5606F" w14:textId="77777777" w:rsidR="00B26552" w:rsidRPr="00D7525A" w:rsidRDefault="00B26552" w:rsidP="000025CF">
            <w:pPr>
              <w:tabs>
                <w:tab w:val="left" w:pos="1134"/>
              </w:tabs>
              <w:spacing w:line="276" w:lineRule="auto"/>
            </w:pPr>
          </w:p>
        </w:tc>
        <w:tc>
          <w:tcPr>
            <w:tcW w:w="548" w:type="dxa"/>
            <w:shd w:val="clear" w:color="auto" w:fill="auto"/>
          </w:tcPr>
          <w:p w14:paraId="0A11308F" w14:textId="63B3C87E" w:rsidR="00B26552" w:rsidRPr="00D7525A" w:rsidRDefault="00B26552" w:rsidP="000025CF">
            <w:pPr>
              <w:tabs>
                <w:tab w:val="left" w:pos="1134"/>
              </w:tabs>
              <w:spacing w:line="276" w:lineRule="auto"/>
            </w:pPr>
          </w:p>
        </w:tc>
        <w:tc>
          <w:tcPr>
            <w:tcW w:w="548" w:type="dxa"/>
            <w:shd w:val="clear" w:color="auto" w:fill="auto"/>
            <w:vAlign w:val="center"/>
          </w:tcPr>
          <w:p w14:paraId="50809432" w14:textId="77777777" w:rsidR="00B26552" w:rsidRPr="00D7525A" w:rsidRDefault="00B26552" w:rsidP="000025CF">
            <w:pPr>
              <w:tabs>
                <w:tab w:val="left" w:pos="1134"/>
              </w:tabs>
              <w:spacing w:line="276" w:lineRule="auto"/>
            </w:pPr>
          </w:p>
        </w:tc>
        <w:tc>
          <w:tcPr>
            <w:tcW w:w="548" w:type="dxa"/>
            <w:shd w:val="clear" w:color="auto" w:fill="auto"/>
          </w:tcPr>
          <w:p w14:paraId="6FC22F7B" w14:textId="77777777" w:rsidR="00B26552" w:rsidRPr="00D7525A" w:rsidRDefault="00B26552" w:rsidP="000025CF">
            <w:pPr>
              <w:tabs>
                <w:tab w:val="left" w:pos="1134"/>
              </w:tabs>
              <w:spacing w:line="276" w:lineRule="auto"/>
            </w:pPr>
            <w:r w:rsidRPr="00ED7337">
              <w:rPr>
                <w:rFonts w:ascii="Wingdings 2" w:hAnsi="Wingdings 2" w:cs="Arial"/>
                <w:b/>
                <w:color w:val="1F4E79" w:themeColor="accent1" w:themeShade="80"/>
                <w:sz w:val="28"/>
                <w:szCs w:val="28"/>
              </w:rPr>
              <w:t></w:t>
            </w:r>
          </w:p>
        </w:tc>
        <w:tc>
          <w:tcPr>
            <w:tcW w:w="548" w:type="dxa"/>
            <w:shd w:val="clear" w:color="auto" w:fill="auto"/>
            <w:vAlign w:val="center"/>
          </w:tcPr>
          <w:p w14:paraId="07A4826A" w14:textId="77777777" w:rsidR="00B26552" w:rsidRPr="00D7525A" w:rsidRDefault="00B26552" w:rsidP="000025CF">
            <w:pPr>
              <w:tabs>
                <w:tab w:val="left" w:pos="1134"/>
              </w:tabs>
              <w:spacing w:line="276" w:lineRule="auto"/>
            </w:pPr>
          </w:p>
        </w:tc>
        <w:tc>
          <w:tcPr>
            <w:tcW w:w="548" w:type="dxa"/>
            <w:shd w:val="clear" w:color="auto" w:fill="auto"/>
            <w:vAlign w:val="center"/>
          </w:tcPr>
          <w:p w14:paraId="4D2BD261" w14:textId="77777777" w:rsidR="00B26552" w:rsidRPr="00D7525A" w:rsidRDefault="00B26552" w:rsidP="000025CF">
            <w:pPr>
              <w:tabs>
                <w:tab w:val="left" w:pos="1134"/>
              </w:tabs>
              <w:spacing w:line="276" w:lineRule="auto"/>
            </w:pPr>
          </w:p>
        </w:tc>
        <w:tc>
          <w:tcPr>
            <w:tcW w:w="548" w:type="dxa"/>
            <w:shd w:val="clear" w:color="auto" w:fill="auto"/>
            <w:vAlign w:val="center"/>
          </w:tcPr>
          <w:p w14:paraId="2532C415" w14:textId="77777777" w:rsidR="00B26552" w:rsidRPr="00D7525A" w:rsidRDefault="00B26552" w:rsidP="000025CF">
            <w:pPr>
              <w:tabs>
                <w:tab w:val="left" w:pos="1134"/>
              </w:tabs>
              <w:spacing w:line="276" w:lineRule="auto"/>
            </w:pPr>
          </w:p>
        </w:tc>
        <w:tc>
          <w:tcPr>
            <w:tcW w:w="548" w:type="dxa"/>
            <w:shd w:val="clear" w:color="auto" w:fill="auto"/>
          </w:tcPr>
          <w:p w14:paraId="2799223C" w14:textId="77777777" w:rsidR="00B26552" w:rsidRPr="00D7525A" w:rsidRDefault="00B26552" w:rsidP="000025CF">
            <w:pPr>
              <w:tabs>
                <w:tab w:val="left" w:pos="1134"/>
              </w:tabs>
              <w:spacing w:line="276" w:lineRule="auto"/>
            </w:pPr>
            <w:r w:rsidRPr="00802446">
              <w:rPr>
                <w:rFonts w:ascii="Wingdings 2" w:hAnsi="Wingdings 2" w:cs="Arial"/>
                <w:b/>
                <w:color w:val="1F4E79" w:themeColor="accent1" w:themeShade="80"/>
                <w:sz w:val="28"/>
                <w:szCs w:val="28"/>
              </w:rPr>
              <w:t></w:t>
            </w:r>
          </w:p>
        </w:tc>
        <w:tc>
          <w:tcPr>
            <w:tcW w:w="548" w:type="dxa"/>
            <w:shd w:val="clear" w:color="auto" w:fill="auto"/>
            <w:vAlign w:val="center"/>
          </w:tcPr>
          <w:p w14:paraId="38C33203" w14:textId="77777777" w:rsidR="00B26552" w:rsidRPr="00D7525A" w:rsidRDefault="00B26552" w:rsidP="000025CF">
            <w:pPr>
              <w:tabs>
                <w:tab w:val="left" w:pos="1134"/>
              </w:tabs>
              <w:spacing w:line="276" w:lineRule="auto"/>
            </w:pPr>
          </w:p>
        </w:tc>
        <w:tc>
          <w:tcPr>
            <w:tcW w:w="548" w:type="dxa"/>
            <w:shd w:val="clear" w:color="auto" w:fill="auto"/>
            <w:vAlign w:val="center"/>
          </w:tcPr>
          <w:p w14:paraId="33626B3E" w14:textId="77777777" w:rsidR="00B26552" w:rsidRPr="00D7525A" w:rsidRDefault="00B26552" w:rsidP="000025CF">
            <w:pPr>
              <w:tabs>
                <w:tab w:val="left" w:pos="1134"/>
              </w:tabs>
              <w:spacing w:line="276" w:lineRule="auto"/>
            </w:pPr>
          </w:p>
        </w:tc>
        <w:tc>
          <w:tcPr>
            <w:tcW w:w="548" w:type="dxa"/>
            <w:shd w:val="clear" w:color="auto" w:fill="auto"/>
            <w:vAlign w:val="center"/>
          </w:tcPr>
          <w:p w14:paraId="61B8EE4E" w14:textId="77777777" w:rsidR="00B26552" w:rsidRPr="00D7525A" w:rsidRDefault="00B26552" w:rsidP="000025CF">
            <w:pPr>
              <w:tabs>
                <w:tab w:val="left" w:pos="1134"/>
              </w:tabs>
              <w:spacing w:line="276" w:lineRule="auto"/>
            </w:pPr>
          </w:p>
        </w:tc>
        <w:tc>
          <w:tcPr>
            <w:tcW w:w="548" w:type="dxa"/>
            <w:shd w:val="clear" w:color="auto" w:fill="auto"/>
            <w:vAlign w:val="center"/>
          </w:tcPr>
          <w:p w14:paraId="0E9B1CCD" w14:textId="77777777" w:rsidR="00B26552" w:rsidRPr="00D7525A" w:rsidRDefault="00B26552" w:rsidP="000025CF">
            <w:pPr>
              <w:tabs>
                <w:tab w:val="left" w:pos="1134"/>
              </w:tabs>
              <w:spacing w:line="276" w:lineRule="auto"/>
            </w:pPr>
          </w:p>
        </w:tc>
        <w:tc>
          <w:tcPr>
            <w:tcW w:w="548" w:type="dxa"/>
            <w:shd w:val="clear" w:color="auto" w:fill="auto"/>
            <w:vAlign w:val="center"/>
          </w:tcPr>
          <w:p w14:paraId="6FAC9E9D" w14:textId="77777777" w:rsidR="00B26552" w:rsidRPr="00D7525A" w:rsidRDefault="00B26552" w:rsidP="000025CF">
            <w:pPr>
              <w:tabs>
                <w:tab w:val="left" w:pos="1134"/>
              </w:tabs>
              <w:spacing w:line="276" w:lineRule="auto"/>
            </w:pPr>
          </w:p>
        </w:tc>
      </w:tr>
      <w:tr w:rsidR="00B26552" w:rsidRPr="00D7525A" w14:paraId="35E2FF7B" w14:textId="77777777" w:rsidTr="000025CF">
        <w:tc>
          <w:tcPr>
            <w:tcW w:w="723" w:type="dxa"/>
            <w:shd w:val="clear" w:color="auto" w:fill="0D558B"/>
          </w:tcPr>
          <w:p w14:paraId="644E1202" w14:textId="77777777" w:rsidR="00B26552" w:rsidRPr="00DA6864" w:rsidRDefault="00B26552" w:rsidP="000025CF">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t>P1</w:t>
            </w:r>
          </w:p>
        </w:tc>
        <w:tc>
          <w:tcPr>
            <w:tcW w:w="548" w:type="dxa"/>
            <w:shd w:val="clear" w:color="auto" w:fill="auto"/>
            <w:vAlign w:val="center"/>
          </w:tcPr>
          <w:p w14:paraId="2215CD44"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39706AD1"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28BEA7D9" w14:textId="77777777" w:rsidR="00B26552" w:rsidRPr="00D7525A" w:rsidRDefault="00B26552" w:rsidP="000025CF">
            <w:pPr>
              <w:tabs>
                <w:tab w:val="left" w:pos="1134"/>
              </w:tabs>
              <w:spacing w:line="276" w:lineRule="auto"/>
            </w:pPr>
          </w:p>
        </w:tc>
        <w:tc>
          <w:tcPr>
            <w:tcW w:w="548" w:type="dxa"/>
            <w:shd w:val="clear" w:color="auto" w:fill="auto"/>
            <w:vAlign w:val="center"/>
          </w:tcPr>
          <w:p w14:paraId="3539F418" w14:textId="77777777" w:rsidR="00B26552" w:rsidRPr="00D7525A" w:rsidRDefault="00B26552" w:rsidP="000025CF">
            <w:pPr>
              <w:tabs>
                <w:tab w:val="left" w:pos="1134"/>
              </w:tabs>
              <w:spacing w:line="276" w:lineRule="auto"/>
            </w:pPr>
          </w:p>
        </w:tc>
        <w:tc>
          <w:tcPr>
            <w:tcW w:w="548" w:type="dxa"/>
            <w:shd w:val="clear" w:color="auto" w:fill="auto"/>
            <w:vAlign w:val="center"/>
          </w:tcPr>
          <w:p w14:paraId="0B560268" w14:textId="77777777" w:rsidR="00B26552" w:rsidRPr="00D7525A" w:rsidRDefault="00B26552" w:rsidP="000025CF">
            <w:pPr>
              <w:tabs>
                <w:tab w:val="left" w:pos="1134"/>
              </w:tabs>
              <w:spacing w:line="276" w:lineRule="auto"/>
            </w:pPr>
          </w:p>
        </w:tc>
        <w:tc>
          <w:tcPr>
            <w:tcW w:w="548" w:type="dxa"/>
            <w:shd w:val="clear" w:color="auto" w:fill="auto"/>
            <w:vAlign w:val="center"/>
          </w:tcPr>
          <w:p w14:paraId="7DA70068"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0AC79191" w14:textId="77777777" w:rsidR="00B26552" w:rsidRPr="00D7525A" w:rsidRDefault="00B26552" w:rsidP="000025CF">
            <w:pPr>
              <w:tabs>
                <w:tab w:val="left" w:pos="1134"/>
              </w:tabs>
              <w:spacing w:line="276" w:lineRule="auto"/>
            </w:pPr>
          </w:p>
        </w:tc>
        <w:tc>
          <w:tcPr>
            <w:tcW w:w="548" w:type="dxa"/>
            <w:shd w:val="clear" w:color="auto" w:fill="auto"/>
            <w:vAlign w:val="center"/>
          </w:tcPr>
          <w:p w14:paraId="25281DDA" w14:textId="77777777" w:rsidR="00B26552" w:rsidRPr="00D7525A" w:rsidRDefault="00B26552" w:rsidP="000025CF">
            <w:pPr>
              <w:tabs>
                <w:tab w:val="left" w:pos="1134"/>
              </w:tabs>
              <w:spacing w:line="276" w:lineRule="auto"/>
            </w:pPr>
          </w:p>
        </w:tc>
        <w:tc>
          <w:tcPr>
            <w:tcW w:w="548" w:type="dxa"/>
            <w:shd w:val="clear" w:color="auto" w:fill="auto"/>
            <w:vAlign w:val="center"/>
          </w:tcPr>
          <w:p w14:paraId="0F0DF430" w14:textId="77777777" w:rsidR="00B26552" w:rsidRPr="00D7525A" w:rsidRDefault="00B26552" w:rsidP="000025CF">
            <w:pPr>
              <w:tabs>
                <w:tab w:val="left" w:pos="1134"/>
              </w:tabs>
              <w:spacing w:line="276" w:lineRule="auto"/>
            </w:pPr>
          </w:p>
        </w:tc>
        <w:tc>
          <w:tcPr>
            <w:tcW w:w="548" w:type="dxa"/>
            <w:shd w:val="clear" w:color="auto" w:fill="auto"/>
          </w:tcPr>
          <w:p w14:paraId="255D8D90" w14:textId="031F6304" w:rsidR="00B26552" w:rsidRPr="00D7525A" w:rsidRDefault="00B26552" w:rsidP="000025CF">
            <w:pPr>
              <w:tabs>
                <w:tab w:val="left" w:pos="1134"/>
              </w:tabs>
              <w:spacing w:line="276" w:lineRule="auto"/>
            </w:pPr>
          </w:p>
        </w:tc>
        <w:tc>
          <w:tcPr>
            <w:tcW w:w="548" w:type="dxa"/>
            <w:shd w:val="clear" w:color="auto" w:fill="auto"/>
            <w:vAlign w:val="center"/>
          </w:tcPr>
          <w:p w14:paraId="110C82AA" w14:textId="77777777" w:rsidR="00B26552" w:rsidRPr="00D7525A" w:rsidRDefault="00B26552" w:rsidP="000025CF">
            <w:pPr>
              <w:tabs>
                <w:tab w:val="left" w:pos="1134"/>
              </w:tabs>
              <w:spacing w:line="276" w:lineRule="auto"/>
            </w:pPr>
          </w:p>
        </w:tc>
        <w:tc>
          <w:tcPr>
            <w:tcW w:w="548" w:type="dxa"/>
            <w:shd w:val="clear" w:color="auto" w:fill="auto"/>
          </w:tcPr>
          <w:p w14:paraId="27FD73D3" w14:textId="77777777" w:rsidR="00B26552" w:rsidRPr="00D7525A" w:rsidRDefault="00B26552" w:rsidP="000025CF">
            <w:pPr>
              <w:tabs>
                <w:tab w:val="left" w:pos="1134"/>
              </w:tabs>
              <w:spacing w:line="276" w:lineRule="auto"/>
            </w:pPr>
            <w:r w:rsidRPr="0022097D">
              <w:rPr>
                <w:rFonts w:ascii="Wingdings 2" w:hAnsi="Wingdings 2" w:cs="Arial"/>
                <w:b/>
                <w:color w:val="1F4E79" w:themeColor="accent1" w:themeShade="80"/>
                <w:sz w:val="28"/>
                <w:szCs w:val="28"/>
              </w:rPr>
              <w:t></w:t>
            </w:r>
          </w:p>
        </w:tc>
        <w:tc>
          <w:tcPr>
            <w:tcW w:w="548" w:type="dxa"/>
            <w:shd w:val="clear" w:color="auto" w:fill="auto"/>
            <w:vAlign w:val="center"/>
          </w:tcPr>
          <w:p w14:paraId="415124BE" w14:textId="77777777" w:rsidR="00B26552" w:rsidRPr="00D7525A" w:rsidRDefault="00B26552" w:rsidP="000025CF">
            <w:pPr>
              <w:tabs>
                <w:tab w:val="left" w:pos="1134"/>
              </w:tabs>
              <w:spacing w:line="276" w:lineRule="auto"/>
            </w:pPr>
          </w:p>
        </w:tc>
        <w:tc>
          <w:tcPr>
            <w:tcW w:w="548" w:type="dxa"/>
            <w:shd w:val="clear" w:color="auto" w:fill="auto"/>
            <w:vAlign w:val="center"/>
          </w:tcPr>
          <w:p w14:paraId="60FB649D" w14:textId="77777777" w:rsidR="00B26552" w:rsidRPr="00D7525A" w:rsidRDefault="00B26552" w:rsidP="000025CF">
            <w:pPr>
              <w:tabs>
                <w:tab w:val="left" w:pos="1134"/>
              </w:tabs>
              <w:spacing w:line="276" w:lineRule="auto"/>
            </w:pPr>
          </w:p>
        </w:tc>
        <w:tc>
          <w:tcPr>
            <w:tcW w:w="548" w:type="dxa"/>
            <w:shd w:val="clear" w:color="auto" w:fill="auto"/>
            <w:vAlign w:val="center"/>
          </w:tcPr>
          <w:p w14:paraId="274FC1D7" w14:textId="77777777" w:rsidR="00B26552" w:rsidRPr="00D7525A" w:rsidRDefault="00B26552" w:rsidP="000025CF">
            <w:pPr>
              <w:tabs>
                <w:tab w:val="left" w:pos="1134"/>
              </w:tabs>
              <w:spacing w:line="276" w:lineRule="auto"/>
            </w:pPr>
          </w:p>
        </w:tc>
        <w:tc>
          <w:tcPr>
            <w:tcW w:w="548" w:type="dxa"/>
            <w:shd w:val="clear" w:color="auto" w:fill="auto"/>
            <w:vAlign w:val="center"/>
          </w:tcPr>
          <w:p w14:paraId="39CC10AD" w14:textId="77777777" w:rsidR="00B26552" w:rsidRPr="00D7525A" w:rsidRDefault="00B26552" w:rsidP="000025CF">
            <w:pPr>
              <w:tabs>
                <w:tab w:val="left" w:pos="1134"/>
              </w:tabs>
              <w:spacing w:line="276" w:lineRule="auto"/>
            </w:pPr>
          </w:p>
        </w:tc>
        <w:tc>
          <w:tcPr>
            <w:tcW w:w="548" w:type="dxa"/>
            <w:shd w:val="clear" w:color="auto" w:fill="auto"/>
            <w:vAlign w:val="center"/>
          </w:tcPr>
          <w:p w14:paraId="64A87FD5" w14:textId="77777777" w:rsidR="00B26552" w:rsidRPr="00D7525A" w:rsidRDefault="00B26552" w:rsidP="000025CF">
            <w:pPr>
              <w:tabs>
                <w:tab w:val="left" w:pos="1134"/>
              </w:tabs>
              <w:spacing w:line="276" w:lineRule="auto"/>
            </w:pPr>
          </w:p>
        </w:tc>
        <w:tc>
          <w:tcPr>
            <w:tcW w:w="548" w:type="dxa"/>
            <w:shd w:val="clear" w:color="auto" w:fill="auto"/>
            <w:vAlign w:val="center"/>
          </w:tcPr>
          <w:p w14:paraId="2F3CF70E" w14:textId="77777777" w:rsidR="00B26552" w:rsidRPr="00D7525A" w:rsidRDefault="00B26552" w:rsidP="000025CF">
            <w:pPr>
              <w:tabs>
                <w:tab w:val="left" w:pos="1134"/>
              </w:tabs>
              <w:spacing w:line="276" w:lineRule="auto"/>
            </w:pPr>
          </w:p>
        </w:tc>
        <w:tc>
          <w:tcPr>
            <w:tcW w:w="548" w:type="dxa"/>
            <w:shd w:val="clear" w:color="auto" w:fill="auto"/>
            <w:vAlign w:val="center"/>
          </w:tcPr>
          <w:p w14:paraId="50DEA469" w14:textId="77777777" w:rsidR="00B26552" w:rsidRPr="00D7525A" w:rsidRDefault="00B26552" w:rsidP="000025CF">
            <w:pPr>
              <w:tabs>
                <w:tab w:val="left" w:pos="1134"/>
              </w:tabs>
              <w:spacing w:line="276" w:lineRule="auto"/>
            </w:pPr>
          </w:p>
        </w:tc>
        <w:tc>
          <w:tcPr>
            <w:tcW w:w="548" w:type="dxa"/>
            <w:shd w:val="clear" w:color="auto" w:fill="auto"/>
            <w:vAlign w:val="center"/>
          </w:tcPr>
          <w:p w14:paraId="08561F33" w14:textId="77777777" w:rsidR="00B26552" w:rsidRPr="00D7525A" w:rsidRDefault="00B26552" w:rsidP="000025CF">
            <w:pPr>
              <w:tabs>
                <w:tab w:val="left" w:pos="1134"/>
              </w:tabs>
              <w:spacing w:line="276" w:lineRule="auto"/>
            </w:pPr>
          </w:p>
        </w:tc>
        <w:tc>
          <w:tcPr>
            <w:tcW w:w="548" w:type="dxa"/>
            <w:shd w:val="clear" w:color="auto" w:fill="auto"/>
            <w:vAlign w:val="center"/>
          </w:tcPr>
          <w:p w14:paraId="6AF78CD7" w14:textId="77777777" w:rsidR="00B26552" w:rsidRPr="00D7525A" w:rsidRDefault="00B26552" w:rsidP="000025CF">
            <w:pPr>
              <w:tabs>
                <w:tab w:val="left" w:pos="1134"/>
              </w:tabs>
              <w:spacing w:line="276" w:lineRule="auto"/>
            </w:pPr>
          </w:p>
        </w:tc>
      </w:tr>
      <w:tr w:rsidR="00B26552" w:rsidRPr="00D7525A" w14:paraId="0A0FC7EE" w14:textId="77777777" w:rsidTr="000025CF">
        <w:tc>
          <w:tcPr>
            <w:tcW w:w="723" w:type="dxa"/>
            <w:shd w:val="clear" w:color="auto" w:fill="0D558B"/>
          </w:tcPr>
          <w:p w14:paraId="606FD066" w14:textId="77777777" w:rsidR="00B26552" w:rsidRPr="00DA6864" w:rsidRDefault="00B26552" w:rsidP="000025CF">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t>P2</w:t>
            </w:r>
          </w:p>
        </w:tc>
        <w:tc>
          <w:tcPr>
            <w:tcW w:w="548" w:type="dxa"/>
            <w:shd w:val="clear" w:color="auto" w:fill="auto"/>
            <w:vAlign w:val="center"/>
          </w:tcPr>
          <w:p w14:paraId="3C9AB42B" w14:textId="77777777" w:rsidR="00B26552" w:rsidRPr="00D7525A" w:rsidRDefault="00B26552" w:rsidP="000025CF">
            <w:pPr>
              <w:tabs>
                <w:tab w:val="left" w:pos="1134"/>
              </w:tabs>
              <w:spacing w:line="276" w:lineRule="auto"/>
            </w:pPr>
          </w:p>
        </w:tc>
        <w:tc>
          <w:tcPr>
            <w:tcW w:w="548" w:type="dxa"/>
            <w:shd w:val="clear" w:color="auto" w:fill="auto"/>
            <w:vAlign w:val="center"/>
          </w:tcPr>
          <w:p w14:paraId="15FEAAAB" w14:textId="77777777" w:rsidR="00B26552" w:rsidRPr="00D7525A" w:rsidRDefault="00B26552" w:rsidP="000025CF">
            <w:pPr>
              <w:tabs>
                <w:tab w:val="left" w:pos="1134"/>
              </w:tabs>
              <w:spacing w:line="276" w:lineRule="auto"/>
            </w:pPr>
          </w:p>
        </w:tc>
        <w:tc>
          <w:tcPr>
            <w:tcW w:w="548" w:type="dxa"/>
            <w:shd w:val="clear" w:color="auto" w:fill="auto"/>
            <w:vAlign w:val="center"/>
          </w:tcPr>
          <w:p w14:paraId="65E61BD0" w14:textId="77777777" w:rsidR="00B26552" w:rsidRPr="00D7525A" w:rsidRDefault="00B26552" w:rsidP="000025CF">
            <w:pPr>
              <w:tabs>
                <w:tab w:val="left" w:pos="1134"/>
              </w:tabs>
              <w:spacing w:line="276" w:lineRule="auto"/>
            </w:pPr>
          </w:p>
        </w:tc>
        <w:tc>
          <w:tcPr>
            <w:tcW w:w="548" w:type="dxa"/>
            <w:shd w:val="clear" w:color="auto" w:fill="auto"/>
            <w:vAlign w:val="center"/>
          </w:tcPr>
          <w:p w14:paraId="47C5F585" w14:textId="77777777" w:rsidR="00B26552" w:rsidRPr="00D7525A" w:rsidRDefault="00B26552" w:rsidP="000025CF">
            <w:pPr>
              <w:tabs>
                <w:tab w:val="left" w:pos="1134"/>
              </w:tabs>
              <w:spacing w:line="276" w:lineRule="auto"/>
            </w:pPr>
          </w:p>
        </w:tc>
        <w:tc>
          <w:tcPr>
            <w:tcW w:w="548" w:type="dxa"/>
            <w:shd w:val="clear" w:color="auto" w:fill="auto"/>
            <w:vAlign w:val="center"/>
          </w:tcPr>
          <w:p w14:paraId="1068CBEE" w14:textId="77777777" w:rsidR="00B26552" w:rsidRPr="00D7525A" w:rsidRDefault="00B26552" w:rsidP="000025CF">
            <w:pPr>
              <w:tabs>
                <w:tab w:val="left" w:pos="1134"/>
              </w:tabs>
              <w:spacing w:line="276" w:lineRule="auto"/>
            </w:pPr>
          </w:p>
        </w:tc>
        <w:tc>
          <w:tcPr>
            <w:tcW w:w="548" w:type="dxa"/>
            <w:shd w:val="clear" w:color="auto" w:fill="auto"/>
            <w:vAlign w:val="center"/>
          </w:tcPr>
          <w:p w14:paraId="1F64306C" w14:textId="77777777" w:rsidR="00B26552" w:rsidRPr="00D7525A" w:rsidRDefault="00B26552" w:rsidP="000025CF">
            <w:pPr>
              <w:tabs>
                <w:tab w:val="left" w:pos="1134"/>
              </w:tabs>
              <w:spacing w:line="276" w:lineRule="auto"/>
            </w:pPr>
          </w:p>
        </w:tc>
        <w:tc>
          <w:tcPr>
            <w:tcW w:w="548" w:type="dxa"/>
            <w:shd w:val="clear" w:color="auto" w:fill="auto"/>
            <w:vAlign w:val="center"/>
          </w:tcPr>
          <w:p w14:paraId="61A2533C" w14:textId="77777777" w:rsidR="00B26552" w:rsidRPr="00D7525A" w:rsidRDefault="00B26552" w:rsidP="000025CF">
            <w:pPr>
              <w:tabs>
                <w:tab w:val="left" w:pos="1134"/>
              </w:tabs>
              <w:spacing w:line="276" w:lineRule="auto"/>
            </w:pPr>
          </w:p>
        </w:tc>
        <w:tc>
          <w:tcPr>
            <w:tcW w:w="548" w:type="dxa"/>
            <w:shd w:val="clear" w:color="auto" w:fill="auto"/>
            <w:vAlign w:val="center"/>
          </w:tcPr>
          <w:p w14:paraId="2B6000E3" w14:textId="77777777" w:rsidR="00B26552" w:rsidRPr="00D7525A" w:rsidRDefault="00B26552" w:rsidP="000025CF">
            <w:pPr>
              <w:tabs>
                <w:tab w:val="left" w:pos="1134"/>
              </w:tabs>
              <w:spacing w:line="276" w:lineRule="auto"/>
            </w:pPr>
          </w:p>
        </w:tc>
        <w:tc>
          <w:tcPr>
            <w:tcW w:w="548" w:type="dxa"/>
            <w:shd w:val="clear" w:color="auto" w:fill="auto"/>
            <w:vAlign w:val="center"/>
          </w:tcPr>
          <w:p w14:paraId="1D0EC102" w14:textId="77777777" w:rsidR="00B26552" w:rsidRPr="00D7525A" w:rsidRDefault="00B26552" w:rsidP="000025CF">
            <w:pPr>
              <w:tabs>
                <w:tab w:val="left" w:pos="1134"/>
              </w:tabs>
              <w:spacing w:line="276" w:lineRule="auto"/>
            </w:pPr>
          </w:p>
        </w:tc>
        <w:tc>
          <w:tcPr>
            <w:tcW w:w="548" w:type="dxa"/>
            <w:shd w:val="clear" w:color="auto" w:fill="auto"/>
          </w:tcPr>
          <w:p w14:paraId="5A0F3A93" w14:textId="662650BD" w:rsidR="00B26552" w:rsidRPr="00D7525A" w:rsidRDefault="00B26552" w:rsidP="000025CF">
            <w:pPr>
              <w:tabs>
                <w:tab w:val="left" w:pos="1134"/>
              </w:tabs>
              <w:spacing w:line="276" w:lineRule="auto"/>
            </w:pPr>
          </w:p>
        </w:tc>
        <w:tc>
          <w:tcPr>
            <w:tcW w:w="548" w:type="dxa"/>
            <w:shd w:val="clear" w:color="auto" w:fill="auto"/>
            <w:vAlign w:val="center"/>
          </w:tcPr>
          <w:p w14:paraId="1546F2DF"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tcPr>
          <w:p w14:paraId="5DE003D7" w14:textId="77777777" w:rsidR="00B26552" w:rsidRPr="00D7525A" w:rsidRDefault="00B26552" w:rsidP="000025CF">
            <w:pPr>
              <w:tabs>
                <w:tab w:val="left" w:pos="1134"/>
              </w:tabs>
              <w:spacing w:line="276" w:lineRule="auto"/>
            </w:pPr>
            <w:r w:rsidRPr="0022097D">
              <w:rPr>
                <w:rFonts w:ascii="Wingdings 2" w:hAnsi="Wingdings 2" w:cs="Arial"/>
                <w:b/>
                <w:color w:val="1F4E79" w:themeColor="accent1" w:themeShade="80"/>
                <w:sz w:val="28"/>
                <w:szCs w:val="28"/>
              </w:rPr>
              <w:t></w:t>
            </w:r>
          </w:p>
        </w:tc>
        <w:tc>
          <w:tcPr>
            <w:tcW w:w="548" w:type="dxa"/>
            <w:shd w:val="clear" w:color="auto" w:fill="auto"/>
            <w:vAlign w:val="center"/>
          </w:tcPr>
          <w:p w14:paraId="76003D19" w14:textId="77777777" w:rsidR="00B26552" w:rsidRPr="00D7525A" w:rsidRDefault="00B26552" w:rsidP="000025CF">
            <w:pPr>
              <w:tabs>
                <w:tab w:val="left" w:pos="1134"/>
              </w:tabs>
              <w:spacing w:line="276" w:lineRule="auto"/>
            </w:pPr>
          </w:p>
        </w:tc>
        <w:tc>
          <w:tcPr>
            <w:tcW w:w="548" w:type="dxa"/>
            <w:shd w:val="clear" w:color="auto" w:fill="auto"/>
            <w:vAlign w:val="center"/>
          </w:tcPr>
          <w:p w14:paraId="0234DACD" w14:textId="77777777" w:rsidR="00B26552" w:rsidRPr="00D7525A" w:rsidRDefault="00B26552" w:rsidP="000025CF">
            <w:pPr>
              <w:tabs>
                <w:tab w:val="left" w:pos="1134"/>
              </w:tabs>
              <w:spacing w:line="276" w:lineRule="auto"/>
            </w:pPr>
          </w:p>
        </w:tc>
        <w:tc>
          <w:tcPr>
            <w:tcW w:w="548" w:type="dxa"/>
            <w:shd w:val="clear" w:color="auto" w:fill="auto"/>
            <w:vAlign w:val="center"/>
          </w:tcPr>
          <w:p w14:paraId="40BAA18C" w14:textId="77777777" w:rsidR="00B26552" w:rsidRPr="00D7525A" w:rsidRDefault="00B26552" w:rsidP="000025CF">
            <w:pPr>
              <w:tabs>
                <w:tab w:val="left" w:pos="1134"/>
              </w:tabs>
              <w:spacing w:line="276" w:lineRule="auto"/>
            </w:pPr>
          </w:p>
        </w:tc>
        <w:tc>
          <w:tcPr>
            <w:tcW w:w="548" w:type="dxa"/>
            <w:shd w:val="clear" w:color="auto" w:fill="auto"/>
          </w:tcPr>
          <w:p w14:paraId="52D43EBE" w14:textId="77777777" w:rsidR="00B26552" w:rsidRPr="00D7525A" w:rsidRDefault="00B26552" w:rsidP="000025CF">
            <w:pPr>
              <w:tabs>
                <w:tab w:val="left" w:pos="1134"/>
              </w:tabs>
              <w:spacing w:line="276" w:lineRule="auto"/>
            </w:pPr>
            <w:r w:rsidRPr="004D1EDD">
              <w:rPr>
                <w:rFonts w:ascii="Wingdings 2" w:hAnsi="Wingdings 2" w:cs="Arial"/>
                <w:b/>
                <w:color w:val="1F4E79" w:themeColor="accent1" w:themeShade="80"/>
                <w:sz w:val="28"/>
                <w:szCs w:val="28"/>
              </w:rPr>
              <w:t></w:t>
            </w:r>
          </w:p>
        </w:tc>
        <w:tc>
          <w:tcPr>
            <w:tcW w:w="548" w:type="dxa"/>
            <w:shd w:val="clear" w:color="auto" w:fill="auto"/>
            <w:vAlign w:val="center"/>
          </w:tcPr>
          <w:p w14:paraId="3377E96C" w14:textId="77777777" w:rsidR="00B26552" w:rsidRPr="00D7525A" w:rsidRDefault="00B26552" w:rsidP="000025CF">
            <w:pPr>
              <w:tabs>
                <w:tab w:val="left" w:pos="1134"/>
              </w:tabs>
              <w:spacing w:line="276" w:lineRule="auto"/>
            </w:pPr>
          </w:p>
        </w:tc>
        <w:tc>
          <w:tcPr>
            <w:tcW w:w="548" w:type="dxa"/>
            <w:shd w:val="clear" w:color="auto" w:fill="auto"/>
            <w:vAlign w:val="center"/>
          </w:tcPr>
          <w:p w14:paraId="1A42AB61" w14:textId="77777777" w:rsidR="00B26552" w:rsidRPr="00D7525A" w:rsidRDefault="00B26552" w:rsidP="000025CF">
            <w:pPr>
              <w:tabs>
                <w:tab w:val="left" w:pos="1134"/>
              </w:tabs>
              <w:spacing w:line="276" w:lineRule="auto"/>
            </w:pPr>
          </w:p>
        </w:tc>
        <w:tc>
          <w:tcPr>
            <w:tcW w:w="548" w:type="dxa"/>
            <w:shd w:val="clear" w:color="auto" w:fill="auto"/>
            <w:vAlign w:val="center"/>
          </w:tcPr>
          <w:p w14:paraId="0AB5653C" w14:textId="77777777" w:rsidR="00B26552" w:rsidRPr="00D7525A" w:rsidRDefault="00B26552" w:rsidP="000025CF">
            <w:pPr>
              <w:tabs>
                <w:tab w:val="left" w:pos="1134"/>
              </w:tabs>
              <w:spacing w:line="276" w:lineRule="auto"/>
            </w:pPr>
          </w:p>
        </w:tc>
        <w:tc>
          <w:tcPr>
            <w:tcW w:w="548" w:type="dxa"/>
            <w:shd w:val="clear" w:color="auto" w:fill="auto"/>
            <w:vAlign w:val="center"/>
          </w:tcPr>
          <w:p w14:paraId="6BF95CBA"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586732AC" w14:textId="77777777" w:rsidR="00B26552" w:rsidRPr="00D7525A" w:rsidRDefault="00B26552" w:rsidP="000025CF">
            <w:pPr>
              <w:tabs>
                <w:tab w:val="left" w:pos="1134"/>
              </w:tabs>
              <w:spacing w:line="276" w:lineRule="auto"/>
            </w:pPr>
          </w:p>
        </w:tc>
      </w:tr>
      <w:tr w:rsidR="00B26552" w:rsidRPr="00D7525A" w14:paraId="4A3DF6AD" w14:textId="77777777" w:rsidTr="000025CF">
        <w:tc>
          <w:tcPr>
            <w:tcW w:w="723" w:type="dxa"/>
            <w:shd w:val="clear" w:color="auto" w:fill="0D558B"/>
          </w:tcPr>
          <w:p w14:paraId="1A75A7F7" w14:textId="77777777" w:rsidR="00B26552" w:rsidRPr="00DA6864" w:rsidRDefault="00B26552" w:rsidP="000025CF">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t>P3</w:t>
            </w:r>
          </w:p>
        </w:tc>
        <w:tc>
          <w:tcPr>
            <w:tcW w:w="548" w:type="dxa"/>
            <w:shd w:val="clear" w:color="auto" w:fill="auto"/>
            <w:vAlign w:val="center"/>
          </w:tcPr>
          <w:p w14:paraId="2EB9728B" w14:textId="77777777" w:rsidR="00B26552" w:rsidRPr="00D7525A" w:rsidRDefault="00B26552" w:rsidP="000025CF">
            <w:pPr>
              <w:tabs>
                <w:tab w:val="left" w:pos="1134"/>
              </w:tabs>
              <w:spacing w:line="276" w:lineRule="auto"/>
            </w:pPr>
          </w:p>
        </w:tc>
        <w:tc>
          <w:tcPr>
            <w:tcW w:w="548" w:type="dxa"/>
            <w:shd w:val="clear" w:color="auto" w:fill="auto"/>
            <w:vAlign w:val="center"/>
          </w:tcPr>
          <w:p w14:paraId="1B6C00BC" w14:textId="77777777" w:rsidR="00B26552" w:rsidRPr="00D7525A" w:rsidRDefault="00B26552" w:rsidP="000025CF">
            <w:pPr>
              <w:tabs>
                <w:tab w:val="left" w:pos="1134"/>
              </w:tabs>
              <w:spacing w:line="276" w:lineRule="auto"/>
            </w:pPr>
          </w:p>
        </w:tc>
        <w:tc>
          <w:tcPr>
            <w:tcW w:w="548" w:type="dxa"/>
            <w:shd w:val="clear" w:color="auto" w:fill="auto"/>
            <w:vAlign w:val="center"/>
          </w:tcPr>
          <w:p w14:paraId="1964F5A8" w14:textId="77777777" w:rsidR="00B26552" w:rsidRPr="00D7525A" w:rsidRDefault="00B26552" w:rsidP="000025CF">
            <w:pPr>
              <w:tabs>
                <w:tab w:val="left" w:pos="1134"/>
              </w:tabs>
              <w:spacing w:line="276" w:lineRule="auto"/>
            </w:pPr>
          </w:p>
        </w:tc>
        <w:tc>
          <w:tcPr>
            <w:tcW w:w="548" w:type="dxa"/>
            <w:shd w:val="clear" w:color="auto" w:fill="auto"/>
            <w:vAlign w:val="center"/>
          </w:tcPr>
          <w:p w14:paraId="5130DAD6" w14:textId="77777777" w:rsidR="00B26552" w:rsidRPr="00D7525A" w:rsidRDefault="00B26552" w:rsidP="000025CF">
            <w:pPr>
              <w:tabs>
                <w:tab w:val="left" w:pos="1134"/>
              </w:tabs>
              <w:spacing w:line="276" w:lineRule="auto"/>
            </w:pPr>
          </w:p>
        </w:tc>
        <w:tc>
          <w:tcPr>
            <w:tcW w:w="548" w:type="dxa"/>
            <w:shd w:val="clear" w:color="auto" w:fill="auto"/>
            <w:vAlign w:val="center"/>
          </w:tcPr>
          <w:p w14:paraId="5A483568" w14:textId="77777777" w:rsidR="00B26552" w:rsidRPr="00D7525A" w:rsidRDefault="00B26552" w:rsidP="000025CF">
            <w:pPr>
              <w:tabs>
                <w:tab w:val="left" w:pos="1134"/>
              </w:tabs>
              <w:spacing w:line="276" w:lineRule="auto"/>
            </w:pPr>
          </w:p>
        </w:tc>
        <w:tc>
          <w:tcPr>
            <w:tcW w:w="548" w:type="dxa"/>
            <w:shd w:val="clear" w:color="auto" w:fill="auto"/>
            <w:vAlign w:val="center"/>
          </w:tcPr>
          <w:p w14:paraId="1F35C5AD"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6CED5117" w14:textId="77777777" w:rsidR="00B26552" w:rsidRPr="00D7525A" w:rsidRDefault="00B26552" w:rsidP="000025CF">
            <w:pPr>
              <w:tabs>
                <w:tab w:val="left" w:pos="1134"/>
              </w:tabs>
              <w:spacing w:line="276" w:lineRule="auto"/>
            </w:pPr>
          </w:p>
        </w:tc>
        <w:tc>
          <w:tcPr>
            <w:tcW w:w="548" w:type="dxa"/>
            <w:shd w:val="clear" w:color="auto" w:fill="auto"/>
            <w:vAlign w:val="center"/>
          </w:tcPr>
          <w:p w14:paraId="674CD7FD" w14:textId="77777777" w:rsidR="00B26552" w:rsidRPr="00D7525A" w:rsidRDefault="00B26552" w:rsidP="000025CF">
            <w:pPr>
              <w:tabs>
                <w:tab w:val="left" w:pos="1134"/>
              </w:tabs>
              <w:spacing w:line="276" w:lineRule="auto"/>
            </w:pPr>
          </w:p>
        </w:tc>
        <w:tc>
          <w:tcPr>
            <w:tcW w:w="548" w:type="dxa"/>
            <w:shd w:val="clear" w:color="auto" w:fill="auto"/>
            <w:vAlign w:val="center"/>
          </w:tcPr>
          <w:p w14:paraId="0A06EFD6" w14:textId="77777777" w:rsidR="00B26552" w:rsidRPr="00D7525A" w:rsidRDefault="00B26552" w:rsidP="000025CF">
            <w:pPr>
              <w:tabs>
                <w:tab w:val="left" w:pos="1134"/>
              </w:tabs>
              <w:spacing w:line="276" w:lineRule="auto"/>
            </w:pPr>
          </w:p>
        </w:tc>
        <w:tc>
          <w:tcPr>
            <w:tcW w:w="548" w:type="dxa"/>
            <w:shd w:val="clear" w:color="auto" w:fill="auto"/>
          </w:tcPr>
          <w:p w14:paraId="472B9FEF" w14:textId="66F45D05" w:rsidR="00B26552" w:rsidRPr="00D7525A" w:rsidRDefault="00B26552" w:rsidP="000025CF">
            <w:pPr>
              <w:tabs>
                <w:tab w:val="left" w:pos="1134"/>
              </w:tabs>
              <w:spacing w:line="276" w:lineRule="auto"/>
            </w:pPr>
          </w:p>
        </w:tc>
        <w:tc>
          <w:tcPr>
            <w:tcW w:w="548" w:type="dxa"/>
            <w:shd w:val="clear" w:color="auto" w:fill="auto"/>
            <w:vAlign w:val="center"/>
          </w:tcPr>
          <w:p w14:paraId="6FA380B1"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tcPr>
          <w:p w14:paraId="6E8D0394" w14:textId="77777777" w:rsidR="00B26552" w:rsidRPr="00D7525A" w:rsidRDefault="00B26552" w:rsidP="000025CF">
            <w:pPr>
              <w:tabs>
                <w:tab w:val="left" w:pos="1134"/>
              </w:tabs>
              <w:spacing w:line="276" w:lineRule="auto"/>
            </w:pPr>
            <w:r w:rsidRPr="0022097D">
              <w:rPr>
                <w:rFonts w:ascii="Wingdings 2" w:hAnsi="Wingdings 2" w:cs="Arial"/>
                <w:b/>
                <w:color w:val="1F4E79" w:themeColor="accent1" w:themeShade="80"/>
                <w:sz w:val="28"/>
                <w:szCs w:val="28"/>
              </w:rPr>
              <w:t></w:t>
            </w:r>
          </w:p>
        </w:tc>
        <w:tc>
          <w:tcPr>
            <w:tcW w:w="548" w:type="dxa"/>
            <w:shd w:val="clear" w:color="auto" w:fill="auto"/>
            <w:vAlign w:val="center"/>
          </w:tcPr>
          <w:p w14:paraId="32CF3994" w14:textId="77777777" w:rsidR="00B26552" w:rsidRPr="00D7525A" w:rsidRDefault="00B26552" w:rsidP="000025CF">
            <w:pPr>
              <w:tabs>
                <w:tab w:val="left" w:pos="1134"/>
              </w:tabs>
              <w:spacing w:line="276" w:lineRule="auto"/>
            </w:pPr>
          </w:p>
        </w:tc>
        <w:tc>
          <w:tcPr>
            <w:tcW w:w="548" w:type="dxa"/>
            <w:shd w:val="clear" w:color="auto" w:fill="auto"/>
            <w:vAlign w:val="center"/>
          </w:tcPr>
          <w:p w14:paraId="52E0C37F" w14:textId="77777777" w:rsidR="00B26552" w:rsidRPr="00D7525A" w:rsidRDefault="00B26552" w:rsidP="000025CF">
            <w:pPr>
              <w:tabs>
                <w:tab w:val="left" w:pos="1134"/>
              </w:tabs>
              <w:spacing w:line="276" w:lineRule="auto"/>
            </w:pPr>
          </w:p>
        </w:tc>
        <w:tc>
          <w:tcPr>
            <w:tcW w:w="548" w:type="dxa"/>
            <w:shd w:val="clear" w:color="auto" w:fill="auto"/>
            <w:vAlign w:val="center"/>
          </w:tcPr>
          <w:p w14:paraId="13B8CC16" w14:textId="77777777" w:rsidR="00B26552" w:rsidRPr="00D7525A" w:rsidRDefault="00B26552" w:rsidP="000025CF">
            <w:pPr>
              <w:tabs>
                <w:tab w:val="left" w:pos="1134"/>
              </w:tabs>
              <w:spacing w:line="276" w:lineRule="auto"/>
            </w:pPr>
          </w:p>
        </w:tc>
        <w:tc>
          <w:tcPr>
            <w:tcW w:w="548" w:type="dxa"/>
            <w:shd w:val="clear" w:color="auto" w:fill="auto"/>
          </w:tcPr>
          <w:p w14:paraId="337A1F84" w14:textId="77777777" w:rsidR="00B26552" w:rsidRPr="00D7525A" w:rsidRDefault="00B26552" w:rsidP="000025CF">
            <w:pPr>
              <w:tabs>
                <w:tab w:val="left" w:pos="1134"/>
              </w:tabs>
              <w:spacing w:line="276" w:lineRule="auto"/>
            </w:pPr>
            <w:r w:rsidRPr="004D1EDD">
              <w:rPr>
                <w:rFonts w:ascii="Wingdings 2" w:hAnsi="Wingdings 2" w:cs="Arial"/>
                <w:b/>
                <w:color w:val="1F4E79" w:themeColor="accent1" w:themeShade="80"/>
                <w:sz w:val="28"/>
                <w:szCs w:val="28"/>
              </w:rPr>
              <w:t></w:t>
            </w:r>
          </w:p>
        </w:tc>
        <w:tc>
          <w:tcPr>
            <w:tcW w:w="548" w:type="dxa"/>
            <w:shd w:val="clear" w:color="auto" w:fill="auto"/>
            <w:vAlign w:val="center"/>
          </w:tcPr>
          <w:p w14:paraId="6F17D548" w14:textId="77777777" w:rsidR="00B26552" w:rsidRPr="00D7525A" w:rsidRDefault="00B26552" w:rsidP="000025CF">
            <w:pPr>
              <w:tabs>
                <w:tab w:val="left" w:pos="1134"/>
              </w:tabs>
              <w:spacing w:line="276" w:lineRule="auto"/>
            </w:pPr>
          </w:p>
        </w:tc>
        <w:tc>
          <w:tcPr>
            <w:tcW w:w="548" w:type="dxa"/>
            <w:shd w:val="clear" w:color="auto" w:fill="auto"/>
            <w:vAlign w:val="center"/>
          </w:tcPr>
          <w:p w14:paraId="005E0C31" w14:textId="77777777" w:rsidR="00B26552" w:rsidRPr="00D7525A" w:rsidRDefault="00B26552" w:rsidP="000025CF">
            <w:pPr>
              <w:tabs>
                <w:tab w:val="left" w:pos="1134"/>
              </w:tabs>
              <w:spacing w:line="276" w:lineRule="auto"/>
            </w:pPr>
          </w:p>
        </w:tc>
        <w:tc>
          <w:tcPr>
            <w:tcW w:w="548" w:type="dxa"/>
            <w:shd w:val="clear" w:color="auto" w:fill="auto"/>
            <w:vAlign w:val="center"/>
          </w:tcPr>
          <w:p w14:paraId="33066FF8" w14:textId="77777777" w:rsidR="00B26552" w:rsidRPr="00D7525A" w:rsidRDefault="00B26552" w:rsidP="000025CF">
            <w:pPr>
              <w:tabs>
                <w:tab w:val="left" w:pos="1134"/>
              </w:tabs>
              <w:spacing w:line="276" w:lineRule="auto"/>
            </w:pPr>
          </w:p>
        </w:tc>
        <w:tc>
          <w:tcPr>
            <w:tcW w:w="548" w:type="dxa"/>
            <w:shd w:val="clear" w:color="auto" w:fill="auto"/>
            <w:vAlign w:val="center"/>
          </w:tcPr>
          <w:p w14:paraId="19025178" w14:textId="77777777" w:rsidR="00B26552" w:rsidRPr="00D7525A" w:rsidRDefault="00B26552" w:rsidP="000025CF">
            <w:pPr>
              <w:tabs>
                <w:tab w:val="left" w:pos="1134"/>
              </w:tabs>
              <w:spacing w:line="276" w:lineRule="auto"/>
            </w:pPr>
          </w:p>
        </w:tc>
        <w:tc>
          <w:tcPr>
            <w:tcW w:w="548" w:type="dxa"/>
            <w:shd w:val="clear" w:color="auto" w:fill="auto"/>
            <w:vAlign w:val="center"/>
          </w:tcPr>
          <w:p w14:paraId="08FC1854" w14:textId="77777777" w:rsidR="00B26552" w:rsidRPr="00D7525A" w:rsidRDefault="00B26552" w:rsidP="000025CF">
            <w:pPr>
              <w:tabs>
                <w:tab w:val="left" w:pos="1134"/>
              </w:tabs>
              <w:spacing w:line="276" w:lineRule="auto"/>
            </w:pPr>
          </w:p>
        </w:tc>
      </w:tr>
      <w:tr w:rsidR="00B26552" w:rsidRPr="00D7525A" w14:paraId="3D6E4B34" w14:textId="77777777" w:rsidTr="000025CF">
        <w:tc>
          <w:tcPr>
            <w:tcW w:w="723" w:type="dxa"/>
            <w:shd w:val="clear" w:color="auto" w:fill="0D558B"/>
          </w:tcPr>
          <w:p w14:paraId="462D3279" w14:textId="77777777" w:rsidR="00B26552" w:rsidRPr="00DA6864" w:rsidRDefault="00B26552" w:rsidP="000025CF">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t>P4</w:t>
            </w:r>
          </w:p>
        </w:tc>
        <w:tc>
          <w:tcPr>
            <w:tcW w:w="548" w:type="dxa"/>
            <w:shd w:val="clear" w:color="auto" w:fill="auto"/>
            <w:vAlign w:val="center"/>
          </w:tcPr>
          <w:p w14:paraId="4EF62DD0" w14:textId="77777777" w:rsidR="00B26552" w:rsidRPr="00D7525A" w:rsidRDefault="00B26552" w:rsidP="000025CF">
            <w:pPr>
              <w:tabs>
                <w:tab w:val="left" w:pos="1134"/>
              </w:tabs>
              <w:spacing w:line="276" w:lineRule="auto"/>
            </w:pPr>
          </w:p>
        </w:tc>
        <w:tc>
          <w:tcPr>
            <w:tcW w:w="548" w:type="dxa"/>
            <w:shd w:val="clear" w:color="auto" w:fill="auto"/>
            <w:vAlign w:val="center"/>
          </w:tcPr>
          <w:p w14:paraId="554866F1" w14:textId="77777777" w:rsidR="00B26552" w:rsidRPr="00D7525A" w:rsidRDefault="00B26552" w:rsidP="000025CF">
            <w:pPr>
              <w:tabs>
                <w:tab w:val="left" w:pos="1134"/>
              </w:tabs>
              <w:spacing w:line="276" w:lineRule="auto"/>
            </w:pPr>
          </w:p>
        </w:tc>
        <w:tc>
          <w:tcPr>
            <w:tcW w:w="548" w:type="dxa"/>
            <w:shd w:val="clear" w:color="auto" w:fill="auto"/>
            <w:vAlign w:val="center"/>
          </w:tcPr>
          <w:p w14:paraId="55A21858" w14:textId="77777777" w:rsidR="00B26552" w:rsidRPr="00D7525A" w:rsidRDefault="00B26552" w:rsidP="000025CF">
            <w:pPr>
              <w:tabs>
                <w:tab w:val="left" w:pos="1134"/>
              </w:tabs>
              <w:spacing w:line="276" w:lineRule="auto"/>
            </w:pPr>
          </w:p>
        </w:tc>
        <w:tc>
          <w:tcPr>
            <w:tcW w:w="548" w:type="dxa"/>
            <w:shd w:val="clear" w:color="auto" w:fill="auto"/>
            <w:vAlign w:val="center"/>
          </w:tcPr>
          <w:p w14:paraId="468CDE48" w14:textId="77777777" w:rsidR="00B26552" w:rsidRPr="00D7525A" w:rsidRDefault="00B26552" w:rsidP="000025CF">
            <w:pPr>
              <w:tabs>
                <w:tab w:val="left" w:pos="1134"/>
              </w:tabs>
              <w:spacing w:line="276" w:lineRule="auto"/>
            </w:pPr>
          </w:p>
        </w:tc>
        <w:tc>
          <w:tcPr>
            <w:tcW w:w="548" w:type="dxa"/>
            <w:shd w:val="clear" w:color="auto" w:fill="auto"/>
            <w:vAlign w:val="center"/>
          </w:tcPr>
          <w:p w14:paraId="253842BB" w14:textId="77777777" w:rsidR="00B26552" w:rsidRPr="00D7525A" w:rsidRDefault="00B26552" w:rsidP="000025CF">
            <w:pPr>
              <w:tabs>
                <w:tab w:val="left" w:pos="1134"/>
              </w:tabs>
              <w:spacing w:line="276" w:lineRule="auto"/>
            </w:pPr>
          </w:p>
        </w:tc>
        <w:tc>
          <w:tcPr>
            <w:tcW w:w="548" w:type="dxa"/>
            <w:shd w:val="clear" w:color="auto" w:fill="auto"/>
          </w:tcPr>
          <w:p w14:paraId="7A64B9DA" w14:textId="77777777" w:rsidR="00B26552" w:rsidRPr="00D7525A" w:rsidRDefault="00B26552" w:rsidP="000025CF">
            <w:pPr>
              <w:tabs>
                <w:tab w:val="left" w:pos="1134"/>
              </w:tabs>
              <w:spacing w:line="276" w:lineRule="auto"/>
            </w:pPr>
            <w:r w:rsidRPr="00EA7A2B">
              <w:rPr>
                <w:rFonts w:ascii="Wingdings 2" w:hAnsi="Wingdings 2" w:cs="Arial"/>
                <w:b/>
                <w:color w:val="1F4E79" w:themeColor="accent1" w:themeShade="80"/>
                <w:sz w:val="28"/>
                <w:szCs w:val="28"/>
              </w:rPr>
              <w:t></w:t>
            </w:r>
          </w:p>
        </w:tc>
        <w:tc>
          <w:tcPr>
            <w:tcW w:w="548" w:type="dxa"/>
            <w:shd w:val="clear" w:color="auto" w:fill="auto"/>
            <w:vAlign w:val="center"/>
          </w:tcPr>
          <w:p w14:paraId="053AC9B3" w14:textId="77777777" w:rsidR="00B26552" w:rsidRPr="00D7525A" w:rsidRDefault="00B26552" w:rsidP="000025CF">
            <w:pPr>
              <w:tabs>
                <w:tab w:val="left" w:pos="1134"/>
              </w:tabs>
              <w:spacing w:line="276" w:lineRule="auto"/>
            </w:pPr>
          </w:p>
        </w:tc>
        <w:tc>
          <w:tcPr>
            <w:tcW w:w="548" w:type="dxa"/>
            <w:shd w:val="clear" w:color="auto" w:fill="auto"/>
            <w:vAlign w:val="center"/>
          </w:tcPr>
          <w:p w14:paraId="3B5881EA" w14:textId="77777777" w:rsidR="00B26552" w:rsidRPr="00D7525A" w:rsidRDefault="00B26552" w:rsidP="000025CF">
            <w:pPr>
              <w:tabs>
                <w:tab w:val="left" w:pos="1134"/>
              </w:tabs>
              <w:spacing w:line="276" w:lineRule="auto"/>
            </w:pPr>
          </w:p>
        </w:tc>
        <w:tc>
          <w:tcPr>
            <w:tcW w:w="548" w:type="dxa"/>
            <w:shd w:val="clear" w:color="auto" w:fill="auto"/>
            <w:vAlign w:val="center"/>
          </w:tcPr>
          <w:p w14:paraId="4D7CB617" w14:textId="77777777" w:rsidR="00B26552" w:rsidRPr="00D7525A" w:rsidRDefault="00B26552" w:rsidP="000025CF">
            <w:pPr>
              <w:tabs>
                <w:tab w:val="left" w:pos="1134"/>
              </w:tabs>
              <w:spacing w:line="276" w:lineRule="auto"/>
            </w:pPr>
          </w:p>
        </w:tc>
        <w:tc>
          <w:tcPr>
            <w:tcW w:w="548" w:type="dxa"/>
            <w:shd w:val="clear" w:color="auto" w:fill="auto"/>
          </w:tcPr>
          <w:p w14:paraId="44626027" w14:textId="47A16B0C" w:rsidR="00B26552" w:rsidRPr="00D7525A" w:rsidRDefault="00B26552" w:rsidP="000025CF">
            <w:pPr>
              <w:tabs>
                <w:tab w:val="left" w:pos="1134"/>
              </w:tabs>
              <w:spacing w:line="276" w:lineRule="auto"/>
            </w:pPr>
          </w:p>
        </w:tc>
        <w:tc>
          <w:tcPr>
            <w:tcW w:w="548" w:type="dxa"/>
            <w:shd w:val="clear" w:color="auto" w:fill="auto"/>
            <w:vAlign w:val="center"/>
          </w:tcPr>
          <w:p w14:paraId="0D0FA32B" w14:textId="77777777" w:rsidR="00B26552" w:rsidRPr="00D7525A" w:rsidRDefault="00B26552" w:rsidP="000025CF">
            <w:pPr>
              <w:tabs>
                <w:tab w:val="left" w:pos="1134"/>
              </w:tabs>
              <w:spacing w:line="276" w:lineRule="auto"/>
            </w:pPr>
          </w:p>
        </w:tc>
        <w:tc>
          <w:tcPr>
            <w:tcW w:w="548" w:type="dxa"/>
            <w:shd w:val="clear" w:color="auto" w:fill="auto"/>
          </w:tcPr>
          <w:p w14:paraId="2BF36AC9" w14:textId="77777777" w:rsidR="00B26552" w:rsidRPr="00D7525A" w:rsidRDefault="00B26552" w:rsidP="000025CF">
            <w:pPr>
              <w:tabs>
                <w:tab w:val="left" w:pos="1134"/>
              </w:tabs>
              <w:spacing w:line="276" w:lineRule="auto"/>
            </w:pPr>
            <w:r w:rsidRPr="0022097D">
              <w:rPr>
                <w:rFonts w:ascii="Wingdings 2" w:hAnsi="Wingdings 2" w:cs="Arial"/>
                <w:b/>
                <w:color w:val="1F4E79" w:themeColor="accent1" w:themeShade="80"/>
                <w:sz w:val="28"/>
                <w:szCs w:val="28"/>
              </w:rPr>
              <w:t></w:t>
            </w:r>
          </w:p>
        </w:tc>
        <w:tc>
          <w:tcPr>
            <w:tcW w:w="548" w:type="dxa"/>
            <w:shd w:val="clear" w:color="auto" w:fill="auto"/>
            <w:vAlign w:val="center"/>
          </w:tcPr>
          <w:p w14:paraId="34546368" w14:textId="77777777" w:rsidR="00B26552" w:rsidRPr="00D7525A" w:rsidRDefault="00B26552" w:rsidP="000025CF">
            <w:pPr>
              <w:tabs>
                <w:tab w:val="left" w:pos="1134"/>
              </w:tabs>
              <w:spacing w:line="276" w:lineRule="auto"/>
            </w:pPr>
          </w:p>
        </w:tc>
        <w:tc>
          <w:tcPr>
            <w:tcW w:w="548" w:type="dxa"/>
            <w:shd w:val="clear" w:color="auto" w:fill="auto"/>
            <w:vAlign w:val="center"/>
          </w:tcPr>
          <w:p w14:paraId="24766413" w14:textId="77777777" w:rsidR="00B26552" w:rsidRPr="00D7525A" w:rsidRDefault="00B26552" w:rsidP="000025CF">
            <w:pPr>
              <w:tabs>
                <w:tab w:val="left" w:pos="1134"/>
              </w:tabs>
              <w:spacing w:line="276" w:lineRule="auto"/>
            </w:pPr>
          </w:p>
        </w:tc>
        <w:tc>
          <w:tcPr>
            <w:tcW w:w="548" w:type="dxa"/>
            <w:shd w:val="clear" w:color="auto" w:fill="auto"/>
            <w:vAlign w:val="center"/>
          </w:tcPr>
          <w:p w14:paraId="6CE9F7D4" w14:textId="77777777" w:rsidR="00B26552" w:rsidRPr="00D7525A" w:rsidRDefault="00B26552" w:rsidP="000025CF">
            <w:pPr>
              <w:tabs>
                <w:tab w:val="left" w:pos="1134"/>
              </w:tabs>
              <w:spacing w:line="276" w:lineRule="auto"/>
            </w:pPr>
          </w:p>
        </w:tc>
        <w:tc>
          <w:tcPr>
            <w:tcW w:w="548" w:type="dxa"/>
            <w:shd w:val="clear" w:color="auto" w:fill="auto"/>
            <w:vAlign w:val="center"/>
          </w:tcPr>
          <w:p w14:paraId="66D5726E" w14:textId="77777777" w:rsidR="00B26552" w:rsidRPr="00D7525A" w:rsidRDefault="00B26552" w:rsidP="000025CF">
            <w:pPr>
              <w:tabs>
                <w:tab w:val="left" w:pos="1134"/>
              </w:tabs>
              <w:spacing w:line="276" w:lineRule="auto"/>
            </w:pPr>
          </w:p>
        </w:tc>
        <w:tc>
          <w:tcPr>
            <w:tcW w:w="548" w:type="dxa"/>
            <w:shd w:val="clear" w:color="auto" w:fill="auto"/>
            <w:vAlign w:val="center"/>
          </w:tcPr>
          <w:p w14:paraId="2593CDE3" w14:textId="77777777" w:rsidR="00B26552" w:rsidRPr="00D7525A" w:rsidRDefault="00B26552" w:rsidP="000025CF">
            <w:pPr>
              <w:tabs>
                <w:tab w:val="left" w:pos="1134"/>
              </w:tabs>
              <w:spacing w:line="276" w:lineRule="auto"/>
            </w:pPr>
          </w:p>
        </w:tc>
        <w:tc>
          <w:tcPr>
            <w:tcW w:w="548" w:type="dxa"/>
            <w:shd w:val="clear" w:color="auto" w:fill="auto"/>
            <w:vAlign w:val="center"/>
          </w:tcPr>
          <w:p w14:paraId="324E54D5" w14:textId="77777777" w:rsidR="00B26552" w:rsidRPr="00D7525A" w:rsidRDefault="00B26552" w:rsidP="000025CF">
            <w:pPr>
              <w:tabs>
                <w:tab w:val="left" w:pos="1134"/>
              </w:tabs>
              <w:spacing w:line="276" w:lineRule="auto"/>
            </w:pPr>
          </w:p>
        </w:tc>
        <w:tc>
          <w:tcPr>
            <w:tcW w:w="548" w:type="dxa"/>
            <w:shd w:val="clear" w:color="auto" w:fill="auto"/>
            <w:vAlign w:val="center"/>
          </w:tcPr>
          <w:p w14:paraId="02194148" w14:textId="77777777" w:rsidR="00B26552" w:rsidRPr="00D7525A" w:rsidRDefault="00B26552" w:rsidP="000025CF">
            <w:pPr>
              <w:tabs>
                <w:tab w:val="left" w:pos="1134"/>
              </w:tabs>
              <w:spacing w:line="276" w:lineRule="auto"/>
            </w:pPr>
          </w:p>
        </w:tc>
        <w:tc>
          <w:tcPr>
            <w:tcW w:w="548" w:type="dxa"/>
            <w:shd w:val="clear" w:color="auto" w:fill="auto"/>
            <w:vAlign w:val="center"/>
          </w:tcPr>
          <w:p w14:paraId="1DEA08BA" w14:textId="77777777" w:rsidR="00B26552" w:rsidRPr="00D7525A" w:rsidRDefault="00B26552" w:rsidP="000025CF">
            <w:pPr>
              <w:tabs>
                <w:tab w:val="left" w:pos="1134"/>
              </w:tabs>
              <w:spacing w:line="276" w:lineRule="auto"/>
            </w:pPr>
          </w:p>
        </w:tc>
        <w:tc>
          <w:tcPr>
            <w:tcW w:w="548" w:type="dxa"/>
            <w:shd w:val="clear" w:color="auto" w:fill="auto"/>
            <w:vAlign w:val="center"/>
          </w:tcPr>
          <w:p w14:paraId="365D896F" w14:textId="77777777" w:rsidR="00B26552" w:rsidRPr="00D7525A" w:rsidRDefault="00B26552" w:rsidP="000025CF">
            <w:pPr>
              <w:tabs>
                <w:tab w:val="left" w:pos="1134"/>
              </w:tabs>
              <w:spacing w:line="276" w:lineRule="auto"/>
            </w:pPr>
          </w:p>
        </w:tc>
      </w:tr>
      <w:tr w:rsidR="00B26552" w:rsidRPr="00D7525A" w14:paraId="1DAF1599" w14:textId="77777777" w:rsidTr="000025CF">
        <w:tc>
          <w:tcPr>
            <w:tcW w:w="723" w:type="dxa"/>
            <w:shd w:val="clear" w:color="auto" w:fill="0D558B"/>
          </w:tcPr>
          <w:p w14:paraId="4B47E89A" w14:textId="77777777" w:rsidR="00B26552" w:rsidRPr="00DA6864" w:rsidRDefault="00B26552" w:rsidP="000025CF">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t>T1</w:t>
            </w:r>
          </w:p>
        </w:tc>
        <w:tc>
          <w:tcPr>
            <w:tcW w:w="548" w:type="dxa"/>
            <w:shd w:val="clear" w:color="auto" w:fill="auto"/>
            <w:vAlign w:val="center"/>
          </w:tcPr>
          <w:p w14:paraId="20B32634" w14:textId="77777777" w:rsidR="00B26552" w:rsidRPr="00D7525A" w:rsidRDefault="00B26552" w:rsidP="000025CF">
            <w:pPr>
              <w:tabs>
                <w:tab w:val="left" w:pos="1134"/>
              </w:tabs>
              <w:spacing w:line="276" w:lineRule="auto"/>
            </w:pPr>
          </w:p>
        </w:tc>
        <w:tc>
          <w:tcPr>
            <w:tcW w:w="548" w:type="dxa"/>
            <w:shd w:val="clear" w:color="auto" w:fill="auto"/>
            <w:vAlign w:val="center"/>
          </w:tcPr>
          <w:p w14:paraId="13CD4C98" w14:textId="77777777" w:rsidR="00B26552" w:rsidRPr="00D7525A" w:rsidRDefault="00B26552" w:rsidP="000025CF">
            <w:pPr>
              <w:tabs>
                <w:tab w:val="left" w:pos="1134"/>
              </w:tabs>
              <w:spacing w:line="276" w:lineRule="auto"/>
            </w:pPr>
          </w:p>
        </w:tc>
        <w:tc>
          <w:tcPr>
            <w:tcW w:w="548" w:type="dxa"/>
            <w:shd w:val="clear" w:color="auto" w:fill="auto"/>
            <w:vAlign w:val="center"/>
          </w:tcPr>
          <w:p w14:paraId="4600236F" w14:textId="77777777" w:rsidR="00B26552" w:rsidRPr="00D7525A" w:rsidRDefault="00B26552" w:rsidP="000025CF">
            <w:pPr>
              <w:tabs>
                <w:tab w:val="left" w:pos="1134"/>
              </w:tabs>
              <w:spacing w:line="276" w:lineRule="auto"/>
            </w:pPr>
          </w:p>
        </w:tc>
        <w:tc>
          <w:tcPr>
            <w:tcW w:w="548" w:type="dxa"/>
            <w:shd w:val="clear" w:color="auto" w:fill="auto"/>
            <w:vAlign w:val="center"/>
          </w:tcPr>
          <w:p w14:paraId="0E5C265B" w14:textId="77777777" w:rsidR="00B26552" w:rsidRPr="00D7525A" w:rsidRDefault="00B26552" w:rsidP="000025CF">
            <w:pPr>
              <w:tabs>
                <w:tab w:val="left" w:pos="1134"/>
              </w:tabs>
              <w:spacing w:line="276" w:lineRule="auto"/>
            </w:pPr>
          </w:p>
        </w:tc>
        <w:tc>
          <w:tcPr>
            <w:tcW w:w="548" w:type="dxa"/>
            <w:shd w:val="clear" w:color="auto" w:fill="auto"/>
            <w:vAlign w:val="center"/>
          </w:tcPr>
          <w:p w14:paraId="00381A0C" w14:textId="77777777" w:rsidR="00B26552" w:rsidRPr="00D7525A" w:rsidRDefault="00B26552" w:rsidP="000025CF">
            <w:pPr>
              <w:tabs>
                <w:tab w:val="left" w:pos="1134"/>
              </w:tabs>
              <w:spacing w:line="276" w:lineRule="auto"/>
            </w:pPr>
          </w:p>
        </w:tc>
        <w:tc>
          <w:tcPr>
            <w:tcW w:w="548" w:type="dxa"/>
            <w:shd w:val="clear" w:color="auto" w:fill="auto"/>
          </w:tcPr>
          <w:p w14:paraId="034BFF8D" w14:textId="77777777" w:rsidR="00B26552" w:rsidRPr="00D7525A" w:rsidRDefault="00B26552" w:rsidP="000025CF">
            <w:pPr>
              <w:tabs>
                <w:tab w:val="left" w:pos="1134"/>
              </w:tabs>
              <w:spacing w:line="276" w:lineRule="auto"/>
            </w:pPr>
            <w:r w:rsidRPr="00EA7A2B">
              <w:rPr>
                <w:rFonts w:ascii="Wingdings 2" w:hAnsi="Wingdings 2" w:cs="Arial"/>
                <w:b/>
                <w:color w:val="1F4E79" w:themeColor="accent1" w:themeShade="80"/>
                <w:sz w:val="28"/>
                <w:szCs w:val="28"/>
              </w:rPr>
              <w:t></w:t>
            </w:r>
          </w:p>
        </w:tc>
        <w:tc>
          <w:tcPr>
            <w:tcW w:w="548" w:type="dxa"/>
            <w:shd w:val="clear" w:color="auto" w:fill="auto"/>
            <w:vAlign w:val="center"/>
          </w:tcPr>
          <w:p w14:paraId="159778C0" w14:textId="77777777" w:rsidR="00B26552" w:rsidRPr="00D7525A" w:rsidRDefault="00B26552" w:rsidP="000025CF">
            <w:pPr>
              <w:tabs>
                <w:tab w:val="left" w:pos="1134"/>
              </w:tabs>
              <w:spacing w:line="276" w:lineRule="auto"/>
            </w:pPr>
          </w:p>
        </w:tc>
        <w:tc>
          <w:tcPr>
            <w:tcW w:w="548" w:type="dxa"/>
            <w:shd w:val="clear" w:color="auto" w:fill="auto"/>
            <w:vAlign w:val="center"/>
          </w:tcPr>
          <w:p w14:paraId="6F002C43" w14:textId="77777777" w:rsidR="00B26552" w:rsidRPr="00D7525A" w:rsidRDefault="00B26552" w:rsidP="000025CF">
            <w:pPr>
              <w:tabs>
                <w:tab w:val="left" w:pos="1134"/>
              </w:tabs>
              <w:spacing w:line="276" w:lineRule="auto"/>
            </w:pPr>
          </w:p>
        </w:tc>
        <w:tc>
          <w:tcPr>
            <w:tcW w:w="548" w:type="dxa"/>
            <w:shd w:val="clear" w:color="auto" w:fill="auto"/>
            <w:vAlign w:val="center"/>
          </w:tcPr>
          <w:p w14:paraId="74AEEE13" w14:textId="77777777" w:rsidR="00B26552" w:rsidRPr="00D7525A" w:rsidRDefault="00B26552" w:rsidP="000025CF">
            <w:pPr>
              <w:tabs>
                <w:tab w:val="left" w:pos="1134"/>
              </w:tabs>
              <w:spacing w:line="276" w:lineRule="auto"/>
            </w:pPr>
          </w:p>
        </w:tc>
        <w:tc>
          <w:tcPr>
            <w:tcW w:w="548" w:type="dxa"/>
            <w:shd w:val="clear" w:color="auto" w:fill="auto"/>
          </w:tcPr>
          <w:p w14:paraId="75F04E81" w14:textId="77777777" w:rsidR="00B26552" w:rsidRPr="00D7525A" w:rsidRDefault="00B26552" w:rsidP="000025CF">
            <w:pPr>
              <w:tabs>
                <w:tab w:val="left" w:pos="1134"/>
              </w:tabs>
              <w:spacing w:line="276" w:lineRule="auto"/>
            </w:pPr>
            <w:r w:rsidRPr="008A0244">
              <w:rPr>
                <w:rFonts w:ascii="Wingdings 2" w:hAnsi="Wingdings 2" w:cs="Arial"/>
                <w:b/>
                <w:color w:val="1F4E79" w:themeColor="accent1" w:themeShade="80"/>
                <w:sz w:val="28"/>
                <w:szCs w:val="28"/>
              </w:rPr>
              <w:t></w:t>
            </w:r>
          </w:p>
        </w:tc>
        <w:tc>
          <w:tcPr>
            <w:tcW w:w="548" w:type="dxa"/>
            <w:shd w:val="clear" w:color="auto" w:fill="auto"/>
            <w:vAlign w:val="center"/>
          </w:tcPr>
          <w:p w14:paraId="1F009198" w14:textId="77777777" w:rsidR="00B26552" w:rsidRPr="00D7525A" w:rsidRDefault="00B26552" w:rsidP="000025CF">
            <w:pPr>
              <w:tabs>
                <w:tab w:val="left" w:pos="1134"/>
              </w:tabs>
              <w:spacing w:line="276" w:lineRule="auto"/>
            </w:pPr>
          </w:p>
        </w:tc>
        <w:tc>
          <w:tcPr>
            <w:tcW w:w="548" w:type="dxa"/>
            <w:shd w:val="clear" w:color="auto" w:fill="auto"/>
          </w:tcPr>
          <w:p w14:paraId="73DE28E4" w14:textId="77777777" w:rsidR="00B26552" w:rsidRPr="00D7525A" w:rsidRDefault="00B26552" w:rsidP="000025CF">
            <w:pPr>
              <w:tabs>
                <w:tab w:val="left" w:pos="1134"/>
              </w:tabs>
              <w:spacing w:line="276" w:lineRule="auto"/>
            </w:pPr>
            <w:r w:rsidRPr="00474E71">
              <w:rPr>
                <w:rFonts w:ascii="Wingdings 2" w:hAnsi="Wingdings 2" w:cs="Arial"/>
                <w:b/>
                <w:color w:val="1F4E79" w:themeColor="accent1" w:themeShade="80"/>
                <w:sz w:val="28"/>
                <w:szCs w:val="28"/>
              </w:rPr>
              <w:t></w:t>
            </w:r>
          </w:p>
        </w:tc>
        <w:tc>
          <w:tcPr>
            <w:tcW w:w="548" w:type="dxa"/>
            <w:shd w:val="clear" w:color="auto" w:fill="auto"/>
            <w:vAlign w:val="center"/>
          </w:tcPr>
          <w:p w14:paraId="2CD3A745"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4EC4C008" w14:textId="77777777" w:rsidR="00B26552" w:rsidRPr="00D7525A" w:rsidRDefault="00B26552" w:rsidP="000025CF">
            <w:pPr>
              <w:tabs>
                <w:tab w:val="left" w:pos="1134"/>
              </w:tabs>
              <w:spacing w:line="276" w:lineRule="auto"/>
            </w:pPr>
          </w:p>
        </w:tc>
        <w:tc>
          <w:tcPr>
            <w:tcW w:w="548" w:type="dxa"/>
            <w:shd w:val="clear" w:color="auto" w:fill="auto"/>
            <w:vAlign w:val="center"/>
          </w:tcPr>
          <w:p w14:paraId="6D07D50F" w14:textId="77777777" w:rsidR="00B26552" w:rsidRPr="00D7525A" w:rsidRDefault="00B26552" w:rsidP="000025CF">
            <w:pPr>
              <w:tabs>
                <w:tab w:val="left" w:pos="1134"/>
              </w:tabs>
              <w:spacing w:line="276" w:lineRule="auto"/>
            </w:pPr>
          </w:p>
        </w:tc>
        <w:tc>
          <w:tcPr>
            <w:tcW w:w="548" w:type="dxa"/>
            <w:shd w:val="clear" w:color="auto" w:fill="auto"/>
          </w:tcPr>
          <w:p w14:paraId="60859EB4" w14:textId="77777777" w:rsidR="00B26552" w:rsidRPr="00D7525A" w:rsidRDefault="00B26552" w:rsidP="000025CF">
            <w:pPr>
              <w:tabs>
                <w:tab w:val="left" w:pos="1134"/>
              </w:tabs>
              <w:spacing w:line="276" w:lineRule="auto"/>
            </w:pPr>
            <w:r w:rsidRPr="005F3B13">
              <w:rPr>
                <w:rFonts w:ascii="Wingdings 2" w:hAnsi="Wingdings 2" w:cs="Arial"/>
                <w:b/>
                <w:color w:val="1F4E79" w:themeColor="accent1" w:themeShade="80"/>
                <w:sz w:val="28"/>
                <w:szCs w:val="28"/>
              </w:rPr>
              <w:t></w:t>
            </w:r>
          </w:p>
        </w:tc>
        <w:tc>
          <w:tcPr>
            <w:tcW w:w="548" w:type="dxa"/>
            <w:shd w:val="clear" w:color="auto" w:fill="auto"/>
            <w:vAlign w:val="center"/>
          </w:tcPr>
          <w:p w14:paraId="01263BC8"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32D019B6"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74771B7B" w14:textId="77777777" w:rsidR="00B26552" w:rsidRPr="00D7525A" w:rsidRDefault="00B26552" w:rsidP="000025CF">
            <w:pPr>
              <w:tabs>
                <w:tab w:val="left" w:pos="1134"/>
              </w:tabs>
              <w:spacing w:line="276" w:lineRule="auto"/>
            </w:pPr>
          </w:p>
        </w:tc>
        <w:tc>
          <w:tcPr>
            <w:tcW w:w="548" w:type="dxa"/>
            <w:shd w:val="clear" w:color="auto" w:fill="auto"/>
            <w:vAlign w:val="center"/>
          </w:tcPr>
          <w:p w14:paraId="18662427" w14:textId="77777777" w:rsidR="00B26552" w:rsidRPr="00D7525A" w:rsidRDefault="00B26552" w:rsidP="000025CF">
            <w:pPr>
              <w:tabs>
                <w:tab w:val="left" w:pos="1134"/>
              </w:tabs>
              <w:spacing w:line="276" w:lineRule="auto"/>
            </w:pPr>
          </w:p>
        </w:tc>
        <w:tc>
          <w:tcPr>
            <w:tcW w:w="548" w:type="dxa"/>
            <w:shd w:val="clear" w:color="auto" w:fill="auto"/>
            <w:vAlign w:val="center"/>
          </w:tcPr>
          <w:p w14:paraId="21859B9A" w14:textId="77777777" w:rsidR="00B26552" w:rsidRPr="00D7525A" w:rsidRDefault="00B26552" w:rsidP="000025CF">
            <w:pPr>
              <w:tabs>
                <w:tab w:val="left" w:pos="1134"/>
              </w:tabs>
              <w:spacing w:line="276" w:lineRule="auto"/>
            </w:pPr>
          </w:p>
        </w:tc>
      </w:tr>
      <w:tr w:rsidR="00B26552" w:rsidRPr="00D7525A" w14:paraId="14D03355" w14:textId="77777777" w:rsidTr="000025CF">
        <w:tc>
          <w:tcPr>
            <w:tcW w:w="723" w:type="dxa"/>
            <w:shd w:val="clear" w:color="auto" w:fill="0D558B"/>
          </w:tcPr>
          <w:p w14:paraId="60DC6054" w14:textId="77777777" w:rsidR="00B26552" w:rsidRPr="00DA6864" w:rsidRDefault="00B26552" w:rsidP="000025CF">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t>T2</w:t>
            </w:r>
          </w:p>
        </w:tc>
        <w:tc>
          <w:tcPr>
            <w:tcW w:w="548" w:type="dxa"/>
            <w:shd w:val="clear" w:color="auto" w:fill="auto"/>
            <w:vAlign w:val="center"/>
          </w:tcPr>
          <w:p w14:paraId="016856E1" w14:textId="77777777" w:rsidR="00B26552" w:rsidRPr="00D7525A" w:rsidRDefault="00B26552" w:rsidP="000025CF">
            <w:pPr>
              <w:tabs>
                <w:tab w:val="left" w:pos="1134"/>
              </w:tabs>
              <w:spacing w:line="276" w:lineRule="auto"/>
            </w:pPr>
          </w:p>
        </w:tc>
        <w:tc>
          <w:tcPr>
            <w:tcW w:w="548" w:type="dxa"/>
            <w:shd w:val="clear" w:color="auto" w:fill="auto"/>
            <w:vAlign w:val="center"/>
          </w:tcPr>
          <w:p w14:paraId="1AD9997B" w14:textId="77777777" w:rsidR="00B26552" w:rsidRPr="00D7525A" w:rsidRDefault="00B26552" w:rsidP="000025CF">
            <w:pPr>
              <w:tabs>
                <w:tab w:val="left" w:pos="1134"/>
              </w:tabs>
              <w:spacing w:line="276" w:lineRule="auto"/>
            </w:pPr>
          </w:p>
        </w:tc>
        <w:tc>
          <w:tcPr>
            <w:tcW w:w="548" w:type="dxa"/>
            <w:shd w:val="clear" w:color="auto" w:fill="auto"/>
            <w:vAlign w:val="center"/>
          </w:tcPr>
          <w:p w14:paraId="28E1CFD0"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79EE3284" w14:textId="77777777" w:rsidR="00B26552" w:rsidRPr="00D7525A" w:rsidRDefault="00B26552" w:rsidP="000025CF">
            <w:pPr>
              <w:tabs>
                <w:tab w:val="left" w:pos="1134"/>
              </w:tabs>
              <w:spacing w:line="276" w:lineRule="auto"/>
            </w:pPr>
          </w:p>
        </w:tc>
        <w:tc>
          <w:tcPr>
            <w:tcW w:w="548" w:type="dxa"/>
            <w:shd w:val="clear" w:color="auto" w:fill="auto"/>
            <w:vAlign w:val="center"/>
          </w:tcPr>
          <w:p w14:paraId="4214F33E"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tcPr>
          <w:p w14:paraId="38C4685E" w14:textId="77777777" w:rsidR="00B26552" w:rsidRPr="00D7525A" w:rsidRDefault="00B26552" w:rsidP="000025CF">
            <w:pPr>
              <w:tabs>
                <w:tab w:val="left" w:pos="1134"/>
              </w:tabs>
              <w:spacing w:line="276" w:lineRule="auto"/>
            </w:pPr>
            <w:r w:rsidRPr="00EA7A2B">
              <w:rPr>
                <w:rFonts w:ascii="Wingdings 2" w:hAnsi="Wingdings 2" w:cs="Arial"/>
                <w:b/>
                <w:color w:val="1F4E79" w:themeColor="accent1" w:themeShade="80"/>
                <w:sz w:val="28"/>
                <w:szCs w:val="28"/>
              </w:rPr>
              <w:t></w:t>
            </w:r>
          </w:p>
        </w:tc>
        <w:tc>
          <w:tcPr>
            <w:tcW w:w="548" w:type="dxa"/>
            <w:shd w:val="clear" w:color="auto" w:fill="auto"/>
            <w:vAlign w:val="center"/>
          </w:tcPr>
          <w:p w14:paraId="61E4A5A1" w14:textId="77777777" w:rsidR="00B26552" w:rsidRPr="00D7525A" w:rsidRDefault="00B26552" w:rsidP="000025CF">
            <w:pPr>
              <w:tabs>
                <w:tab w:val="left" w:pos="1134"/>
              </w:tabs>
              <w:spacing w:line="276" w:lineRule="auto"/>
            </w:pPr>
          </w:p>
        </w:tc>
        <w:tc>
          <w:tcPr>
            <w:tcW w:w="548" w:type="dxa"/>
            <w:shd w:val="clear" w:color="auto" w:fill="auto"/>
            <w:vAlign w:val="center"/>
          </w:tcPr>
          <w:p w14:paraId="1BB2F645"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3B9E744E" w14:textId="77777777" w:rsidR="00B26552" w:rsidRPr="00D7525A" w:rsidRDefault="00B26552" w:rsidP="000025CF">
            <w:pPr>
              <w:tabs>
                <w:tab w:val="left" w:pos="1134"/>
              </w:tabs>
              <w:spacing w:line="276" w:lineRule="auto"/>
            </w:pPr>
          </w:p>
        </w:tc>
        <w:tc>
          <w:tcPr>
            <w:tcW w:w="548" w:type="dxa"/>
            <w:shd w:val="clear" w:color="auto" w:fill="auto"/>
          </w:tcPr>
          <w:p w14:paraId="48E0B9DD" w14:textId="77777777" w:rsidR="00B26552" w:rsidRPr="00D7525A" w:rsidRDefault="00B26552" w:rsidP="000025CF">
            <w:pPr>
              <w:tabs>
                <w:tab w:val="left" w:pos="1134"/>
              </w:tabs>
              <w:spacing w:line="276" w:lineRule="auto"/>
            </w:pPr>
            <w:r w:rsidRPr="008A0244">
              <w:rPr>
                <w:rFonts w:ascii="Wingdings 2" w:hAnsi="Wingdings 2" w:cs="Arial"/>
                <w:b/>
                <w:color w:val="1F4E79" w:themeColor="accent1" w:themeShade="80"/>
                <w:sz w:val="28"/>
                <w:szCs w:val="28"/>
              </w:rPr>
              <w:t></w:t>
            </w:r>
          </w:p>
        </w:tc>
        <w:tc>
          <w:tcPr>
            <w:tcW w:w="548" w:type="dxa"/>
            <w:shd w:val="clear" w:color="auto" w:fill="auto"/>
            <w:vAlign w:val="center"/>
          </w:tcPr>
          <w:p w14:paraId="704731D8"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tcPr>
          <w:p w14:paraId="76500E25" w14:textId="77777777" w:rsidR="00B26552" w:rsidRPr="00D7525A" w:rsidRDefault="00B26552" w:rsidP="000025CF">
            <w:pPr>
              <w:tabs>
                <w:tab w:val="left" w:pos="1134"/>
              </w:tabs>
              <w:spacing w:line="276" w:lineRule="auto"/>
            </w:pPr>
            <w:r w:rsidRPr="00474E71">
              <w:rPr>
                <w:rFonts w:ascii="Wingdings 2" w:hAnsi="Wingdings 2" w:cs="Arial"/>
                <w:b/>
                <w:color w:val="1F4E79" w:themeColor="accent1" w:themeShade="80"/>
                <w:sz w:val="28"/>
                <w:szCs w:val="28"/>
              </w:rPr>
              <w:t></w:t>
            </w:r>
          </w:p>
        </w:tc>
        <w:tc>
          <w:tcPr>
            <w:tcW w:w="548" w:type="dxa"/>
            <w:shd w:val="clear" w:color="auto" w:fill="auto"/>
            <w:vAlign w:val="center"/>
          </w:tcPr>
          <w:p w14:paraId="783BAA2F" w14:textId="77777777" w:rsidR="00B26552" w:rsidRPr="00D7525A" w:rsidRDefault="00B26552" w:rsidP="000025CF">
            <w:pPr>
              <w:tabs>
                <w:tab w:val="left" w:pos="1134"/>
              </w:tabs>
              <w:spacing w:line="276" w:lineRule="auto"/>
            </w:pPr>
          </w:p>
        </w:tc>
        <w:tc>
          <w:tcPr>
            <w:tcW w:w="548" w:type="dxa"/>
            <w:shd w:val="clear" w:color="auto" w:fill="auto"/>
            <w:vAlign w:val="center"/>
          </w:tcPr>
          <w:p w14:paraId="23FCB9F2"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31764FE8" w14:textId="77777777" w:rsidR="00B26552" w:rsidRPr="00D7525A" w:rsidRDefault="00B26552" w:rsidP="000025CF">
            <w:pPr>
              <w:tabs>
                <w:tab w:val="left" w:pos="1134"/>
              </w:tabs>
              <w:spacing w:line="276" w:lineRule="auto"/>
            </w:pPr>
          </w:p>
        </w:tc>
        <w:tc>
          <w:tcPr>
            <w:tcW w:w="548" w:type="dxa"/>
            <w:shd w:val="clear" w:color="auto" w:fill="auto"/>
          </w:tcPr>
          <w:p w14:paraId="22E44CB4" w14:textId="77777777" w:rsidR="00B26552" w:rsidRPr="00D7525A" w:rsidRDefault="00B26552" w:rsidP="000025CF">
            <w:pPr>
              <w:tabs>
                <w:tab w:val="left" w:pos="1134"/>
              </w:tabs>
              <w:spacing w:line="276" w:lineRule="auto"/>
            </w:pPr>
            <w:r w:rsidRPr="005F3B13">
              <w:rPr>
                <w:rFonts w:ascii="Wingdings 2" w:hAnsi="Wingdings 2" w:cs="Arial"/>
                <w:b/>
                <w:color w:val="1F4E79" w:themeColor="accent1" w:themeShade="80"/>
                <w:sz w:val="28"/>
                <w:szCs w:val="28"/>
              </w:rPr>
              <w:t></w:t>
            </w:r>
          </w:p>
        </w:tc>
        <w:tc>
          <w:tcPr>
            <w:tcW w:w="548" w:type="dxa"/>
            <w:shd w:val="clear" w:color="auto" w:fill="auto"/>
            <w:vAlign w:val="center"/>
          </w:tcPr>
          <w:p w14:paraId="2B5F4B91" w14:textId="77777777" w:rsidR="00B26552" w:rsidRPr="00D7525A" w:rsidRDefault="00B26552" w:rsidP="000025CF">
            <w:pPr>
              <w:tabs>
                <w:tab w:val="left" w:pos="1134"/>
              </w:tabs>
              <w:spacing w:line="276" w:lineRule="auto"/>
            </w:pPr>
          </w:p>
        </w:tc>
        <w:tc>
          <w:tcPr>
            <w:tcW w:w="548" w:type="dxa"/>
            <w:shd w:val="clear" w:color="auto" w:fill="auto"/>
            <w:vAlign w:val="center"/>
          </w:tcPr>
          <w:p w14:paraId="01E2B9AB" w14:textId="77777777" w:rsidR="00B26552" w:rsidRPr="00D7525A" w:rsidRDefault="00B26552" w:rsidP="000025CF">
            <w:pPr>
              <w:tabs>
                <w:tab w:val="left" w:pos="1134"/>
              </w:tabs>
              <w:spacing w:line="276" w:lineRule="auto"/>
            </w:pPr>
          </w:p>
        </w:tc>
        <w:tc>
          <w:tcPr>
            <w:tcW w:w="548" w:type="dxa"/>
            <w:shd w:val="clear" w:color="auto" w:fill="auto"/>
            <w:vAlign w:val="center"/>
          </w:tcPr>
          <w:p w14:paraId="71F98D3D" w14:textId="77777777" w:rsidR="00B26552" w:rsidRPr="00D7525A" w:rsidRDefault="00B26552" w:rsidP="000025CF">
            <w:pPr>
              <w:tabs>
                <w:tab w:val="left" w:pos="1134"/>
              </w:tabs>
              <w:spacing w:line="276" w:lineRule="auto"/>
            </w:pPr>
          </w:p>
        </w:tc>
        <w:tc>
          <w:tcPr>
            <w:tcW w:w="548" w:type="dxa"/>
            <w:shd w:val="clear" w:color="auto" w:fill="auto"/>
            <w:vAlign w:val="center"/>
          </w:tcPr>
          <w:p w14:paraId="0DAC5F3E" w14:textId="77777777" w:rsidR="00B26552" w:rsidRPr="00D7525A" w:rsidRDefault="00B26552" w:rsidP="000025CF">
            <w:pPr>
              <w:tabs>
                <w:tab w:val="left" w:pos="1134"/>
              </w:tabs>
              <w:spacing w:line="276" w:lineRule="auto"/>
            </w:pPr>
          </w:p>
        </w:tc>
        <w:tc>
          <w:tcPr>
            <w:tcW w:w="548" w:type="dxa"/>
            <w:shd w:val="clear" w:color="auto" w:fill="auto"/>
            <w:vAlign w:val="center"/>
          </w:tcPr>
          <w:p w14:paraId="28CE7E4E" w14:textId="77777777" w:rsidR="00B26552" w:rsidRPr="00D7525A" w:rsidRDefault="00B26552" w:rsidP="000025CF">
            <w:pPr>
              <w:tabs>
                <w:tab w:val="left" w:pos="1134"/>
              </w:tabs>
              <w:spacing w:line="276" w:lineRule="auto"/>
            </w:pPr>
          </w:p>
        </w:tc>
      </w:tr>
      <w:tr w:rsidR="00B26552" w:rsidRPr="00D7525A" w14:paraId="5C874E8B" w14:textId="77777777" w:rsidTr="000025CF">
        <w:tc>
          <w:tcPr>
            <w:tcW w:w="723" w:type="dxa"/>
            <w:shd w:val="clear" w:color="auto" w:fill="0D558B"/>
          </w:tcPr>
          <w:p w14:paraId="124DF1D0" w14:textId="77777777" w:rsidR="00B26552" w:rsidRPr="00DA6864" w:rsidRDefault="00B26552" w:rsidP="000025CF">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t>T3</w:t>
            </w:r>
          </w:p>
        </w:tc>
        <w:tc>
          <w:tcPr>
            <w:tcW w:w="548" w:type="dxa"/>
            <w:shd w:val="clear" w:color="auto" w:fill="auto"/>
            <w:vAlign w:val="center"/>
          </w:tcPr>
          <w:p w14:paraId="5342794D" w14:textId="77777777" w:rsidR="00B26552" w:rsidRPr="00D7525A" w:rsidRDefault="00B26552" w:rsidP="000025CF">
            <w:pPr>
              <w:tabs>
                <w:tab w:val="left" w:pos="1134"/>
              </w:tabs>
              <w:spacing w:line="276" w:lineRule="auto"/>
            </w:pPr>
          </w:p>
        </w:tc>
        <w:tc>
          <w:tcPr>
            <w:tcW w:w="548" w:type="dxa"/>
            <w:shd w:val="clear" w:color="auto" w:fill="auto"/>
            <w:vAlign w:val="center"/>
          </w:tcPr>
          <w:p w14:paraId="3834566A" w14:textId="77777777" w:rsidR="00B26552" w:rsidRPr="00D7525A" w:rsidRDefault="00B26552" w:rsidP="000025CF">
            <w:pPr>
              <w:tabs>
                <w:tab w:val="left" w:pos="1134"/>
              </w:tabs>
              <w:spacing w:line="276" w:lineRule="auto"/>
            </w:pPr>
          </w:p>
        </w:tc>
        <w:tc>
          <w:tcPr>
            <w:tcW w:w="548" w:type="dxa"/>
            <w:shd w:val="clear" w:color="auto" w:fill="auto"/>
            <w:vAlign w:val="center"/>
          </w:tcPr>
          <w:p w14:paraId="4AE3F95F"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26E29BB0" w14:textId="77777777" w:rsidR="00B26552" w:rsidRPr="00D7525A" w:rsidRDefault="00B26552" w:rsidP="000025CF">
            <w:pPr>
              <w:tabs>
                <w:tab w:val="left" w:pos="1134"/>
              </w:tabs>
              <w:spacing w:line="276" w:lineRule="auto"/>
            </w:pPr>
          </w:p>
        </w:tc>
        <w:tc>
          <w:tcPr>
            <w:tcW w:w="548" w:type="dxa"/>
            <w:shd w:val="clear" w:color="auto" w:fill="auto"/>
            <w:vAlign w:val="center"/>
          </w:tcPr>
          <w:p w14:paraId="5E7B712C" w14:textId="77777777" w:rsidR="00B26552" w:rsidRPr="00D7525A" w:rsidRDefault="00B26552" w:rsidP="000025CF">
            <w:pPr>
              <w:tabs>
                <w:tab w:val="left" w:pos="1134"/>
              </w:tabs>
              <w:spacing w:line="276" w:lineRule="auto"/>
            </w:pPr>
          </w:p>
        </w:tc>
        <w:tc>
          <w:tcPr>
            <w:tcW w:w="548" w:type="dxa"/>
            <w:shd w:val="clear" w:color="auto" w:fill="auto"/>
          </w:tcPr>
          <w:p w14:paraId="40B194B4" w14:textId="77777777" w:rsidR="00B26552" w:rsidRPr="00D7525A" w:rsidRDefault="00B26552" w:rsidP="000025CF">
            <w:pPr>
              <w:tabs>
                <w:tab w:val="left" w:pos="1134"/>
              </w:tabs>
              <w:spacing w:line="276" w:lineRule="auto"/>
            </w:pPr>
            <w:r w:rsidRPr="00EA7A2B">
              <w:rPr>
                <w:rFonts w:ascii="Wingdings 2" w:hAnsi="Wingdings 2" w:cs="Arial"/>
                <w:b/>
                <w:color w:val="1F4E79" w:themeColor="accent1" w:themeShade="80"/>
                <w:sz w:val="28"/>
                <w:szCs w:val="28"/>
              </w:rPr>
              <w:t></w:t>
            </w:r>
          </w:p>
        </w:tc>
        <w:tc>
          <w:tcPr>
            <w:tcW w:w="548" w:type="dxa"/>
            <w:shd w:val="clear" w:color="auto" w:fill="auto"/>
            <w:vAlign w:val="center"/>
          </w:tcPr>
          <w:p w14:paraId="77A2908F" w14:textId="77777777" w:rsidR="00B26552" w:rsidRPr="00D7525A" w:rsidRDefault="00B26552" w:rsidP="000025CF">
            <w:pPr>
              <w:tabs>
                <w:tab w:val="left" w:pos="1134"/>
              </w:tabs>
              <w:spacing w:line="276" w:lineRule="auto"/>
            </w:pPr>
          </w:p>
        </w:tc>
        <w:tc>
          <w:tcPr>
            <w:tcW w:w="548" w:type="dxa"/>
            <w:shd w:val="clear" w:color="auto" w:fill="auto"/>
            <w:vAlign w:val="center"/>
          </w:tcPr>
          <w:p w14:paraId="3290AF9E" w14:textId="77777777" w:rsidR="00B26552" w:rsidRPr="00D7525A" w:rsidRDefault="00B26552" w:rsidP="000025CF">
            <w:pPr>
              <w:tabs>
                <w:tab w:val="left" w:pos="1134"/>
              </w:tabs>
              <w:spacing w:line="276" w:lineRule="auto"/>
            </w:pPr>
          </w:p>
        </w:tc>
        <w:tc>
          <w:tcPr>
            <w:tcW w:w="548" w:type="dxa"/>
            <w:shd w:val="clear" w:color="auto" w:fill="auto"/>
            <w:vAlign w:val="center"/>
          </w:tcPr>
          <w:p w14:paraId="73AE0900" w14:textId="77777777" w:rsidR="00B26552" w:rsidRPr="00D7525A" w:rsidRDefault="00B26552" w:rsidP="000025CF">
            <w:pPr>
              <w:tabs>
                <w:tab w:val="left" w:pos="1134"/>
              </w:tabs>
              <w:spacing w:line="276" w:lineRule="auto"/>
            </w:pPr>
          </w:p>
        </w:tc>
        <w:tc>
          <w:tcPr>
            <w:tcW w:w="548" w:type="dxa"/>
            <w:shd w:val="clear" w:color="auto" w:fill="auto"/>
          </w:tcPr>
          <w:p w14:paraId="769C4593" w14:textId="16948A39" w:rsidR="00B26552" w:rsidRPr="00D7525A" w:rsidRDefault="00B26552" w:rsidP="000025CF">
            <w:pPr>
              <w:tabs>
                <w:tab w:val="left" w:pos="1134"/>
              </w:tabs>
              <w:spacing w:line="276" w:lineRule="auto"/>
            </w:pPr>
          </w:p>
        </w:tc>
        <w:tc>
          <w:tcPr>
            <w:tcW w:w="548" w:type="dxa"/>
            <w:shd w:val="clear" w:color="auto" w:fill="auto"/>
            <w:vAlign w:val="center"/>
          </w:tcPr>
          <w:p w14:paraId="64260CEA" w14:textId="77777777" w:rsidR="00B26552" w:rsidRPr="00D7525A" w:rsidRDefault="00B26552" w:rsidP="000025CF">
            <w:pPr>
              <w:tabs>
                <w:tab w:val="left" w:pos="1134"/>
              </w:tabs>
              <w:spacing w:line="276" w:lineRule="auto"/>
            </w:pPr>
          </w:p>
        </w:tc>
        <w:tc>
          <w:tcPr>
            <w:tcW w:w="548" w:type="dxa"/>
            <w:shd w:val="clear" w:color="auto" w:fill="auto"/>
          </w:tcPr>
          <w:p w14:paraId="22CA583B" w14:textId="77777777" w:rsidR="00B26552" w:rsidRPr="00D7525A" w:rsidRDefault="00B26552" w:rsidP="000025CF">
            <w:pPr>
              <w:tabs>
                <w:tab w:val="left" w:pos="1134"/>
              </w:tabs>
              <w:spacing w:line="276" w:lineRule="auto"/>
            </w:pPr>
            <w:r w:rsidRPr="00474E71">
              <w:rPr>
                <w:rFonts w:ascii="Wingdings 2" w:hAnsi="Wingdings 2" w:cs="Arial"/>
                <w:b/>
                <w:color w:val="1F4E79" w:themeColor="accent1" w:themeShade="80"/>
                <w:sz w:val="28"/>
                <w:szCs w:val="28"/>
              </w:rPr>
              <w:t></w:t>
            </w:r>
          </w:p>
        </w:tc>
        <w:tc>
          <w:tcPr>
            <w:tcW w:w="548" w:type="dxa"/>
            <w:shd w:val="clear" w:color="auto" w:fill="auto"/>
            <w:vAlign w:val="center"/>
          </w:tcPr>
          <w:p w14:paraId="47A7A680"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05AB58E4" w14:textId="77777777" w:rsidR="00B26552" w:rsidRPr="00D7525A" w:rsidRDefault="00B26552" w:rsidP="000025CF">
            <w:pPr>
              <w:tabs>
                <w:tab w:val="left" w:pos="1134"/>
              </w:tabs>
              <w:spacing w:line="276" w:lineRule="auto"/>
            </w:pPr>
          </w:p>
        </w:tc>
        <w:tc>
          <w:tcPr>
            <w:tcW w:w="548" w:type="dxa"/>
            <w:shd w:val="clear" w:color="auto" w:fill="auto"/>
            <w:vAlign w:val="center"/>
          </w:tcPr>
          <w:p w14:paraId="197DD4E2" w14:textId="77777777" w:rsidR="00B26552" w:rsidRPr="00D7525A" w:rsidRDefault="00B26552" w:rsidP="000025CF">
            <w:pPr>
              <w:tabs>
                <w:tab w:val="left" w:pos="1134"/>
              </w:tabs>
              <w:spacing w:line="276" w:lineRule="auto"/>
            </w:pPr>
          </w:p>
        </w:tc>
        <w:tc>
          <w:tcPr>
            <w:tcW w:w="548" w:type="dxa"/>
            <w:shd w:val="clear" w:color="auto" w:fill="auto"/>
          </w:tcPr>
          <w:p w14:paraId="0B5CA278" w14:textId="77777777" w:rsidR="00B26552" w:rsidRPr="00D7525A" w:rsidRDefault="00B26552" w:rsidP="000025CF">
            <w:pPr>
              <w:tabs>
                <w:tab w:val="left" w:pos="1134"/>
              </w:tabs>
              <w:spacing w:line="276" w:lineRule="auto"/>
            </w:pPr>
            <w:r w:rsidRPr="005F3B13">
              <w:rPr>
                <w:rFonts w:ascii="Wingdings 2" w:hAnsi="Wingdings 2" w:cs="Arial"/>
                <w:b/>
                <w:color w:val="1F4E79" w:themeColor="accent1" w:themeShade="80"/>
                <w:sz w:val="28"/>
                <w:szCs w:val="28"/>
              </w:rPr>
              <w:t></w:t>
            </w:r>
          </w:p>
        </w:tc>
        <w:tc>
          <w:tcPr>
            <w:tcW w:w="548" w:type="dxa"/>
            <w:shd w:val="clear" w:color="auto" w:fill="auto"/>
            <w:vAlign w:val="center"/>
          </w:tcPr>
          <w:p w14:paraId="7BD18A31" w14:textId="77777777" w:rsidR="00B26552" w:rsidRPr="00D7525A" w:rsidRDefault="00B26552" w:rsidP="000025CF">
            <w:pPr>
              <w:tabs>
                <w:tab w:val="left" w:pos="1134"/>
              </w:tabs>
              <w:spacing w:line="276" w:lineRule="auto"/>
            </w:pPr>
          </w:p>
        </w:tc>
        <w:tc>
          <w:tcPr>
            <w:tcW w:w="548" w:type="dxa"/>
            <w:shd w:val="clear" w:color="auto" w:fill="auto"/>
            <w:vAlign w:val="center"/>
          </w:tcPr>
          <w:p w14:paraId="30AF6746" w14:textId="77777777" w:rsidR="00B26552" w:rsidRPr="00D7525A" w:rsidRDefault="00B26552" w:rsidP="000025CF">
            <w:pPr>
              <w:tabs>
                <w:tab w:val="left" w:pos="1134"/>
              </w:tabs>
              <w:spacing w:line="276" w:lineRule="auto"/>
            </w:pPr>
          </w:p>
        </w:tc>
        <w:tc>
          <w:tcPr>
            <w:tcW w:w="548" w:type="dxa"/>
            <w:shd w:val="clear" w:color="auto" w:fill="auto"/>
            <w:vAlign w:val="center"/>
          </w:tcPr>
          <w:p w14:paraId="5419AA71" w14:textId="77777777" w:rsidR="00B26552" w:rsidRPr="00D7525A" w:rsidRDefault="00B26552" w:rsidP="000025CF">
            <w:pPr>
              <w:tabs>
                <w:tab w:val="left" w:pos="1134"/>
              </w:tabs>
              <w:spacing w:line="276" w:lineRule="auto"/>
            </w:pPr>
          </w:p>
        </w:tc>
        <w:tc>
          <w:tcPr>
            <w:tcW w:w="548" w:type="dxa"/>
            <w:shd w:val="clear" w:color="auto" w:fill="auto"/>
            <w:vAlign w:val="center"/>
          </w:tcPr>
          <w:p w14:paraId="77AC8BDC" w14:textId="77777777" w:rsidR="00B26552" w:rsidRPr="00D7525A" w:rsidRDefault="00B26552" w:rsidP="000025CF">
            <w:pPr>
              <w:tabs>
                <w:tab w:val="left" w:pos="1134"/>
              </w:tabs>
              <w:spacing w:line="276" w:lineRule="auto"/>
            </w:pPr>
          </w:p>
        </w:tc>
        <w:tc>
          <w:tcPr>
            <w:tcW w:w="548" w:type="dxa"/>
            <w:shd w:val="clear" w:color="auto" w:fill="auto"/>
            <w:vAlign w:val="center"/>
          </w:tcPr>
          <w:p w14:paraId="317E7CD2" w14:textId="77777777" w:rsidR="00B26552" w:rsidRPr="00D7525A" w:rsidRDefault="00B26552" w:rsidP="000025CF">
            <w:pPr>
              <w:tabs>
                <w:tab w:val="left" w:pos="1134"/>
              </w:tabs>
              <w:spacing w:line="276" w:lineRule="auto"/>
            </w:pPr>
          </w:p>
        </w:tc>
      </w:tr>
      <w:tr w:rsidR="00B26552" w:rsidRPr="00D7525A" w14:paraId="0F73206C" w14:textId="77777777" w:rsidTr="000025CF">
        <w:tc>
          <w:tcPr>
            <w:tcW w:w="723" w:type="dxa"/>
            <w:shd w:val="clear" w:color="auto" w:fill="0D558B"/>
          </w:tcPr>
          <w:p w14:paraId="4DDD048F" w14:textId="77777777" w:rsidR="00B26552" w:rsidRPr="00DA6864" w:rsidRDefault="00B26552" w:rsidP="000025CF">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t>T4</w:t>
            </w:r>
          </w:p>
        </w:tc>
        <w:tc>
          <w:tcPr>
            <w:tcW w:w="548" w:type="dxa"/>
            <w:shd w:val="clear" w:color="auto" w:fill="auto"/>
            <w:vAlign w:val="center"/>
          </w:tcPr>
          <w:p w14:paraId="3304C887"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598DB011" w14:textId="77777777" w:rsidR="00B26552" w:rsidRPr="00D7525A" w:rsidRDefault="00B26552" w:rsidP="000025CF">
            <w:pPr>
              <w:tabs>
                <w:tab w:val="left" w:pos="1134"/>
              </w:tabs>
              <w:spacing w:line="276" w:lineRule="auto"/>
            </w:pPr>
          </w:p>
        </w:tc>
        <w:tc>
          <w:tcPr>
            <w:tcW w:w="548" w:type="dxa"/>
            <w:shd w:val="clear" w:color="auto" w:fill="auto"/>
            <w:vAlign w:val="center"/>
          </w:tcPr>
          <w:p w14:paraId="2BA871E4" w14:textId="77777777" w:rsidR="00B26552" w:rsidRPr="00D7525A" w:rsidRDefault="00B26552" w:rsidP="000025CF">
            <w:pPr>
              <w:tabs>
                <w:tab w:val="left" w:pos="1134"/>
              </w:tabs>
              <w:spacing w:line="276" w:lineRule="auto"/>
            </w:pPr>
          </w:p>
        </w:tc>
        <w:tc>
          <w:tcPr>
            <w:tcW w:w="548" w:type="dxa"/>
            <w:shd w:val="clear" w:color="auto" w:fill="auto"/>
            <w:vAlign w:val="center"/>
          </w:tcPr>
          <w:p w14:paraId="7825F903" w14:textId="77777777" w:rsidR="00B26552" w:rsidRPr="00D7525A" w:rsidRDefault="00B26552" w:rsidP="000025CF">
            <w:pPr>
              <w:tabs>
                <w:tab w:val="left" w:pos="1134"/>
              </w:tabs>
              <w:spacing w:line="276" w:lineRule="auto"/>
            </w:pPr>
          </w:p>
        </w:tc>
        <w:tc>
          <w:tcPr>
            <w:tcW w:w="548" w:type="dxa"/>
            <w:shd w:val="clear" w:color="auto" w:fill="auto"/>
            <w:vAlign w:val="center"/>
          </w:tcPr>
          <w:p w14:paraId="63CEE957" w14:textId="77777777" w:rsidR="00B26552" w:rsidRPr="00D7525A" w:rsidRDefault="00B26552" w:rsidP="000025CF">
            <w:pPr>
              <w:tabs>
                <w:tab w:val="left" w:pos="1134"/>
              </w:tabs>
              <w:spacing w:line="276" w:lineRule="auto"/>
            </w:pPr>
          </w:p>
        </w:tc>
        <w:tc>
          <w:tcPr>
            <w:tcW w:w="548" w:type="dxa"/>
            <w:shd w:val="clear" w:color="auto" w:fill="auto"/>
          </w:tcPr>
          <w:p w14:paraId="13DA952F" w14:textId="77777777" w:rsidR="00B26552" w:rsidRPr="00D7525A" w:rsidRDefault="00B26552" w:rsidP="000025CF">
            <w:pPr>
              <w:tabs>
                <w:tab w:val="left" w:pos="1134"/>
              </w:tabs>
              <w:spacing w:line="276" w:lineRule="auto"/>
            </w:pPr>
            <w:r w:rsidRPr="00EA7A2B">
              <w:rPr>
                <w:rFonts w:ascii="Wingdings 2" w:hAnsi="Wingdings 2" w:cs="Arial"/>
                <w:b/>
                <w:color w:val="1F4E79" w:themeColor="accent1" w:themeShade="80"/>
                <w:sz w:val="28"/>
                <w:szCs w:val="28"/>
              </w:rPr>
              <w:t></w:t>
            </w:r>
          </w:p>
        </w:tc>
        <w:tc>
          <w:tcPr>
            <w:tcW w:w="548" w:type="dxa"/>
            <w:shd w:val="clear" w:color="auto" w:fill="auto"/>
            <w:vAlign w:val="center"/>
          </w:tcPr>
          <w:p w14:paraId="4399F91A"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04F629CC" w14:textId="77777777" w:rsidR="00B26552" w:rsidRPr="00D7525A" w:rsidRDefault="00B26552" w:rsidP="000025CF">
            <w:pPr>
              <w:tabs>
                <w:tab w:val="left" w:pos="1134"/>
              </w:tabs>
              <w:spacing w:line="276" w:lineRule="auto"/>
            </w:pPr>
          </w:p>
        </w:tc>
        <w:tc>
          <w:tcPr>
            <w:tcW w:w="548" w:type="dxa"/>
            <w:shd w:val="clear" w:color="auto" w:fill="auto"/>
            <w:vAlign w:val="center"/>
          </w:tcPr>
          <w:p w14:paraId="72AE384B" w14:textId="77777777" w:rsidR="00B26552" w:rsidRPr="00D7525A" w:rsidRDefault="00B26552" w:rsidP="000025CF">
            <w:pPr>
              <w:tabs>
                <w:tab w:val="left" w:pos="1134"/>
              </w:tabs>
              <w:spacing w:line="276" w:lineRule="auto"/>
            </w:pPr>
          </w:p>
        </w:tc>
        <w:tc>
          <w:tcPr>
            <w:tcW w:w="548" w:type="dxa"/>
            <w:shd w:val="clear" w:color="auto" w:fill="auto"/>
          </w:tcPr>
          <w:p w14:paraId="20B29680" w14:textId="5B875E88" w:rsidR="00B26552" w:rsidRPr="00D7525A" w:rsidRDefault="00B26552" w:rsidP="000025CF">
            <w:pPr>
              <w:tabs>
                <w:tab w:val="left" w:pos="1134"/>
              </w:tabs>
              <w:spacing w:line="276" w:lineRule="auto"/>
            </w:pPr>
          </w:p>
        </w:tc>
        <w:tc>
          <w:tcPr>
            <w:tcW w:w="548" w:type="dxa"/>
            <w:shd w:val="clear" w:color="auto" w:fill="auto"/>
            <w:vAlign w:val="center"/>
          </w:tcPr>
          <w:p w14:paraId="7E446CB6" w14:textId="77777777" w:rsidR="00B26552" w:rsidRPr="00D7525A" w:rsidRDefault="00B26552" w:rsidP="000025CF">
            <w:pPr>
              <w:tabs>
                <w:tab w:val="left" w:pos="1134"/>
              </w:tabs>
              <w:spacing w:line="276" w:lineRule="auto"/>
            </w:pPr>
          </w:p>
        </w:tc>
        <w:tc>
          <w:tcPr>
            <w:tcW w:w="548" w:type="dxa"/>
            <w:shd w:val="clear" w:color="auto" w:fill="auto"/>
          </w:tcPr>
          <w:p w14:paraId="220B7582" w14:textId="77777777" w:rsidR="00B26552" w:rsidRPr="00D7525A" w:rsidRDefault="00B26552" w:rsidP="000025CF">
            <w:pPr>
              <w:tabs>
                <w:tab w:val="left" w:pos="1134"/>
              </w:tabs>
              <w:spacing w:line="276" w:lineRule="auto"/>
            </w:pPr>
            <w:r w:rsidRPr="00474E71">
              <w:rPr>
                <w:rFonts w:ascii="Wingdings 2" w:hAnsi="Wingdings 2" w:cs="Arial"/>
                <w:b/>
                <w:color w:val="1F4E79" w:themeColor="accent1" w:themeShade="80"/>
                <w:sz w:val="28"/>
                <w:szCs w:val="28"/>
              </w:rPr>
              <w:t></w:t>
            </w:r>
          </w:p>
        </w:tc>
        <w:tc>
          <w:tcPr>
            <w:tcW w:w="548" w:type="dxa"/>
            <w:shd w:val="clear" w:color="auto" w:fill="auto"/>
            <w:vAlign w:val="center"/>
          </w:tcPr>
          <w:p w14:paraId="2CA7CB94" w14:textId="77777777" w:rsidR="00B26552" w:rsidRPr="00D7525A" w:rsidRDefault="00B26552" w:rsidP="000025CF">
            <w:pPr>
              <w:tabs>
                <w:tab w:val="left" w:pos="1134"/>
              </w:tabs>
              <w:spacing w:line="276" w:lineRule="auto"/>
            </w:pPr>
          </w:p>
        </w:tc>
        <w:tc>
          <w:tcPr>
            <w:tcW w:w="548" w:type="dxa"/>
            <w:shd w:val="clear" w:color="auto" w:fill="auto"/>
            <w:vAlign w:val="center"/>
          </w:tcPr>
          <w:p w14:paraId="3C39ADF4" w14:textId="77777777" w:rsidR="00B26552" w:rsidRPr="00D7525A" w:rsidRDefault="00B26552" w:rsidP="000025CF">
            <w:pPr>
              <w:tabs>
                <w:tab w:val="left" w:pos="1134"/>
              </w:tabs>
              <w:spacing w:line="276" w:lineRule="auto"/>
            </w:pPr>
          </w:p>
        </w:tc>
        <w:tc>
          <w:tcPr>
            <w:tcW w:w="548" w:type="dxa"/>
            <w:shd w:val="clear" w:color="auto" w:fill="auto"/>
            <w:vAlign w:val="center"/>
          </w:tcPr>
          <w:p w14:paraId="0BD34488" w14:textId="77777777" w:rsidR="00B26552" w:rsidRPr="00D7525A" w:rsidRDefault="00B26552" w:rsidP="000025CF">
            <w:pPr>
              <w:tabs>
                <w:tab w:val="left" w:pos="1134"/>
              </w:tabs>
              <w:spacing w:line="276" w:lineRule="auto"/>
            </w:pPr>
          </w:p>
        </w:tc>
        <w:tc>
          <w:tcPr>
            <w:tcW w:w="548" w:type="dxa"/>
            <w:shd w:val="clear" w:color="auto" w:fill="auto"/>
          </w:tcPr>
          <w:p w14:paraId="42F8D58C" w14:textId="77777777" w:rsidR="00B26552" w:rsidRPr="00D7525A" w:rsidRDefault="00B26552" w:rsidP="000025CF">
            <w:pPr>
              <w:tabs>
                <w:tab w:val="left" w:pos="1134"/>
              </w:tabs>
              <w:spacing w:line="276" w:lineRule="auto"/>
            </w:pPr>
            <w:r w:rsidRPr="005F3B13">
              <w:rPr>
                <w:rFonts w:ascii="Wingdings 2" w:hAnsi="Wingdings 2" w:cs="Arial"/>
                <w:b/>
                <w:color w:val="1F4E79" w:themeColor="accent1" w:themeShade="80"/>
                <w:sz w:val="28"/>
                <w:szCs w:val="28"/>
              </w:rPr>
              <w:t></w:t>
            </w:r>
          </w:p>
        </w:tc>
        <w:tc>
          <w:tcPr>
            <w:tcW w:w="548" w:type="dxa"/>
            <w:shd w:val="clear" w:color="auto" w:fill="auto"/>
            <w:vAlign w:val="center"/>
          </w:tcPr>
          <w:p w14:paraId="5F2521EA" w14:textId="77777777" w:rsidR="00B26552" w:rsidRPr="00D7525A" w:rsidRDefault="00B26552" w:rsidP="000025CF">
            <w:pPr>
              <w:tabs>
                <w:tab w:val="left" w:pos="1134"/>
              </w:tabs>
              <w:spacing w:line="276" w:lineRule="auto"/>
            </w:pPr>
          </w:p>
        </w:tc>
        <w:tc>
          <w:tcPr>
            <w:tcW w:w="548" w:type="dxa"/>
            <w:shd w:val="clear" w:color="auto" w:fill="auto"/>
            <w:vAlign w:val="center"/>
          </w:tcPr>
          <w:p w14:paraId="2E9307D8" w14:textId="77777777" w:rsidR="00B26552" w:rsidRPr="00D7525A" w:rsidRDefault="00B26552" w:rsidP="000025CF">
            <w:pPr>
              <w:tabs>
                <w:tab w:val="left" w:pos="1134"/>
              </w:tabs>
              <w:spacing w:line="276" w:lineRule="auto"/>
            </w:pPr>
          </w:p>
        </w:tc>
        <w:tc>
          <w:tcPr>
            <w:tcW w:w="548" w:type="dxa"/>
            <w:shd w:val="clear" w:color="auto" w:fill="auto"/>
            <w:vAlign w:val="center"/>
          </w:tcPr>
          <w:p w14:paraId="59A0AA48" w14:textId="77777777" w:rsidR="00B26552" w:rsidRPr="00D7525A" w:rsidRDefault="00B26552" w:rsidP="000025CF">
            <w:pPr>
              <w:tabs>
                <w:tab w:val="left" w:pos="1134"/>
              </w:tabs>
              <w:spacing w:line="276" w:lineRule="auto"/>
            </w:pPr>
          </w:p>
        </w:tc>
        <w:tc>
          <w:tcPr>
            <w:tcW w:w="548" w:type="dxa"/>
            <w:shd w:val="clear" w:color="auto" w:fill="auto"/>
            <w:vAlign w:val="center"/>
          </w:tcPr>
          <w:p w14:paraId="03B16A92" w14:textId="77777777" w:rsidR="00B26552" w:rsidRPr="00D7525A" w:rsidRDefault="00B26552" w:rsidP="000025CF">
            <w:pPr>
              <w:tabs>
                <w:tab w:val="left" w:pos="1134"/>
              </w:tabs>
              <w:spacing w:line="276" w:lineRule="auto"/>
            </w:pPr>
          </w:p>
        </w:tc>
        <w:tc>
          <w:tcPr>
            <w:tcW w:w="548" w:type="dxa"/>
            <w:shd w:val="clear" w:color="auto" w:fill="auto"/>
            <w:vAlign w:val="center"/>
          </w:tcPr>
          <w:p w14:paraId="4852116B" w14:textId="77777777" w:rsidR="00B26552" w:rsidRPr="00D7525A" w:rsidRDefault="00B26552" w:rsidP="000025CF">
            <w:pPr>
              <w:tabs>
                <w:tab w:val="left" w:pos="1134"/>
              </w:tabs>
              <w:spacing w:line="276" w:lineRule="auto"/>
            </w:pPr>
          </w:p>
        </w:tc>
      </w:tr>
      <w:tr w:rsidR="00B26552" w:rsidRPr="00D7525A" w14:paraId="726782BA" w14:textId="77777777" w:rsidTr="000025CF">
        <w:tc>
          <w:tcPr>
            <w:tcW w:w="723" w:type="dxa"/>
            <w:shd w:val="clear" w:color="auto" w:fill="0D558B"/>
          </w:tcPr>
          <w:p w14:paraId="4EAF8DF3" w14:textId="77777777" w:rsidR="00B26552" w:rsidRPr="00DA6864" w:rsidRDefault="00B26552" w:rsidP="000025CF">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t>T5</w:t>
            </w:r>
          </w:p>
        </w:tc>
        <w:tc>
          <w:tcPr>
            <w:tcW w:w="548" w:type="dxa"/>
            <w:shd w:val="clear" w:color="auto" w:fill="auto"/>
            <w:vAlign w:val="center"/>
          </w:tcPr>
          <w:p w14:paraId="3FE57E64" w14:textId="77777777" w:rsidR="00B26552" w:rsidRPr="00D7525A" w:rsidRDefault="00B26552" w:rsidP="000025CF">
            <w:pPr>
              <w:tabs>
                <w:tab w:val="left" w:pos="1134"/>
              </w:tabs>
              <w:spacing w:line="276" w:lineRule="auto"/>
            </w:pPr>
          </w:p>
        </w:tc>
        <w:tc>
          <w:tcPr>
            <w:tcW w:w="548" w:type="dxa"/>
            <w:shd w:val="clear" w:color="auto" w:fill="auto"/>
            <w:vAlign w:val="center"/>
          </w:tcPr>
          <w:p w14:paraId="622E975F" w14:textId="77777777" w:rsidR="00B26552" w:rsidRPr="00D7525A" w:rsidRDefault="00B26552" w:rsidP="000025CF">
            <w:pPr>
              <w:tabs>
                <w:tab w:val="left" w:pos="1134"/>
              </w:tabs>
              <w:spacing w:line="276" w:lineRule="auto"/>
            </w:pPr>
          </w:p>
        </w:tc>
        <w:tc>
          <w:tcPr>
            <w:tcW w:w="548" w:type="dxa"/>
            <w:shd w:val="clear" w:color="auto" w:fill="auto"/>
            <w:vAlign w:val="center"/>
          </w:tcPr>
          <w:p w14:paraId="3071F792" w14:textId="77777777" w:rsidR="00B26552" w:rsidRPr="00D7525A" w:rsidRDefault="00B26552" w:rsidP="000025CF">
            <w:pPr>
              <w:tabs>
                <w:tab w:val="left" w:pos="1134"/>
              </w:tabs>
              <w:spacing w:line="276" w:lineRule="auto"/>
            </w:pPr>
          </w:p>
        </w:tc>
        <w:tc>
          <w:tcPr>
            <w:tcW w:w="548" w:type="dxa"/>
            <w:shd w:val="clear" w:color="auto" w:fill="auto"/>
            <w:vAlign w:val="center"/>
          </w:tcPr>
          <w:p w14:paraId="1F3370A3" w14:textId="77777777" w:rsidR="00B26552" w:rsidRPr="00D7525A" w:rsidRDefault="00B26552" w:rsidP="000025CF">
            <w:pPr>
              <w:tabs>
                <w:tab w:val="left" w:pos="1134"/>
              </w:tabs>
              <w:spacing w:line="276" w:lineRule="auto"/>
            </w:pPr>
          </w:p>
        </w:tc>
        <w:tc>
          <w:tcPr>
            <w:tcW w:w="548" w:type="dxa"/>
            <w:shd w:val="clear" w:color="auto" w:fill="auto"/>
            <w:vAlign w:val="center"/>
          </w:tcPr>
          <w:p w14:paraId="1374D377" w14:textId="77777777" w:rsidR="00B26552" w:rsidRPr="00D7525A" w:rsidRDefault="00B26552" w:rsidP="000025CF">
            <w:pPr>
              <w:tabs>
                <w:tab w:val="left" w:pos="1134"/>
              </w:tabs>
              <w:spacing w:line="276" w:lineRule="auto"/>
            </w:pPr>
          </w:p>
        </w:tc>
        <w:tc>
          <w:tcPr>
            <w:tcW w:w="548" w:type="dxa"/>
            <w:shd w:val="clear" w:color="auto" w:fill="auto"/>
          </w:tcPr>
          <w:p w14:paraId="03E14331" w14:textId="77777777" w:rsidR="00B26552" w:rsidRPr="00D7525A" w:rsidRDefault="00B26552" w:rsidP="000025CF">
            <w:pPr>
              <w:tabs>
                <w:tab w:val="left" w:pos="1134"/>
              </w:tabs>
              <w:spacing w:line="276" w:lineRule="auto"/>
            </w:pPr>
            <w:r w:rsidRPr="00EA7A2B">
              <w:rPr>
                <w:rFonts w:ascii="Wingdings 2" w:hAnsi="Wingdings 2" w:cs="Arial"/>
                <w:b/>
                <w:color w:val="1F4E79" w:themeColor="accent1" w:themeShade="80"/>
                <w:sz w:val="28"/>
                <w:szCs w:val="28"/>
              </w:rPr>
              <w:t></w:t>
            </w:r>
          </w:p>
        </w:tc>
        <w:tc>
          <w:tcPr>
            <w:tcW w:w="548" w:type="dxa"/>
            <w:shd w:val="clear" w:color="auto" w:fill="auto"/>
            <w:vAlign w:val="center"/>
          </w:tcPr>
          <w:p w14:paraId="73DB62CC" w14:textId="77777777" w:rsidR="00B26552" w:rsidRPr="00D7525A" w:rsidRDefault="00B26552" w:rsidP="000025CF">
            <w:pPr>
              <w:tabs>
                <w:tab w:val="left" w:pos="1134"/>
              </w:tabs>
              <w:spacing w:line="276" w:lineRule="auto"/>
            </w:pPr>
          </w:p>
        </w:tc>
        <w:tc>
          <w:tcPr>
            <w:tcW w:w="548" w:type="dxa"/>
            <w:shd w:val="clear" w:color="auto" w:fill="auto"/>
            <w:vAlign w:val="center"/>
          </w:tcPr>
          <w:p w14:paraId="426A2E8F" w14:textId="77777777" w:rsidR="00B26552" w:rsidRPr="00D7525A" w:rsidRDefault="00B26552" w:rsidP="000025CF">
            <w:pPr>
              <w:tabs>
                <w:tab w:val="left" w:pos="1134"/>
              </w:tabs>
              <w:spacing w:line="276" w:lineRule="auto"/>
            </w:pPr>
          </w:p>
        </w:tc>
        <w:tc>
          <w:tcPr>
            <w:tcW w:w="548" w:type="dxa"/>
            <w:shd w:val="clear" w:color="auto" w:fill="auto"/>
            <w:vAlign w:val="center"/>
          </w:tcPr>
          <w:p w14:paraId="7E8906ED" w14:textId="77777777" w:rsidR="00B26552" w:rsidRPr="00D7525A" w:rsidRDefault="00B26552" w:rsidP="000025CF">
            <w:pPr>
              <w:tabs>
                <w:tab w:val="left" w:pos="1134"/>
              </w:tabs>
              <w:spacing w:line="276" w:lineRule="auto"/>
            </w:pPr>
          </w:p>
        </w:tc>
        <w:tc>
          <w:tcPr>
            <w:tcW w:w="548" w:type="dxa"/>
            <w:shd w:val="clear" w:color="auto" w:fill="auto"/>
          </w:tcPr>
          <w:p w14:paraId="69DBB046" w14:textId="77777777" w:rsidR="00B26552" w:rsidRPr="00D7525A" w:rsidRDefault="00B26552" w:rsidP="000025CF">
            <w:pPr>
              <w:tabs>
                <w:tab w:val="left" w:pos="1134"/>
              </w:tabs>
              <w:spacing w:line="276" w:lineRule="auto"/>
            </w:pPr>
            <w:r w:rsidRPr="008A0244">
              <w:rPr>
                <w:rFonts w:ascii="Wingdings 2" w:hAnsi="Wingdings 2" w:cs="Arial"/>
                <w:b/>
                <w:color w:val="1F4E79" w:themeColor="accent1" w:themeShade="80"/>
                <w:sz w:val="28"/>
                <w:szCs w:val="28"/>
              </w:rPr>
              <w:t></w:t>
            </w:r>
          </w:p>
        </w:tc>
        <w:tc>
          <w:tcPr>
            <w:tcW w:w="548" w:type="dxa"/>
            <w:shd w:val="clear" w:color="auto" w:fill="auto"/>
            <w:vAlign w:val="center"/>
          </w:tcPr>
          <w:p w14:paraId="2C066923" w14:textId="77777777" w:rsidR="00B26552" w:rsidRPr="00D7525A" w:rsidRDefault="00B26552" w:rsidP="000025CF">
            <w:pPr>
              <w:tabs>
                <w:tab w:val="left" w:pos="1134"/>
              </w:tabs>
              <w:spacing w:line="276" w:lineRule="auto"/>
            </w:pPr>
          </w:p>
        </w:tc>
        <w:tc>
          <w:tcPr>
            <w:tcW w:w="548" w:type="dxa"/>
            <w:shd w:val="clear" w:color="auto" w:fill="auto"/>
          </w:tcPr>
          <w:p w14:paraId="0CFC3949" w14:textId="77777777" w:rsidR="00B26552" w:rsidRPr="00D7525A" w:rsidRDefault="00B26552" w:rsidP="000025CF">
            <w:pPr>
              <w:tabs>
                <w:tab w:val="left" w:pos="1134"/>
              </w:tabs>
              <w:spacing w:line="276" w:lineRule="auto"/>
            </w:pPr>
            <w:r w:rsidRPr="00474E71">
              <w:rPr>
                <w:rFonts w:ascii="Wingdings 2" w:hAnsi="Wingdings 2" w:cs="Arial"/>
                <w:b/>
                <w:color w:val="1F4E79" w:themeColor="accent1" w:themeShade="80"/>
                <w:sz w:val="28"/>
                <w:szCs w:val="28"/>
              </w:rPr>
              <w:t></w:t>
            </w:r>
          </w:p>
        </w:tc>
        <w:tc>
          <w:tcPr>
            <w:tcW w:w="548" w:type="dxa"/>
            <w:shd w:val="clear" w:color="auto" w:fill="auto"/>
            <w:vAlign w:val="center"/>
          </w:tcPr>
          <w:p w14:paraId="432E69A1"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66972399"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4F3D83D1"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tcPr>
          <w:p w14:paraId="05F6BD99" w14:textId="77777777" w:rsidR="00B26552" w:rsidRPr="00D7525A" w:rsidRDefault="00B26552" w:rsidP="000025CF">
            <w:pPr>
              <w:tabs>
                <w:tab w:val="left" w:pos="1134"/>
              </w:tabs>
              <w:spacing w:line="276" w:lineRule="auto"/>
            </w:pPr>
            <w:r w:rsidRPr="005F3B13">
              <w:rPr>
                <w:rFonts w:ascii="Wingdings 2" w:hAnsi="Wingdings 2" w:cs="Arial"/>
                <w:b/>
                <w:color w:val="1F4E79" w:themeColor="accent1" w:themeShade="80"/>
                <w:sz w:val="28"/>
                <w:szCs w:val="28"/>
              </w:rPr>
              <w:t></w:t>
            </w:r>
          </w:p>
        </w:tc>
        <w:tc>
          <w:tcPr>
            <w:tcW w:w="548" w:type="dxa"/>
            <w:shd w:val="clear" w:color="auto" w:fill="auto"/>
            <w:vAlign w:val="center"/>
          </w:tcPr>
          <w:p w14:paraId="65D453CC"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1D9FA250"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10228B71" w14:textId="77777777" w:rsidR="00B26552" w:rsidRPr="00D7525A" w:rsidRDefault="00B26552" w:rsidP="000025CF">
            <w:pPr>
              <w:tabs>
                <w:tab w:val="left" w:pos="1134"/>
              </w:tabs>
              <w:spacing w:line="276" w:lineRule="auto"/>
            </w:pPr>
          </w:p>
        </w:tc>
        <w:tc>
          <w:tcPr>
            <w:tcW w:w="548" w:type="dxa"/>
            <w:shd w:val="clear" w:color="auto" w:fill="auto"/>
            <w:vAlign w:val="center"/>
          </w:tcPr>
          <w:p w14:paraId="184C2041" w14:textId="77777777" w:rsidR="00B26552" w:rsidRPr="00D7525A" w:rsidRDefault="00B26552" w:rsidP="000025CF">
            <w:pPr>
              <w:tabs>
                <w:tab w:val="left" w:pos="1134"/>
              </w:tabs>
              <w:spacing w:line="276" w:lineRule="auto"/>
            </w:pPr>
          </w:p>
        </w:tc>
        <w:tc>
          <w:tcPr>
            <w:tcW w:w="548" w:type="dxa"/>
            <w:shd w:val="clear" w:color="auto" w:fill="auto"/>
            <w:vAlign w:val="center"/>
          </w:tcPr>
          <w:p w14:paraId="3B7E2BEA" w14:textId="77777777" w:rsidR="00B26552" w:rsidRPr="00D7525A" w:rsidRDefault="00B26552" w:rsidP="000025CF">
            <w:pPr>
              <w:tabs>
                <w:tab w:val="left" w:pos="1134"/>
              </w:tabs>
              <w:spacing w:line="276" w:lineRule="auto"/>
            </w:pPr>
          </w:p>
        </w:tc>
      </w:tr>
      <w:tr w:rsidR="00B26552" w:rsidRPr="00D7525A" w14:paraId="23BEB4EC" w14:textId="77777777" w:rsidTr="000025CF">
        <w:tc>
          <w:tcPr>
            <w:tcW w:w="723" w:type="dxa"/>
            <w:shd w:val="clear" w:color="auto" w:fill="0D558B"/>
          </w:tcPr>
          <w:p w14:paraId="080F07CB" w14:textId="77777777" w:rsidR="00B26552" w:rsidRPr="00DA6864" w:rsidRDefault="00B26552" w:rsidP="000025CF">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t>T6</w:t>
            </w:r>
          </w:p>
        </w:tc>
        <w:tc>
          <w:tcPr>
            <w:tcW w:w="548" w:type="dxa"/>
            <w:shd w:val="clear" w:color="auto" w:fill="auto"/>
            <w:vAlign w:val="center"/>
          </w:tcPr>
          <w:p w14:paraId="43AAB1B7" w14:textId="77777777" w:rsidR="00B26552" w:rsidRPr="00D7525A" w:rsidRDefault="00B26552" w:rsidP="000025CF">
            <w:pPr>
              <w:tabs>
                <w:tab w:val="left" w:pos="1134"/>
              </w:tabs>
              <w:spacing w:line="276" w:lineRule="auto"/>
            </w:pPr>
          </w:p>
        </w:tc>
        <w:tc>
          <w:tcPr>
            <w:tcW w:w="548" w:type="dxa"/>
            <w:shd w:val="clear" w:color="auto" w:fill="auto"/>
            <w:vAlign w:val="center"/>
          </w:tcPr>
          <w:p w14:paraId="06709173" w14:textId="77777777" w:rsidR="00B26552" w:rsidRPr="00D7525A" w:rsidRDefault="00B26552" w:rsidP="000025CF">
            <w:pPr>
              <w:tabs>
                <w:tab w:val="left" w:pos="1134"/>
              </w:tabs>
              <w:spacing w:line="276" w:lineRule="auto"/>
            </w:pPr>
          </w:p>
        </w:tc>
        <w:tc>
          <w:tcPr>
            <w:tcW w:w="548" w:type="dxa"/>
            <w:shd w:val="clear" w:color="auto" w:fill="auto"/>
            <w:vAlign w:val="center"/>
          </w:tcPr>
          <w:p w14:paraId="2788A5B2" w14:textId="77777777" w:rsidR="00B26552" w:rsidRPr="00D7525A" w:rsidRDefault="00B26552" w:rsidP="000025CF">
            <w:pPr>
              <w:tabs>
                <w:tab w:val="left" w:pos="1134"/>
              </w:tabs>
              <w:spacing w:line="276" w:lineRule="auto"/>
            </w:pPr>
          </w:p>
        </w:tc>
        <w:tc>
          <w:tcPr>
            <w:tcW w:w="548" w:type="dxa"/>
            <w:shd w:val="clear" w:color="auto" w:fill="auto"/>
            <w:vAlign w:val="center"/>
          </w:tcPr>
          <w:p w14:paraId="40496AFE" w14:textId="77777777" w:rsidR="00B26552" w:rsidRPr="00D7525A" w:rsidRDefault="00B26552" w:rsidP="000025CF">
            <w:pPr>
              <w:tabs>
                <w:tab w:val="left" w:pos="1134"/>
              </w:tabs>
              <w:spacing w:line="276" w:lineRule="auto"/>
            </w:pPr>
          </w:p>
        </w:tc>
        <w:tc>
          <w:tcPr>
            <w:tcW w:w="548" w:type="dxa"/>
            <w:shd w:val="clear" w:color="auto" w:fill="auto"/>
            <w:vAlign w:val="center"/>
          </w:tcPr>
          <w:p w14:paraId="5B9A5722" w14:textId="77777777" w:rsidR="00B26552" w:rsidRPr="00D7525A" w:rsidRDefault="00B26552" w:rsidP="000025CF">
            <w:pPr>
              <w:tabs>
                <w:tab w:val="left" w:pos="1134"/>
              </w:tabs>
              <w:spacing w:line="276" w:lineRule="auto"/>
            </w:pPr>
          </w:p>
        </w:tc>
        <w:tc>
          <w:tcPr>
            <w:tcW w:w="548" w:type="dxa"/>
            <w:shd w:val="clear" w:color="auto" w:fill="auto"/>
          </w:tcPr>
          <w:p w14:paraId="4B0D8A6B" w14:textId="77777777" w:rsidR="00B26552" w:rsidRPr="00D7525A" w:rsidRDefault="00B26552" w:rsidP="000025CF">
            <w:pPr>
              <w:tabs>
                <w:tab w:val="left" w:pos="1134"/>
              </w:tabs>
              <w:spacing w:line="276" w:lineRule="auto"/>
            </w:pPr>
            <w:r w:rsidRPr="00EA7A2B">
              <w:rPr>
                <w:rFonts w:ascii="Wingdings 2" w:hAnsi="Wingdings 2" w:cs="Arial"/>
                <w:b/>
                <w:color w:val="1F4E79" w:themeColor="accent1" w:themeShade="80"/>
                <w:sz w:val="28"/>
                <w:szCs w:val="28"/>
              </w:rPr>
              <w:t></w:t>
            </w:r>
          </w:p>
        </w:tc>
        <w:tc>
          <w:tcPr>
            <w:tcW w:w="548" w:type="dxa"/>
            <w:shd w:val="clear" w:color="auto" w:fill="auto"/>
            <w:vAlign w:val="center"/>
          </w:tcPr>
          <w:p w14:paraId="61840742" w14:textId="77777777" w:rsidR="00B26552" w:rsidRPr="00D7525A" w:rsidRDefault="00B26552" w:rsidP="000025CF">
            <w:pPr>
              <w:tabs>
                <w:tab w:val="left" w:pos="1134"/>
              </w:tabs>
              <w:spacing w:line="276" w:lineRule="auto"/>
            </w:pPr>
          </w:p>
        </w:tc>
        <w:tc>
          <w:tcPr>
            <w:tcW w:w="548" w:type="dxa"/>
            <w:shd w:val="clear" w:color="auto" w:fill="auto"/>
            <w:vAlign w:val="center"/>
          </w:tcPr>
          <w:p w14:paraId="21174765" w14:textId="77777777" w:rsidR="00B26552" w:rsidRPr="00D7525A" w:rsidRDefault="00B26552" w:rsidP="000025CF">
            <w:pPr>
              <w:tabs>
                <w:tab w:val="left" w:pos="1134"/>
              </w:tabs>
              <w:spacing w:line="276" w:lineRule="auto"/>
            </w:pPr>
          </w:p>
        </w:tc>
        <w:tc>
          <w:tcPr>
            <w:tcW w:w="548" w:type="dxa"/>
            <w:shd w:val="clear" w:color="auto" w:fill="auto"/>
            <w:vAlign w:val="center"/>
          </w:tcPr>
          <w:p w14:paraId="151AAE0F" w14:textId="77777777" w:rsidR="00B26552" w:rsidRPr="00D7525A" w:rsidRDefault="00B26552" w:rsidP="000025CF">
            <w:pPr>
              <w:tabs>
                <w:tab w:val="left" w:pos="1134"/>
              </w:tabs>
              <w:spacing w:line="276" w:lineRule="auto"/>
            </w:pPr>
          </w:p>
        </w:tc>
        <w:tc>
          <w:tcPr>
            <w:tcW w:w="548" w:type="dxa"/>
            <w:shd w:val="clear" w:color="auto" w:fill="auto"/>
          </w:tcPr>
          <w:p w14:paraId="3B942A0D" w14:textId="77777777" w:rsidR="00B26552" w:rsidRPr="00D7525A" w:rsidRDefault="00B26552" w:rsidP="000025CF">
            <w:pPr>
              <w:tabs>
                <w:tab w:val="left" w:pos="1134"/>
              </w:tabs>
              <w:spacing w:line="276" w:lineRule="auto"/>
            </w:pPr>
            <w:r w:rsidRPr="008A0244">
              <w:rPr>
                <w:rFonts w:ascii="Wingdings 2" w:hAnsi="Wingdings 2" w:cs="Arial"/>
                <w:b/>
                <w:color w:val="1F4E79" w:themeColor="accent1" w:themeShade="80"/>
                <w:sz w:val="28"/>
                <w:szCs w:val="28"/>
              </w:rPr>
              <w:t></w:t>
            </w:r>
          </w:p>
        </w:tc>
        <w:tc>
          <w:tcPr>
            <w:tcW w:w="548" w:type="dxa"/>
            <w:shd w:val="clear" w:color="auto" w:fill="auto"/>
            <w:vAlign w:val="center"/>
          </w:tcPr>
          <w:p w14:paraId="3E1DFBD4" w14:textId="77777777" w:rsidR="00B26552" w:rsidRPr="00D7525A" w:rsidRDefault="00B26552" w:rsidP="000025CF">
            <w:pPr>
              <w:tabs>
                <w:tab w:val="left" w:pos="1134"/>
              </w:tabs>
              <w:spacing w:line="276" w:lineRule="auto"/>
            </w:pPr>
          </w:p>
        </w:tc>
        <w:tc>
          <w:tcPr>
            <w:tcW w:w="548" w:type="dxa"/>
            <w:shd w:val="clear" w:color="auto" w:fill="auto"/>
          </w:tcPr>
          <w:p w14:paraId="1F52DC51" w14:textId="77777777" w:rsidR="00B26552" w:rsidRPr="00D7525A" w:rsidRDefault="00B26552" w:rsidP="000025CF">
            <w:pPr>
              <w:tabs>
                <w:tab w:val="left" w:pos="1134"/>
              </w:tabs>
              <w:spacing w:line="276" w:lineRule="auto"/>
            </w:pPr>
            <w:r w:rsidRPr="00474E71">
              <w:rPr>
                <w:rFonts w:ascii="Wingdings 2" w:hAnsi="Wingdings 2" w:cs="Arial"/>
                <w:b/>
                <w:color w:val="1F4E79" w:themeColor="accent1" w:themeShade="80"/>
                <w:sz w:val="28"/>
                <w:szCs w:val="28"/>
              </w:rPr>
              <w:t></w:t>
            </w:r>
          </w:p>
        </w:tc>
        <w:tc>
          <w:tcPr>
            <w:tcW w:w="548" w:type="dxa"/>
            <w:shd w:val="clear" w:color="auto" w:fill="auto"/>
            <w:vAlign w:val="center"/>
          </w:tcPr>
          <w:p w14:paraId="48DAE345" w14:textId="77777777" w:rsidR="00B26552" w:rsidRPr="00D7525A" w:rsidRDefault="00B26552" w:rsidP="000025CF">
            <w:pPr>
              <w:tabs>
                <w:tab w:val="left" w:pos="1134"/>
              </w:tabs>
              <w:spacing w:line="276" w:lineRule="auto"/>
            </w:pPr>
          </w:p>
        </w:tc>
        <w:tc>
          <w:tcPr>
            <w:tcW w:w="548" w:type="dxa"/>
            <w:shd w:val="clear" w:color="auto" w:fill="auto"/>
            <w:vAlign w:val="center"/>
          </w:tcPr>
          <w:p w14:paraId="104DB1B9" w14:textId="77777777" w:rsidR="00B26552" w:rsidRPr="00D7525A" w:rsidRDefault="00B26552" w:rsidP="000025CF">
            <w:pPr>
              <w:tabs>
                <w:tab w:val="left" w:pos="1134"/>
              </w:tabs>
              <w:spacing w:line="276" w:lineRule="auto"/>
            </w:pPr>
          </w:p>
        </w:tc>
        <w:tc>
          <w:tcPr>
            <w:tcW w:w="548" w:type="dxa"/>
            <w:shd w:val="clear" w:color="auto" w:fill="auto"/>
            <w:vAlign w:val="center"/>
          </w:tcPr>
          <w:p w14:paraId="0FA7D004" w14:textId="77777777" w:rsidR="00B26552" w:rsidRPr="00D7525A" w:rsidRDefault="00B26552" w:rsidP="000025CF">
            <w:pPr>
              <w:tabs>
                <w:tab w:val="left" w:pos="1134"/>
              </w:tabs>
              <w:spacing w:line="276" w:lineRule="auto"/>
            </w:pPr>
          </w:p>
        </w:tc>
        <w:tc>
          <w:tcPr>
            <w:tcW w:w="548" w:type="dxa"/>
            <w:shd w:val="clear" w:color="auto" w:fill="auto"/>
          </w:tcPr>
          <w:p w14:paraId="33E3D9B5" w14:textId="77777777" w:rsidR="00B26552" w:rsidRPr="00D7525A" w:rsidRDefault="00B26552" w:rsidP="000025CF">
            <w:pPr>
              <w:tabs>
                <w:tab w:val="left" w:pos="1134"/>
              </w:tabs>
              <w:spacing w:line="276" w:lineRule="auto"/>
            </w:pPr>
            <w:r w:rsidRPr="005F3B13">
              <w:rPr>
                <w:rFonts w:ascii="Wingdings 2" w:hAnsi="Wingdings 2" w:cs="Arial"/>
                <w:b/>
                <w:color w:val="1F4E79" w:themeColor="accent1" w:themeShade="80"/>
                <w:sz w:val="28"/>
                <w:szCs w:val="28"/>
              </w:rPr>
              <w:t></w:t>
            </w:r>
          </w:p>
        </w:tc>
        <w:tc>
          <w:tcPr>
            <w:tcW w:w="548" w:type="dxa"/>
            <w:shd w:val="clear" w:color="auto" w:fill="auto"/>
            <w:vAlign w:val="center"/>
          </w:tcPr>
          <w:p w14:paraId="4723CDB2" w14:textId="77777777" w:rsidR="00B26552" w:rsidRPr="00D7525A" w:rsidRDefault="00B26552" w:rsidP="000025CF">
            <w:pPr>
              <w:tabs>
                <w:tab w:val="left" w:pos="1134"/>
              </w:tabs>
              <w:spacing w:line="276" w:lineRule="auto"/>
            </w:pPr>
          </w:p>
        </w:tc>
        <w:tc>
          <w:tcPr>
            <w:tcW w:w="548" w:type="dxa"/>
            <w:shd w:val="clear" w:color="auto" w:fill="auto"/>
            <w:vAlign w:val="center"/>
          </w:tcPr>
          <w:p w14:paraId="4396F071" w14:textId="77777777" w:rsidR="00B26552" w:rsidRPr="00D7525A" w:rsidRDefault="00B26552" w:rsidP="000025CF">
            <w:pPr>
              <w:tabs>
                <w:tab w:val="left" w:pos="1134"/>
              </w:tabs>
              <w:spacing w:line="276" w:lineRule="auto"/>
            </w:pPr>
          </w:p>
        </w:tc>
        <w:tc>
          <w:tcPr>
            <w:tcW w:w="548" w:type="dxa"/>
            <w:shd w:val="clear" w:color="auto" w:fill="auto"/>
            <w:vAlign w:val="center"/>
          </w:tcPr>
          <w:p w14:paraId="10930388" w14:textId="77777777" w:rsidR="00B26552" w:rsidRPr="00D7525A" w:rsidRDefault="00B26552" w:rsidP="000025CF">
            <w:pPr>
              <w:tabs>
                <w:tab w:val="left" w:pos="1134"/>
              </w:tabs>
              <w:spacing w:line="276" w:lineRule="auto"/>
            </w:pPr>
          </w:p>
        </w:tc>
        <w:tc>
          <w:tcPr>
            <w:tcW w:w="548" w:type="dxa"/>
            <w:shd w:val="clear" w:color="auto" w:fill="auto"/>
            <w:vAlign w:val="center"/>
          </w:tcPr>
          <w:p w14:paraId="72FB4222" w14:textId="77777777" w:rsidR="00B26552" w:rsidRPr="00D7525A" w:rsidRDefault="00B26552" w:rsidP="000025CF">
            <w:pPr>
              <w:tabs>
                <w:tab w:val="left" w:pos="1134"/>
              </w:tabs>
              <w:spacing w:line="276" w:lineRule="auto"/>
            </w:pPr>
          </w:p>
        </w:tc>
        <w:tc>
          <w:tcPr>
            <w:tcW w:w="548" w:type="dxa"/>
            <w:shd w:val="clear" w:color="auto" w:fill="auto"/>
            <w:vAlign w:val="center"/>
          </w:tcPr>
          <w:p w14:paraId="2C25085D" w14:textId="77777777" w:rsidR="00B26552" w:rsidRPr="00D7525A" w:rsidRDefault="00B26552" w:rsidP="000025CF">
            <w:pPr>
              <w:tabs>
                <w:tab w:val="left" w:pos="1134"/>
              </w:tabs>
              <w:spacing w:line="276" w:lineRule="auto"/>
            </w:pPr>
          </w:p>
        </w:tc>
      </w:tr>
      <w:tr w:rsidR="00B26552" w:rsidRPr="00D7525A" w14:paraId="31660F34" w14:textId="77777777" w:rsidTr="000025CF">
        <w:tc>
          <w:tcPr>
            <w:tcW w:w="723" w:type="dxa"/>
            <w:shd w:val="clear" w:color="auto" w:fill="0D558B"/>
          </w:tcPr>
          <w:p w14:paraId="662F931B" w14:textId="77777777" w:rsidR="00B26552" w:rsidRPr="00DA6864" w:rsidRDefault="00B26552" w:rsidP="000025CF">
            <w:pPr>
              <w:tabs>
                <w:tab w:val="left" w:pos="1134"/>
              </w:tabs>
              <w:spacing w:line="276" w:lineRule="auto"/>
              <w:rPr>
                <w:rFonts w:ascii="Arial" w:hAnsi="Arial" w:cs="Arial"/>
                <w:b/>
                <w:color w:val="FFFFFF" w:themeColor="background1"/>
                <w:sz w:val="20"/>
                <w:szCs w:val="20"/>
              </w:rPr>
            </w:pPr>
            <w:r w:rsidRPr="00DA6864">
              <w:rPr>
                <w:rFonts w:ascii="Arial" w:hAnsi="Arial" w:cs="Arial"/>
                <w:b/>
                <w:color w:val="FFFFFF" w:themeColor="background1"/>
                <w:sz w:val="20"/>
                <w:szCs w:val="20"/>
              </w:rPr>
              <w:t>T7</w:t>
            </w:r>
          </w:p>
        </w:tc>
        <w:tc>
          <w:tcPr>
            <w:tcW w:w="548" w:type="dxa"/>
            <w:shd w:val="clear" w:color="auto" w:fill="auto"/>
            <w:vAlign w:val="center"/>
          </w:tcPr>
          <w:p w14:paraId="4A2B56B0" w14:textId="77777777" w:rsidR="00B26552" w:rsidRPr="00D7525A" w:rsidRDefault="00B26552" w:rsidP="000025CF">
            <w:pPr>
              <w:tabs>
                <w:tab w:val="left" w:pos="1134"/>
              </w:tabs>
              <w:spacing w:line="276" w:lineRule="auto"/>
            </w:pPr>
          </w:p>
        </w:tc>
        <w:tc>
          <w:tcPr>
            <w:tcW w:w="548" w:type="dxa"/>
            <w:shd w:val="clear" w:color="auto" w:fill="auto"/>
            <w:vAlign w:val="center"/>
          </w:tcPr>
          <w:p w14:paraId="7BA97CA5" w14:textId="77777777" w:rsidR="00B26552" w:rsidRPr="00D7525A" w:rsidRDefault="00B26552" w:rsidP="000025CF">
            <w:pPr>
              <w:tabs>
                <w:tab w:val="left" w:pos="1134"/>
              </w:tabs>
              <w:spacing w:line="276" w:lineRule="auto"/>
            </w:pPr>
          </w:p>
        </w:tc>
        <w:tc>
          <w:tcPr>
            <w:tcW w:w="548" w:type="dxa"/>
            <w:shd w:val="clear" w:color="auto" w:fill="auto"/>
            <w:vAlign w:val="center"/>
          </w:tcPr>
          <w:p w14:paraId="301FB68F" w14:textId="77777777" w:rsidR="00B26552" w:rsidRPr="00D7525A" w:rsidRDefault="00B26552" w:rsidP="000025CF">
            <w:pPr>
              <w:tabs>
                <w:tab w:val="left" w:pos="1134"/>
              </w:tabs>
              <w:spacing w:line="276" w:lineRule="auto"/>
            </w:pPr>
          </w:p>
        </w:tc>
        <w:tc>
          <w:tcPr>
            <w:tcW w:w="548" w:type="dxa"/>
            <w:shd w:val="clear" w:color="auto" w:fill="auto"/>
            <w:vAlign w:val="center"/>
          </w:tcPr>
          <w:p w14:paraId="4BAB6616" w14:textId="77777777" w:rsidR="00B26552" w:rsidRPr="00D7525A" w:rsidRDefault="00B26552" w:rsidP="000025CF">
            <w:pPr>
              <w:tabs>
                <w:tab w:val="left" w:pos="1134"/>
              </w:tabs>
              <w:spacing w:line="276" w:lineRule="auto"/>
            </w:pPr>
          </w:p>
        </w:tc>
        <w:tc>
          <w:tcPr>
            <w:tcW w:w="548" w:type="dxa"/>
            <w:shd w:val="clear" w:color="auto" w:fill="auto"/>
            <w:vAlign w:val="center"/>
          </w:tcPr>
          <w:p w14:paraId="0978478A" w14:textId="77777777" w:rsidR="00B26552" w:rsidRPr="00D7525A" w:rsidRDefault="00B26552" w:rsidP="000025CF">
            <w:pPr>
              <w:tabs>
                <w:tab w:val="left" w:pos="1134"/>
              </w:tabs>
              <w:spacing w:line="276" w:lineRule="auto"/>
            </w:pPr>
          </w:p>
        </w:tc>
        <w:tc>
          <w:tcPr>
            <w:tcW w:w="548" w:type="dxa"/>
            <w:shd w:val="clear" w:color="auto" w:fill="auto"/>
          </w:tcPr>
          <w:p w14:paraId="665D4209" w14:textId="77777777" w:rsidR="00B26552" w:rsidRPr="00D7525A" w:rsidRDefault="00B26552" w:rsidP="000025CF">
            <w:pPr>
              <w:tabs>
                <w:tab w:val="left" w:pos="1134"/>
              </w:tabs>
              <w:spacing w:line="276" w:lineRule="auto"/>
            </w:pPr>
            <w:r w:rsidRPr="00EA7A2B">
              <w:rPr>
                <w:rFonts w:ascii="Wingdings 2" w:hAnsi="Wingdings 2" w:cs="Arial"/>
                <w:b/>
                <w:color w:val="1F4E79" w:themeColor="accent1" w:themeShade="80"/>
                <w:sz w:val="28"/>
                <w:szCs w:val="28"/>
              </w:rPr>
              <w:t></w:t>
            </w:r>
          </w:p>
        </w:tc>
        <w:tc>
          <w:tcPr>
            <w:tcW w:w="548" w:type="dxa"/>
            <w:shd w:val="clear" w:color="auto" w:fill="auto"/>
            <w:vAlign w:val="center"/>
          </w:tcPr>
          <w:p w14:paraId="22BB495C"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05FA0C17" w14:textId="77777777" w:rsidR="00B26552" w:rsidRPr="00D7525A" w:rsidRDefault="00B26552" w:rsidP="000025CF">
            <w:pPr>
              <w:tabs>
                <w:tab w:val="left" w:pos="1134"/>
              </w:tabs>
              <w:spacing w:line="276" w:lineRule="auto"/>
            </w:pPr>
          </w:p>
        </w:tc>
        <w:tc>
          <w:tcPr>
            <w:tcW w:w="548" w:type="dxa"/>
            <w:shd w:val="clear" w:color="auto" w:fill="auto"/>
            <w:vAlign w:val="center"/>
          </w:tcPr>
          <w:p w14:paraId="64AE94A3"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tcPr>
          <w:p w14:paraId="18891998" w14:textId="77777777" w:rsidR="00B26552" w:rsidRPr="00D7525A" w:rsidRDefault="00B26552" w:rsidP="000025CF">
            <w:pPr>
              <w:tabs>
                <w:tab w:val="left" w:pos="1134"/>
              </w:tabs>
              <w:spacing w:line="276" w:lineRule="auto"/>
            </w:pPr>
            <w:r w:rsidRPr="008A0244">
              <w:rPr>
                <w:rFonts w:ascii="Wingdings 2" w:hAnsi="Wingdings 2" w:cs="Arial"/>
                <w:b/>
                <w:color w:val="1F4E79" w:themeColor="accent1" w:themeShade="80"/>
                <w:sz w:val="28"/>
                <w:szCs w:val="28"/>
              </w:rPr>
              <w:t></w:t>
            </w:r>
          </w:p>
        </w:tc>
        <w:tc>
          <w:tcPr>
            <w:tcW w:w="548" w:type="dxa"/>
            <w:shd w:val="clear" w:color="auto" w:fill="auto"/>
            <w:vAlign w:val="center"/>
          </w:tcPr>
          <w:p w14:paraId="5EA790AB" w14:textId="77777777" w:rsidR="00B26552" w:rsidRPr="00D7525A" w:rsidRDefault="00B26552" w:rsidP="000025CF">
            <w:pPr>
              <w:tabs>
                <w:tab w:val="left" w:pos="1134"/>
              </w:tabs>
              <w:spacing w:line="276" w:lineRule="auto"/>
            </w:pPr>
          </w:p>
        </w:tc>
        <w:tc>
          <w:tcPr>
            <w:tcW w:w="548" w:type="dxa"/>
            <w:shd w:val="clear" w:color="auto" w:fill="auto"/>
          </w:tcPr>
          <w:p w14:paraId="5D65CFA7" w14:textId="77777777" w:rsidR="00B26552" w:rsidRPr="00D7525A" w:rsidRDefault="00B26552" w:rsidP="000025CF">
            <w:pPr>
              <w:tabs>
                <w:tab w:val="left" w:pos="1134"/>
              </w:tabs>
              <w:spacing w:line="276" w:lineRule="auto"/>
            </w:pPr>
            <w:r w:rsidRPr="00474E71">
              <w:rPr>
                <w:rFonts w:ascii="Wingdings 2" w:hAnsi="Wingdings 2" w:cs="Arial"/>
                <w:b/>
                <w:color w:val="1F4E79" w:themeColor="accent1" w:themeShade="80"/>
                <w:sz w:val="28"/>
                <w:szCs w:val="28"/>
              </w:rPr>
              <w:t></w:t>
            </w:r>
          </w:p>
        </w:tc>
        <w:tc>
          <w:tcPr>
            <w:tcW w:w="548" w:type="dxa"/>
            <w:shd w:val="clear" w:color="auto" w:fill="auto"/>
            <w:vAlign w:val="center"/>
          </w:tcPr>
          <w:p w14:paraId="25DC2A36"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0A4C2CB7"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275C2CD1"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tcPr>
          <w:p w14:paraId="16301A95" w14:textId="77777777" w:rsidR="00B26552" w:rsidRPr="00D7525A" w:rsidRDefault="00B26552" w:rsidP="000025CF">
            <w:pPr>
              <w:tabs>
                <w:tab w:val="left" w:pos="1134"/>
              </w:tabs>
              <w:spacing w:line="276" w:lineRule="auto"/>
            </w:pPr>
            <w:r w:rsidRPr="005F3B13">
              <w:rPr>
                <w:rFonts w:ascii="Wingdings 2" w:hAnsi="Wingdings 2" w:cs="Arial"/>
                <w:b/>
                <w:color w:val="1F4E79" w:themeColor="accent1" w:themeShade="80"/>
                <w:sz w:val="28"/>
                <w:szCs w:val="28"/>
              </w:rPr>
              <w:t></w:t>
            </w:r>
          </w:p>
        </w:tc>
        <w:tc>
          <w:tcPr>
            <w:tcW w:w="548" w:type="dxa"/>
            <w:shd w:val="clear" w:color="auto" w:fill="auto"/>
            <w:vAlign w:val="center"/>
          </w:tcPr>
          <w:p w14:paraId="4E7872A3"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7DD2AD01"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1643FEBF"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499090C5"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c>
          <w:tcPr>
            <w:tcW w:w="548" w:type="dxa"/>
            <w:shd w:val="clear" w:color="auto" w:fill="auto"/>
            <w:vAlign w:val="center"/>
          </w:tcPr>
          <w:p w14:paraId="4A0EB5ED" w14:textId="77777777" w:rsidR="00B26552" w:rsidRPr="00D7525A" w:rsidRDefault="00B26552" w:rsidP="000025CF">
            <w:pPr>
              <w:tabs>
                <w:tab w:val="left" w:pos="1134"/>
              </w:tabs>
              <w:spacing w:line="276" w:lineRule="auto"/>
            </w:pPr>
            <w:r w:rsidRPr="00371162">
              <w:rPr>
                <w:rFonts w:ascii="Wingdings 2" w:hAnsi="Wingdings 2" w:cs="Arial"/>
                <w:b/>
                <w:color w:val="1F4E79" w:themeColor="accent1" w:themeShade="80"/>
                <w:sz w:val="28"/>
                <w:szCs w:val="28"/>
              </w:rPr>
              <w:t></w:t>
            </w:r>
          </w:p>
        </w:tc>
      </w:tr>
    </w:tbl>
    <w:p w14:paraId="33620A05" w14:textId="77777777" w:rsidR="00B26552" w:rsidRPr="00D7525A" w:rsidRDefault="00B26552" w:rsidP="00B26552">
      <w:pPr>
        <w:tabs>
          <w:tab w:val="left" w:pos="1134"/>
        </w:tabs>
        <w:spacing w:after="0" w:line="360" w:lineRule="auto"/>
      </w:pPr>
    </w:p>
    <w:p w14:paraId="2A11BE5E" w14:textId="5D5381A0" w:rsidR="00B26552" w:rsidRDefault="00B26552" w:rsidP="004420CD">
      <w:pPr>
        <w:tabs>
          <w:tab w:val="left" w:pos="1134"/>
        </w:tabs>
        <w:spacing w:after="0" w:line="360" w:lineRule="auto"/>
        <w:sectPr w:rsidR="00B26552" w:rsidSect="00120749">
          <w:pgSz w:w="16838" w:h="11906" w:orient="landscape"/>
          <w:pgMar w:top="426" w:right="720" w:bottom="720" w:left="720" w:header="709" w:footer="709" w:gutter="0"/>
          <w:cols w:space="708"/>
          <w:docGrid w:linePitch="360"/>
        </w:sectPr>
      </w:pPr>
    </w:p>
    <w:p w14:paraId="2F5F5328" w14:textId="68039372" w:rsidR="005609A8" w:rsidRPr="00D057CE" w:rsidRDefault="005609A8" w:rsidP="004420CD">
      <w:pPr>
        <w:tabs>
          <w:tab w:val="left" w:pos="1134"/>
        </w:tabs>
        <w:spacing w:after="0" w:line="360" w:lineRule="auto"/>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lastRenderedPageBreak/>
        <w:t>PSD Appendix 3</w:t>
      </w:r>
    </w:p>
    <w:p w14:paraId="7705E48B" w14:textId="37CF33A0" w:rsidR="005609A8" w:rsidRPr="00D7525A" w:rsidRDefault="005609A8" w:rsidP="004420CD">
      <w:pPr>
        <w:tabs>
          <w:tab w:val="left" w:pos="1134"/>
        </w:tabs>
        <w:spacing w:after="0" w:line="360" w:lineRule="auto"/>
        <w:rPr>
          <w:rFonts w:cs="Arial"/>
          <w:b/>
          <w:color w:val="1B3A7E"/>
          <w:sz w:val="32"/>
          <w:szCs w:val="32"/>
        </w:rPr>
      </w:pPr>
      <w:r>
        <w:rPr>
          <w:rFonts w:cs="Arial"/>
          <w:b/>
          <w:color w:val="1B3A7E"/>
          <w:sz w:val="32"/>
          <w:szCs w:val="32"/>
        </w:rPr>
        <w:t>Subject Benchmark Mapping</w:t>
      </w:r>
    </w:p>
    <w:p w14:paraId="1FEFCB24" w14:textId="030E7EDA" w:rsidR="004F6FCD" w:rsidRDefault="004F6FCD" w:rsidP="004420CD">
      <w:pPr>
        <w:tabs>
          <w:tab w:val="left" w:pos="1134"/>
        </w:tabs>
        <w:overflowPunct w:val="0"/>
        <w:autoSpaceDE w:val="0"/>
        <w:autoSpaceDN w:val="0"/>
        <w:adjustRightInd w:val="0"/>
        <w:spacing w:after="0" w:line="360" w:lineRule="auto"/>
        <w:textAlignment w:val="baseline"/>
        <w:rPr>
          <w:rFonts w:cs="Arial"/>
          <w:color w:val="1F4E79" w:themeColor="accent1" w:themeShade="80"/>
          <w:sz w:val="24"/>
          <w:szCs w:val="24"/>
        </w:rPr>
      </w:pPr>
      <w:r w:rsidRPr="00D057CE">
        <w:rPr>
          <w:rFonts w:ascii="Arial" w:hAnsi="Arial" w:cs="Arial"/>
          <w:color w:val="1F4E79" w:themeColor="accent1" w:themeShade="80"/>
          <w:sz w:val="24"/>
          <w:szCs w:val="24"/>
        </w:rPr>
        <w:t>Demonstration of how course learning outcomes map onto the relevant</w:t>
      </w:r>
      <w:r w:rsidR="00682CBD" w:rsidRPr="000A0207">
        <w:rPr>
          <w:rFonts w:ascii="Arial" w:hAnsi="Arial" w:cs="Arial"/>
          <w:sz w:val="24"/>
          <w:szCs w:val="24"/>
        </w:rPr>
        <w:t xml:space="preserve"> </w:t>
      </w:r>
      <w:hyperlink r:id="rId32" w:history="1">
        <w:r w:rsidR="00682CBD" w:rsidRPr="000A0207">
          <w:rPr>
            <w:rStyle w:val="Hyperlink"/>
            <w:rFonts w:ascii="Arial" w:hAnsi="Arial" w:cs="Arial"/>
            <w:sz w:val="24"/>
            <w:szCs w:val="24"/>
          </w:rPr>
          <w:t>QAA</w:t>
        </w:r>
        <w:r w:rsidRPr="000A0207">
          <w:rPr>
            <w:rStyle w:val="Hyperlink"/>
            <w:rFonts w:ascii="Arial" w:hAnsi="Arial" w:cs="Arial"/>
            <w:sz w:val="24"/>
            <w:szCs w:val="24"/>
          </w:rPr>
          <w:t xml:space="preserve"> </w:t>
        </w:r>
        <w:r w:rsidR="00682CBD" w:rsidRPr="000A0207">
          <w:rPr>
            <w:rStyle w:val="Hyperlink"/>
            <w:rFonts w:ascii="Arial" w:hAnsi="Arial" w:cs="Arial"/>
            <w:sz w:val="24"/>
            <w:szCs w:val="24"/>
          </w:rPr>
          <w:t xml:space="preserve">subject </w:t>
        </w:r>
        <w:r w:rsidRPr="000A0207">
          <w:rPr>
            <w:rStyle w:val="Hyperlink"/>
            <w:rFonts w:ascii="Arial" w:hAnsi="Arial" w:cs="Arial"/>
            <w:sz w:val="24"/>
            <w:szCs w:val="24"/>
          </w:rPr>
          <w:t>benchmark</w:t>
        </w:r>
      </w:hyperlink>
      <w:r w:rsidRPr="000A0207">
        <w:rPr>
          <w:rFonts w:ascii="Arial" w:hAnsi="Arial" w:cs="Arial"/>
          <w:sz w:val="24"/>
          <w:szCs w:val="24"/>
        </w:rPr>
        <w:t xml:space="preserve"> </w:t>
      </w:r>
      <w:r w:rsidRPr="00D057CE">
        <w:rPr>
          <w:rFonts w:ascii="Arial" w:hAnsi="Arial" w:cs="Arial"/>
          <w:color w:val="1F4E79" w:themeColor="accent1" w:themeShade="80"/>
          <w:sz w:val="24"/>
          <w:szCs w:val="24"/>
        </w:rPr>
        <w:t>statement</w:t>
      </w:r>
      <w:r w:rsidR="00682CBD" w:rsidRPr="00D057CE">
        <w:rPr>
          <w:rFonts w:ascii="Arial" w:hAnsi="Arial" w:cs="Arial"/>
          <w:color w:val="1F4E79" w:themeColor="accent1" w:themeShade="80"/>
          <w:sz w:val="24"/>
          <w:szCs w:val="24"/>
        </w:rPr>
        <w:t xml:space="preserve"> (Section 6 Benchmark Standards)</w:t>
      </w:r>
      <w:r w:rsidRPr="00D057CE">
        <w:rPr>
          <w:rFonts w:ascii="Arial" w:hAnsi="Arial" w:cs="Arial"/>
          <w:color w:val="1F4E79" w:themeColor="accent1" w:themeShade="80"/>
          <w:sz w:val="24"/>
          <w:szCs w:val="24"/>
        </w:rPr>
        <w:t xml:space="preserve"> (or</w:t>
      </w:r>
      <w:r w:rsidR="00682CBD" w:rsidRPr="00D057CE">
        <w:rPr>
          <w:rFonts w:ascii="Arial" w:hAnsi="Arial" w:cs="Arial"/>
          <w:color w:val="1F4E79" w:themeColor="accent1" w:themeShade="80"/>
          <w:sz w:val="24"/>
          <w:szCs w:val="24"/>
        </w:rPr>
        <w:t>,</w:t>
      </w:r>
      <w:r w:rsidRPr="00D057CE">
        <w:rPr>
          <w:rFonts w:ascii="Arial" w:hAnsi="Arial" w:cs="Arial"/>
          <w:color w:val="1F4E79" w:themeColor="accent1" w:themeShade="80"/>
          <w:sz w:val="24"/>
          <w:szCs w:val="24"/>
        </w:rPr>
        <w:t xml:space="preserve"> mapping to the relevant</w:t>
      </w:r>
      <w:r w:rsidRPr="004F6FCD">
        <w:rPr>
          <w:rFonts w:ascii="Arial" w:hAnsi="Arial" w:cs="Arial"/>
          <w:sz w:val="24"/>
          <w:szCs w:val="24"/>
        </w:rPr>
        <w:t xml:space="preserve"> </w:t>
      </w:r>
      <w:hyperlink r:id="rId33" w:history="1">
        <w:r w:rsidRPr="004F6FCD">
          <w:rPr>
            <w:rFonts w:ascii="Arial" w:hAnsi="Arial" w:cs="Arial"/>
            <w:color w:val="0000FF"/>
            <w:sz w:val="24"/>
            <w:szCs w:val="24"/>
            <w:u w:val="single"/>
          </w:rPr>
          <w:t>QAA Characteristics Statement</w:t>
        </w:r>
      </w:hyperlink>
      <w:r w:rsidRPr="004F6FCD">
        <w:rPr>
          <w:rFonts w:ascii="Arial" w:hAnsi="Arial" w:cs="Arial"/>
          <w:sz w:val="24"/>
          <w:szCs w:val="24"/>
        </w:rPr>
        <w:t xml:space="preserve"> </w:t>
      </w:r>
      <w:r w:rsidRPr="00D057CE">
        <w:rPr>
          <w:rFonts w:ascii="Arial" w:hAnsi="Arial" w:cs="Arial"/>
          <w:color w:val="1F4E79" w:themeColor="accent1" w:themeShade="80"/>
          <w:sz w:val="24"/>
          <w:szCs w:val="24"/>
        </w:rPr>
        <w:t>if no subject bench is applicable)</w:t>
      </w:r>
      <w:r w:rsidRPr="00D057CE">
        <w:rPr>
          <w:rFonts w:cs="Arial"/>
          <w:color w:val="1F4E79" w:themeColor="accent1" w:themeShade="80"/>
          <w:sz w:val="24"/>
          <w:szCs w:val="24"/>
        </w:rPr>
        <w:t>:</w:t>
      </w:r>
    </w:p>
    <w:p w14:paraId="5E251935" w14:textId="627509AE" w:rsidR="006C0B4B" w:rsidRPr="006C0B4B" w:rsidRDefault="00554CA4" w:rsidP="006C0B4B">
      <w:pPr>
        <w:tabs>
          <w:tab w:val="left" w:pos="1134"/>
        </w:tabs>
        <w:overflowPunct w:val="0"/>
        <w:autoSpaceDE w:val="0"/>
        <w:autoSpaceDN w:val="0"/>
        <w:adjustRightInd w:val="0"/>
        <w:spacing w:after="0" w:line="360" w:lineRule="auto"/>
        <w:ind w:left="-142"/>
        <w:textAlignment w:val="baseline"/>
        <w:rPr>
          <w:rFonts w:ascii="Arial" w:hAnsi="Arial" w:cs="Arial"/>
          <w:b/>
          <w:bCs/>
          <w:color w:val="1F4E79" w:themeColor="accent1" w:themeShade="80"/>
          <w:sz w:val="28"/>
          <w:szCs w:val="28"/>
        </w:rPr>
      </w:pPr>
      <w:r>
        <w:rPr>
          <w:rFonts w:ascii="Arial" w:hAnsi="Arial" w:cs="Arial"/>
          <w:b/>
          <w:bCs/>
          <w:color w:val="1F4E79" w:themeColor="accent1" w:themeShade="80"/>
          <w:sz w:val="28"/>
          <w:szCs w:val="28"/>
        </w:rPr>
        <w:t>Course learning outcomes (CLOs)</w:t>
      </w:r>
      <w:r w:rsidR="006C0B4B" w:rsidRPr="006C0B4B">
        <w:rPr>
          <w:rFonts w:ascii="Arial" w:hAnsi="Arial" w:cs="Arial"/>
          <w:b/>
          <w:bCs/>
          <w:color w:val="1F4E79" w:themeColor="accent1" w:themeShade="80"/>
          <w:sz w:val="28"/>
          <w:szCs w:val="28"/>
        </w:rPr>
        <w:t xml:space="preserve"> mapped to subject benchmark</w:t>
      </w:r>
    </w:p>
    <w:tbl>
      <w:tblPr>
        <w:tblStyle w:val="TableGrid2"/>
        <w:tblW w:w="0" w:type="auto"/>
        <w:tblInd w:w="-147" w:type="dxa"/>
        <w:tblLayout w:type="fixed"/>
        <w:tblLook w:val="04A0" w:firstRow="1" w:lastRow="0" w:firstColumn="1" w:lastColumn="0" w:noHBand="0" w:noVBand="1"/>
        <w:tblCaption w:val="Subject Benchmark mapping"/>
        <w:tblDescription w:val="Table to show how course learning outcomes map to relevant QAA subject benchmarks"/>
      </w:tblPr>
      <w:tblGrid>
        <w:gridCol w:w="1135"/>
        <w:gridCol w:w="533"/>
        <w:gridCol w:w="533"/>
        <w:gridCol w:w="534"/>
        <w:gridCol w:w="533"/>
        <w:gridCol w:w="533"/>
        <w:gridCol w:w="534"/>
        <w:gridCol w:w="533"/>
        <w:gridCol w:w="533"/>
        <w:gridCol w:w="534"/>
        <w:gridCol w:w="533"/>
        <w:gridCol w:w="533"/>
        <w:gridCol w:w="534"/>
        <w:gridCol w:w="533"/>
        <w:gridCol w:w="533"/>
        <w:gridCol w:w="534"/>
        <w:gridCol w:w="533"/>
        <w:gridCol w:w="533"/>
        <w:gridCol w:w="534"/>
        <w:gridCol w:w="533"/>
        <w:gridCol w:w="533"/>
        <w:gridCol w:w="534"/>
        <w:gridCol w:w="533"/>
        <w:gridCol w:w="533"/>
        <w:gridCol w:w="534"/>
        <w:gridCol w:w="533"/>
        <w:gridCol w:w="533"/>
        <w:gridCol w:w="534"/>
      </w:tblGrid>
      <w:tr w:rsidR="00990743" w:rsidRPr="00D7525A" w14:paraId="56E87F56" w14:textId="4BEFA46C" w:rsidTr="00990743">
        <w:trPr>
          <w:cantSplit/>
          <w:trHeight w:val="1762"/>
          <w:tblHeader/>
        </w:trPr>
        <w:tc>
          <w:tcPr>
            <w:tcW w:w="1135" w:type="dxa"/>
            <w:shd w:val="clear" w:color="auto" w:fill="D9D9D9"/>
          </w:tcPr>
          <w:p w14:paraId="4CEEB354" w14:textId="77777777" w:rsidR="00990743" w:rsidRDefault="00990743" w:rsidP="004420CD">
            <w:pPr>
              <w:tabs>
                <w:tab w:val="left" w:pos="1134"/>
              </w:tabs>
              <w:spacing w:line="276" w:lineRule="auto"/>
              <w:rPr>
                <w:rFonts w:ascii="Arial" w:hAnsi="Arial" w:cs="Arial"/>
                <w:b/>
                <w:color w:val="0D558B"/>
                <w:sz w:val="16"/>
                <w:szCs w:val="16"/>
              </w:rPr>
            </w:pPr>
            <w:bookmarkStart w:id="2" w:name="_Hlk87516642"/>
          </w:p>
          <w:p w14:paraId="6AF3B3EC" w14:textId="77777777" w:rsidR="00990743" w:rsidRDefault="00990743" w:rsidP="004420CD">
            <w:pPr>
              <w:tabs>
                <w:tab w:val="left" w:pos="1134"/>
              </w:tabs>
              <w:spacing w:line="276" w:lineRule="auto"/>
              <w:rPr>
                <w:rFonts w:ascii="Arial" w:hAnsi="Arial" w:cs="Arial"/>
                <w:b/>
                <w:color w:val="0D558B"/>
                <w:sz w:val="16"/>
                <w:szCs w:val="16"/>
              </w:rPr>
            </w:pPr>
          </w:p>
          <w:p w14:paraId="1A73E3EC" w14:textId="77777777" w:rsidR="00990743" w:rsidRDefault="00990743" w:rsidP="004420CD">
            <w:pPr>
              <w:tabs>
                <w:tab w:val="left" w:pos="1134"/>
              </w:tabs>
              <w:spacing w:line="276" w:lineRule="auto"/>
              <w:rPr>
                <w:rFonts w:ascii="Arial" w:hAnsi="Arial" w:cs="Arial"/>
                <w:b/>
                <w:color w:val="0D558B"/>
                <w:sz w:val="16"/>
                <w:szCs w:val="16"/>
              </w:rPr>
            </w:pPr>
          </w:p>
          <w:p w14:paraId="76969AAD" w14:textId="224A60E5" w:rsidR="00990743" w:rsidRPr="00492D8A" w:rsidRDefault="00990743" w:rsidP="004420CD">
            <w:pPr>
              <w:tabs>
                <w:tab w:val="left" w:pos="1134"/>
              </w:tabs>
              <w:spacing w:line="276" w:lineRule="auto"/>
              <w:rPr>
                <w:rFonts w:ascii="Arial" w:hAnsi="Arial" w:cs="Arial"/>
                <w:b/>
                <w:color w:val="0D558B"/>
                <w:sz w:val="24"/>
                <w:szCs w:val="24"/>
              </w:rPr>
            </w:pPr>
            <w:r w:rsidRPr="00990743">
              <w:rPr>
                <w:rFonts w:ascii="Arial" w:hAnsi="Arial" w:cs="Arial"/>
                <w:b/>
                <w:color w:val="0D558B"/>
                <w:sz w:val="16"/>
                <w:szCs w:val="16"/>
              </w:rPr>
              <w:t xml:space="preserve">Subject Benchmark Statements </w:t>
            </w:r>
          </w:p>
        </w:tc>
        <w:tc>
          <w:tcPr>
            <w:tcW w:w="533" w:type="dxa"/>
            <w:shd w:val="clear" w:color="auto" w:fill="D9D9D9"/>
            <w:textDirection w:val="btLr"/>
          </w:tcPr>
          <w:p w14:paraId="0AB8E25A" w14:textId="16E306F5" w:rsidR="00990743" w:rsidRPr="00990743" w:rsidRDefault="00990743" w:rsidP="004420CD">
            <w:pPr>
              <w:tabs>
                <w:tab w:val="left" w:pos="1134"/>
              </w:tabs>
              <w:spacing w:line="276" w:lineRule="auto"/>
              <w:ind w:left="113" w:right="113"/>
              <w:rPr>
                <w:rFonts w:ascii="Arial" w:hAnsi="Arial" w:cs="Arial"/>
                <w:b/>
                <w:color w:val="1F4E79" w:themeColor="accent1" w:themeShade="80"/>
                <w:sz w:val="20"/>
                <w:szCs w:val="20"/>
              </w:rPr>
            </w:pPr>
            <w:r w:rsidRPr="00990743">
              <w:rPr>
                <w:rFonts w:ascii="Arial" w:hAnsi="Arial" w:cs="Arial"/>
                <w:b/>
                <w:color w:val="1F4E79" w:themeColor="accent1" w:themeShade="80"/>
                <w:sz w:val="20"/>
                <w:szCs w:val="20"/>
              </w:rPr>
              <w:t>K1</w:t>
            </w:r>
          </w:p>
        </w:tc>
        <w:tc>
          <w:tcPr>
            <w:tcW w:w="533" w:type="dxa"/>
            <w:shd w:val="clear" w:color="auto" w:fill="D9D9D9"/>
            <w:textDirection w:val="btLr"/>
          </w:tcPr>
          <w:p w14:paraId="71D041C7" w14:textId="37799F4F" w:rsidR="00990743" w:rsidRPr="00990743" w:rsidRDefault="00990743" w:rsidP="004420CD">
            <w:pPr>
              <w:tabs>
                <w:tab w:val="left" w:pos="1134"/>
              </w:tabs>
              <w:spacing w:line="276" w:lineRule="auto"/>
              <w:ind w:left="113" w:right="113"/>
              <w:rPr>
                <w:rFonts w:ascii="Arial" w:hAnsi="Arial" w:cs="Arial"/>
                <w:b/>
                <w:color w:val="1F4E79" w:themeColor="accent1" w:themeShade="80"/>
                <w:sz w:val="20"/>
                <w:szCs w:val="20"/>
              </w:rPr>
            </w:pPr>
            <w:r w:rsidRPr="00990743">
              <w:rPr>
                <w:rFonts w:ascii="Arial" w:hAnsi="Arial" w:cs="Arial"/>
                <w:b/>
                <w:color w:val="1F4E79" w:themeColor="accent1" w:themeShade="80"/>
                <w:sz w:val="20"/>
                <w:szCs w:val="20"/>
              </w:rPr>
              <w:t>K2</w:t>
            </w:r>
          </w:p>
        </w:tc>
        <w:tc>
          <w:tcPr>
            <w:tcW w:w="534" w:type="dxa"/>
            <w:shd w:val="clear" w:color="auto" w:fill="D9D9D9"/>
            <w:textDirection w:val="btLr"/>
          </w:tcPr>
          <w:p w14:paraId="5D785A24" w14:textId="4D8CB5F9" w:rsidR="00990743" w:rsidRPr="00990743" w:rsidRDefault="00990743" w:rsidP="004420CD">
            <w:pPr>
              <w:tabs>
                <w:tab w:val="left" w:pos="1134"/>
              </w:tabs>
              <w:spacing w:line="276" w:lineRule="auto"/>
              <w:ind w:left="113" w:right="113"/>
              <w:rPr>
                <w:rFonts w:ascii="Arial" w:hAnsi="Arial" w:cs="Arial"/>
                <w:b/>
                <w:color w:val="1F4E79" w:themeColor="accent1" w:themeShade="80"/>
                <w:sz w:val="20"/>
                <w:szCs w:val="20"/>
              </w:rPr>
            </w:pPr>
            <w:r w:rsidRPr="00990743">
              <w:rPr>
                <w:rFonts w:ascii="Arial" w:hAnsi="Arial" w:cs="Arial"/>
                <w:b/>
                <w:color w:val="1F4E79" w:themeColor="accent1" w:themeShade="80"/>
                <w:sz w:val="20"/>
                <w:szCs w:val="20"/>
              </w:rPr>
              <w:t>K3</w:t>
            </w:r>
          </w:p>
        </w:tc>
        <w:tc>
          <w:tcPr>
            <w:tcW w:w="533" w:type="dxa"/>
            <w:shd w:val="clear" w:color="auto" w:fill="D9D9D9"/>
            <w:textDirection w:val="btLr"/>
          </w:tcPr>
          <w:p w14:paraId="6D26F1D0" w14:textId="100789B2" w:rsidR="00990743" w:rsidRPr="00990743" w:rsidRDefault="00990743" w:rsidP="004420CD">
            <w:pPr>
              <w:tabs>
                <w:tab w:val="left" w:pos="1134"/>
              </w:tabs>
              <w:spacing w:line="276" w:lineRule="auto"/>
              <w:ind w:left="113" w:right="113"/>
              <w:rPr>
                <w:rFonts w:ascii="Arial" w:hAnsi="Arial" w:cs="Arial"/>
                <w:b/>
                <w:color w:val="1F4E79" w:themeColor="accent1" w:themeShade="80"/>
                <w:sz w:val="20"/>
                <w:szCs w:val="20"/>
              </w:rPr>
            </w:pPr>
            <w:r w:rsidRPr="00990743">
              <w:rPr>
                <w:rFonts w:ascii="Arial" w:hAnsi="Arial" w:cs="Arial"/>
                <w:b/>
                <w:color w:val="1F4E79" w:themeColor="accent1" w:themeShade="80"/>
                <w:sz w:val="20"/>
                <w:szCs w:val="20"/>
              </w:rPr>
              <w:t>K4</w:t>
            </w:r>
          </w:p>
        </w:tc>
        <w:tc>
          <w:tcPr>
            <w:tcW w:w="533" w:type="dxa"/>
            <w:shd w:val="clear" w:color="auto" w:fill="D9D9D9"/>
            <w:textDirection w:val="btLr"/>
          </w:tcPr>
          <w:p w14:paraId="0A17B77F" w14:textId="319C677C" w:rsidR="00990743" w:rsidRPr="00990743" w:rsidRDefault="00990743" w:rsidP="004420CD">
            <w:pPr>
              <w:tabs>
                <w:tab w:val="left" w:pos="1134"/>
              </w:tabs>
              <w:spacing w:line="276" w:lineRule="auto"/>
              <w:ind w:left="113" w:right="113"/>
              <w:rPr>
                <w:rFonts w:ascii="Arial" w:hAnsi="Arial" w:cs="Arial"/>
                <w:b/>
                <w:color w:val="1F4E79" w:themeColor="accent1" w:themeShade="80"/>
                <w:sz w:val="20"/>
                <w:szCs w:val="20"/>
              </w:rPr>
            </w:pPr>
            <w:r w:rsidRPr="00990743">
              <w:rPr>
                <w:rFonts w:ascii="Arial" w:hAnsi="Arial" w:cs="Arial"/>
                <w:b/>
                <w:color w:val="1F4E79" w:themeColor="accent1" w:themeShade="80"/>
                <w:sz w:val="20"/>
                <w:szCs w:val="20"/>
              </w:rPr>
              <w:t>K5</w:t>
            </w:r>
          </w:p>
        </w:tc>
        <w:tc>
          <w:tcPr>
            <w:tcW w:w="534" w:type="dxa"/>
            <w:shd w:val="clear" w:color="auto" w:fill="D9D9D9"/>
            <w:textDirection w:val="btLr"/>
          </w:tcPr>
          <w:p w14:paraId="4AE72B39" w14:textId="716C0372" w:rsidR="00990743" w:rsidRPr="00990743" w:rsidRDefault="00990743" w:rsidP="004420CD">
            <w:pPr>
              <w:tabs>
                <w:tab w:val="left" w:pos="1134"/>
              </w:tabs>
              <w:spacing w:line="276" w:lineRule="auto"/>
              <w:ind w:left="113" w:right="113"/>
              <w:rPr>
                <w:rFonts w:ascii="Arial" w:hAnsi="Arial" w:cs="Arial"/>
                <w:b/>
                <w:color w:val="1F4E79" w:themeColor="accent1" w:themeShade="80"/>
                <w:sz w:val="20"/>
                <w:szCs w:val="20"/>
              </w:rPr>
            </w:pPr>
            <w:r w:rsidRPr="00990743">
              <w:rPr>
                <w:rFonts w:ascii="Arial" w:hAnsi="Arial" w:cs="Arial"/>
                <w:b/>
                <w:color w:val="1F4E79" w:themeColor="accent1" w:themeShade="80"/>
                <w:sz w:val="20"/>
                <w:szCs w:val="20"/>
              </w:rPr>
              <w:t>K6</w:t>
            </w:r>
          </w:p>
        </w:tc>
        <w:tc>
          <w:tcPr>
            <w:tcW w:w="533" w:type="dxa"/>
            <w:shd w:val="clear" w:color="auto" w:fill="D9D9D9"/>
            <w:textDirection w:val="btLr"/>
          </w:tcPr>
          <w:p w14:paraId="21720A5E" w14:textId="63BB39C1" w:rsidR="00990743" w:rsidRPr="00990743" w:rsidRDefault="00990743" w:rsidP="004420CD">
            <w:pPr>
              <w:tabs>
                <w:tab w:val="left" w:pos="1134"/>
              </w:tabs>
              <w:spacing w:line="276" w:lineRule="auto"/>
              <w:ind w:left="113" w:right="113"/>
              <w:rPr>
                <w:rFonts w:ascii="Arial" w:hAnsi="Arial" w:cs="Arial"/>
                <w:b/>
                <w:color w:val="1F4E79" w:themeColor="accent1" w:themeShade="80"/>
                <w:sz w:val="20"/>
                <w:szCs w:val="20"/>
              </w:rPr>
            </w:pPr>
            <w:r w:rsidRPr="00990743">
              <w:rPr>
                <w:rFonts w:ascii="Arial" w:hAnsi="Arial" w:cs="Arial"/>
                <w:b/>
                <w:color w:val="1F4E79" w:themeColor="accent1" w:themeShade="80"/>
                <w:sz w:val="20"/>
                <w:szCs w:val="20"/>
              </w:rPr>
              <w:t>K7</w:t>
            </w:r>
          </w:p>
        </w:tc>
        <w:tc>
          <w:tcPr>
            <w:tcW w:w="533" w:type="dxa"/>
            <w:shd w:val="clear" w:color="auto" w:fill="D9D9D9"/>
            <w:textDirection w:val="btLr"/>
          </w:tcPr>
          <w:p w14:paraId="2F0477C4" w14:textId="7AE06FDC" w:rsidR="00990743" w:rsidRPr="00990743" w:rsidRDefault="00990743" w:rsidP="004420CD">
            <w:pPr>
              <w:tabs>
                <w:tab w:val="left" w:pos="1134"/>
              </w:tabs>
              <w:spacing w:line="276" w:lineRule="auto"/>
              <w:ind w:left="113" w:right="113"/>
              <w:rPr>
                <w:rFonts w:ascii="Arial" w:hAnsi="Arial" w:cs="Arial"/>
                <w:b/>
                <w:color w:val="1F4E79" w:themeColor="accent1" w:themeShade="80"/>
                <w:sz w:val="20"/>
                <w:szCs w:val="20"/>
              </w:rPr>
            </w:pPr>
            <w:r w:rsidRPr="00990743">
              <w:rPr>
                <w:rFonts w:ascii="Arial" w:hAnsi="Arial" w:cs="Arial"/>
                <w:b/>
                <w:color w:val="1F4E79" w:themeColor="accent1" w:themeShade="80"/>
                <w:sz w:val="20"/>
                <w:szCs w:val="20"/>
              </w:rPr>
              <w:t>S1</w:t>
            </w:r>
          </w:p>
        </w:tc>
        <w:tc>
          <w:tcPr>
            <w:tcW w:w="534" w:type="dxa"/>
            <w:shd w:val="clear" w:color="auto" w:fill="D9D9D9"/>
            <w:textDirection w:val="btLr"/>
          </w:tcPr>
          <w:p w14:paraId="597355D8" w14:textId="33507582" w:rsidR="00990743" w:rsidRPr="00990743" w:rsidRDefault="00990743" w:rsidP="004420CD">
            <w:pPr>
              <w:tabs>
                <w:tab w:val="left" w:pos="1134"/>
              </w:tabs>
              <w:spacing w:line="276" w:lineRule="auto"/>
              <w:ind w:left="113" w:right="113"/>
              <w:rPr>
                <w:rFonts w:ascii="Arial" w:hAnsi="Arial" w:cs="Arial"/>
                <w:b/>
                <w:color w:val="1F4E79" w:themeColor="accent1" w:themeShade="80"/>
                <w:sz w:val="20"/>
                <w:szCs w:val="20"/>
              </w:rPr>
            </w:pPr>
            <w:r w:rsidRPr="00990743">
              <w:rPr>
                <w:rFonts w:ascii="Arial" w:hAnsi="Arial" w:cs="Arial"/>
                <w:b/>
                <w:color w:val="1F4E79" w:themeColor="accent1" w:themeShade="80"/>
                <w:sz w:val="20"/>
                <w:szCs w:val="20"/>
              </w:rPr>
              <w:t>S2</w:t>
            </w:r>
          </w:p>
        </w:tc>
        <w:tc>
          <w:tcPr>
            <w:tcW w:w="533" w:type="dxa"/>
            <w:shd w:val="clear" w:color="auto" w:fill="D9D9D9"/>
            <w:textDirection w:val="btLr"/>
          </w:tcPr>
          <w:p w14:paraId="38B12FC9" w14:textId="6E0ECE00" w:rsidR="00990743" w:rsidRPr="00990743" w:rsidRDefault="00990743" w:rsidP="004420CD">
            <w:pPr>
              <w:tabs>
                <w:tab w:val="left" w:pos="1134"/>
              </w:tabs>
              <w:spacing w:line="276" w:lineRule="auto"/>
              <w:ind w:left="113" w:right="113"/>
              <w:rPr>
                <w:rFonts w:ascii="Arial" w:hAnsi="Arial" w:cs="Arial"/>
                <w:b/>
                <w:color w:val="1F4E79" w:themeColor="accent1" w:themeShade="80"/>
                <w:sz w:val="20"/>
                <w:szCs w:val="20"/>
              </w:rPr>
            </w:pPr>
            <w:r w:rsidRPr="00990743">
              <w:rPr>
                <w:rFonts w:ascii="Arial" w:hAnsi="Arial" w:cs="Arial"/>
                <w:b/>
                <w:color w:val="1F4E79" w:themeColor="accent1" w:themeShade="80"/>
                <w:sz w:val="20"/>
                <w:szCs w:val="20"/>
              </w:rPr>
              <w:t>S3</w:t>
            </w:r>
          </w:p>
        </w:tc>
        <w:tc>
          <w:tcPr>
            <w:tcW w:w="533" w:type="dxa"/>
            <w:shd w:val="clear" w:color="auto" w:fill="D9D9D9"/>
            <w:textDirection w:val="btLr"/>
          </w:tcPr>
          <w:p w14:paraId="00831694" w14:textId="71B71C15" w:rsidR="00990743" w:rsidRPr="00990743" w:rsidRDefault="00990743" w:rsidP="004420CD">
            <w:pPr>
              <w:tabs>
                <w:tab w:val="left" w:pos="1134"/>
              </w:tabs>
              <w:spacing w:line="276" w:lineRule="auto"/>
              <w:ind w:left="113" w:right="113"/>
              <w:rPr>
                <w:rFonts w:ascii="Arial" w:hAnsi="Arial" w:cs="Arial"/>
                <w:b/>
                <w:color w:val="1F4E79" w:themeColor="accent1" w:themeShade="80"/>
                <w:sz w:val="20"/>
                <w:szCs w:val="20"/>
              </w:rPr>
            </w:pPr>
            <w:r w:rsidRPr="00990743">
              <w:rPr>
                <w:rFonts w:ascii="Arial" w:hAnsi="Arial" w:cs="Arial"/>
                <w:b/>
                <w:color w:val="1F4E79" w:themeColor="accent1" w:themeShade="80"/>
                <w:sz w:val="20"/>
                <w:szCs w:val="20"/>
              </w:rPr>
              <w:t>S4</w:t>
            </w:r>
          </w:p>
        </w:tc>
        <w:tc>
          <w:tcPr>
            <w:tcW w:w="534" w:type="dxa"/>
            <w:shd w:val="clear" w:color="auto" w:fill="D9D9D9"/>
            <w:textDirection w:val="btLr"/>
          </w:tcPr>
          <w:p w14:paraId="4005D61A" w14:textId="729DE91E" w:rsidR="00990743" w:rsidRPr="00990743" w:rsidRDefault="00990743" w:rsidP="004420CD">
            <w:pPr>
              <w:tabs>
                <w:tab w:val="left" w:pos="1134"/>
              </w:tabs>
              <w:spacing w:line="276" w:lineRule="auto"/>
              <w:ind w:left="113" w:right="113"/>
              <w:rPr>
                <w:rFonts w:ascii="Arial" w:hAnsi="Arial" w:cs="Arial"/>
                <w:b/>
                <w:color w:val="1F4E79" w:themeColor="accent1" w:themeShade="80"/>
                <w:sz w:val="20"/>
                <w:szCs w:val="20"/>
              </w:rPr>
            </w:pPr>
            <w:r w:rsidRPr="00990743">
              <w:rPr>
                <w:rFonts w:ascii="Arial" w:hAnsi="Arial" w:cs="Arial"/>
                <w:b/>
                <w:color w:val="1F4E79" w:themeColor="accent1" w:themeShade="80"/>
                <w:sz w:val="20"/>
                <w:szCs w:val="20"/>
              </w:rPr>
              <w:t>S5</w:t>
            </w:r>
          </w:p>
        </w:tc>
        <w:tc>
          <w:tcPr>
            <w:tcW w:w="533" w:type="dxa"/>
            <w:shd w:val="clear" w:color="auto" w:fill="D9D9D9"/>
            <w:textDirection w:val="btLr"/>
          </w:tcPr>
          <w:p w14:paraId="3AF36EFA" w14:textId="3C2C4158" w:rsidR="00990743" w:rsidRPr="00990743" w:rsidRDefault="00990743" w:rsidP="004420CD">
            <w:pPr>
              <w:tabs>
                <w:tab w:val="left" w:pos="1134"/>
              </w:tabs>
              <w:spacing w:line="276" w:lineRule="auto"/>
              <w:ind w:left="113" w:right="113"/>
              <w:rPr>
                <w:rFonts w:ascii="Arial" w:hAnsi="Arial" w:cs="Arial"/>
                <w:b/>
                <w:color w:val="1F4E79" w:themeColor="accent1" w:themeShade="80"/>
                <w:sz w:val="20"/>
                <w:szCs w:val="20"/>
              </w:rPr>
            </w:pPr>
            <w:r w:rsidRPr="00990743">
              <w:rPr>
                <w:rFonts w:ascii="Arial" w:hAnsi="Arial" w:cs="Arial"/>
                <w:b/>
                <w:color w:val="1F4E79" w:themeColor="accent1" w:themeShade="80"/>
                <w:sz w:val="20"/>
                <w:szCs w:val="20"/>
              </w:rPr>
              <w:t>S6</w:t>
            </w:r>
          </w:p>
        </w:tc>
        <w:tc>
          <w:tcPr>
            <w:tcW w:w="533" w:type="dxa"/>
            <w:shd w:val="clear" w:color="auto" w:fill="D9D9D9"/>
            <w:textDirection w:val="btLr"/>
          </w:tcPr>
          <w:p w14:paraId="27F52F5C" w14:textId="2D68154A" w:rsidR="00990743" w:rsidRPr="00990743" w:rsidRDefault="00990743" w:rsidP="004420CD">
            <w:pPr>
              <w:tabs>
                <w:tab w:val="left" w:pos="1134"/>
              </w:tabs>
              <w:spacing w:line="276" w:lineRule="auto"/>
              <w:ind w:left="113" w:right="113"/>
              <w:rPr>
                <w:rFonts w:ascii="Arial" w:hAnsi="Arial" w:cs="Arial"/>
                <w:b/>
                <w:color w:val="1F4E79" w:themeColor="accent1" w:themeShade="80"/>
                <w:sz w:val="20"/>
                <w:szCs w:val="20"/>
              </w:rPr>
            </w:pPr>
            <w:r w:rsidRPr="00990743">
              <w:rPr>
                <w:rFonts w:ascii="Arial" w:hAnsi="Arial" w:cs="Arial"/>
                <w:b/>
                <w:color w:val="1F4E79" w:themeColor="accent1" w:themeShade="80"/>
                <w:sz w:val="20"/>
                <w:szCs w:val="20"/>
              </w:rPr>
              <w:t>S7</w:t>
            </w:r>
          </w:p>
        </w:tc>
        <w:tc>
          <w:tcPr>
            <w:tcW w:w="534" w:type="dxa"/>
            <w:shd w:val="clear" w:color="auto" w:fill="D9D9D9"/>
            <w:textDirection w:val="btLr"/>
          </w:tcPr>
          <w:p w14:paraId="04269B4A" w14:textId="4915D618" w:rsidR="00990743" w:rsidRPr="00990743" w:rsidRDefault="00990743" w:rsidP="004420CD">
            <w:pPr>
              <w:tabs>
                <w:tab w:val="left" w:pos="1134"/>
              </w:tabs>
              <w:spacing w:line="276" w:lineRule="auto"/>
              <w:ind w:left="113" w:right="113"/>
              <w:rPr>
                <w:rFonts w:ascii="Arial" w:hAnsi="Arial" w:cs="Arial"/>
                <w:b/>
                <w:color w:val="1F4E79" w:themeColor="accent1" w:themeShade="80"/>
                <w:sz w:val="20"/>
                <w:szCs w:val="20"/>
              </w:rPr>
            </w:pPr>
            <w:r w:rsidRPr="00990743">
              <w:rPr>
                <w:rFonts w:ascii="Arial" w:hAnsi="Arial" w:cs="Arial"/>
                <w:b/>
                <w:color w:val="1F4E79" w:themeColor="accent1" w:themeShade="80"/>
                <w:sz w:val="20"/>
                <w:szCs w:val="20"/>
              </w:rPr>
              <w:t>S8</w:t>
            </w:r>
          </w:p>
        </w:tc>
        <w:tc>
          <w:tcPr>
            <w:tcW w:w="533" w:type="dxa"/>
            <w:shd w:val="clear" w:color="auto" w:fill="D9D9D9"/>
            <w:textDirection w:val="btLr"/>
          </w:tcPr>
          <w:p w14:paraId="58202891" w14:textId="7130507F" w:rsidR="00990743" w:rsidRPr="00990743" w:rsidRDefault="00990743" w:rsidP="004420CD">
            <w:pPr>
              <w:tabs>
                <w:tab w:val="left" w:pos="1134"/>
              </w:tabs>
              <w:spacing w:line="276" w:lineRule="auto"/>
              <w:ind w:left="113" w:right="113"/>
              <w:rPr>
                <w:rFonts w:ascii="Arial" w:hAnsi="Arial" w:cs="Arial"/>
                <w:b/>
                <w:color w:val="1F4E79" w:themeColor="accent1" w:themeShade="80"/>
                <w:sz w:val="20"/>
                <w:szCs w:val="20"/>
              </w:rPr>
            </w:pPr>
            <w:r w:rsidRPr="00990743">
              <w:rPr>
                <w:rFonts w:ascii="Arial" w:hAnsi="Arial" w:cs="Arial"/>
                <w:b/>
                <w:color w:val="1F4E79" w:themeColor="accent1" w:themeShade="80"/>
                <w:sz w:val="20"/>
                <w:szCs w:val="20"/>
              </w:rPr>
              <w:t>S9</w:t>
            </w:r>
          </w:p>
        </w:tc>
        <w:tc>
          <w:tcPr>
            <w:tcW w:w="533" w:type="dxa"/>
            <w:shd w:val="clear" w:color="auto" w:fill="D9D9D9"/>
            <w:textDirection w:val="btLr"/>
          </w:tcPr>
          <w:p w14:paraId="64C135D7" w14:textId="59430CA3" w:rsidR="00990743" w:rsidRPr="00990743" w:rsidRDefault="00990743" w:rsidP="004420CD">
            <w:pPr>
              <w:tabs>
                <w:tab w:val="left" w:pos="1134"/>
              </w:tabs>
              <w:spacing w:line="276" w:lineRule="auto"/>
              <w:ind w:left="113" w:right="113"/>
              <w:rPr>
                <w:rFonts w:ascii="Arial" w:hAnsi="Arial" w:cs="Arial"/>
                <w:b/>
                <w:color w:val="1F4E79" w:themeColor="accent1" w:themeShade="80"/>
                <w:sz w:val="20"/>
                <w:szCs w:val="20"/>
              </w:rPr>
            </w:pPr>
            <w:r w:rsidRPr="00990743">
              <w:rPr>
                <w:rFonts w:ascii="Arial" w:hAnsi="Arial" w:cs="Arial"/>
                <w:b/>
                <w:color w:val="1F4E79" w:themeColor="accent1" w:themeShade="80"/>
                <w:sz w:val="20"/>
                <w:szCs w:val="20"/>
              </w:rPr>
              <w:t>P1</w:t>
            </w:r>
          </w:p>
        </w:tc>
        <w:tc>
          <w:tcPr>
            <w:tcW w:w="534" w:type="dxa"/>
            <w:shd w:val="clear" w:color="auto" w:fill="D9D9D9"/>
            <w:textDirection w:val="btLr"/>
          </w:tcPr>
          <w:p w14:paraId="633B59E9" w14:textId="0C394404" w:rsidR="00990743" w:rsidRPr="00990743" w:rsidRDefault="00990743" w:rsidP="004420CD">
            <w:pPr>
              <w:tabs>
                <w:tab w:val="left" w:pos="1134"/>
              </w:tabs>
              <w:spacing w:line="276" w:lineRule="auto"/>
              <w:ind w:left="113" w:right="113"/>
              <w:rPr>
                <w:rFonts w:ascii="Arial" w:hAnsi="Arial" w:cs="Arial"/>
                <w:b/>
                <w:color w:val="1F4E79" w:themeColor="accent1" w:themeShade="80"/>
                <w:sz w:val="20"/>
                <w:szCs w:val="20"/>
              </w:rPr>
            </w:pPr>
            <w:r w:rsidRPr="00990743">
              <w:rPr>
                <w:rFonts w:ascii="Arial" w:hAnsi="Arial" w:cs="Arial"/>
                <w:b/>
                <w:color w:val="1F4E79" w:themeColor="accent1" w:themeShade="80"/>
                <w:sz w:val="20"/>
                <w:szCs w:val="20"/>
              </w:rPr>
              <w:t>P2</w:t>
            </w:r>
          </w:p>
        </w:tc>
        <w:tc>
          <w:tcPr>
            <w:tcW w:w="533" w:type="dxa"/>
            <w:shd w:val="clear" w:color="auto" w:fill="D9D9D9"/>
            <w:textDirection w:val="btLr"/>
          </w:tcPr>
          <w:p w14:paraId="76F5338E" w14:textId="06156984" w:rsidR="00990743" w:rsidRPr="00990743" w:rsidRDefault="00990743" w:rsidP="004420CD">
            <w:pPr>
              <w:tabs>
                <w:tab w:val="left" w:pos="1134"/>
              </w:tabs>
              <w:spacing w:line="276" w:lineRule="auto"/>
              <w:ind w:left="113" w:right="113"/>
              <w:rPr>
                <w:rFonts w:ascii="Arial" w:hAnsi="Arial" w:cs="Arial"/>
                <w:b/>
                <w:color w:val="1F4E79" w:themeColor="accent1" w:themeShade="80"/>
                <w:sz w:val="20"/>
                <w:szCs w:val="20"/>
              </w:rPr>
            </w:pPr>
            <w:r w:rsidRPr="00990743">
              <w:rPr>
                <w:rFonts w:ascii="Arial" w:hAnsi="Arial" w:cs="Arial"/>
                <w:b/>
                <w:color w:val="1F4E79" w:themeColor="accent1" w:themeShade="80"/>
                <w:sz w:val="20"/>
                <w:szCs w:val="20"/>
              </w:rPr>
              <w:t>P3</w:t>
            </w:r>
          </w:p>
        </w:tc>
        <w:tc>
          <w:tcPr>
            <w:tcW w:w="533" w:type="dxa"/>
            <w:shd w:val="clear" w:color="auto" w:fill="D9D9D9"/>
            <w:textDirection w:val="btLr"/>
          </w:tcPr>
          <w:p w14:paraId="37C7CEB7" w14:textId="31BD4D73" w:rsidR="00990743" w:rsidRPr="00990743" w:rsidRDefault="00990743" w:rsidP="004420CD">
            <w:pPr>
              <w:tabs>
                <w:tab w:val="left" w:pos="1134"/>
              </w:tabs>
              <w:spacing w:line="276" w:lineRule="auto"/>
              <w:ind w:left="113" w:right="113"/>
              <w:rPr>
                <w:rFonts w:ascii="Arial" w:hAnsi="Arial" w:cs="Arial"/>
                <w:b/>
                <w:color w:val="1F4E79" w:themeColor="accent1" w:themeShade="80"/>
                <w:sz w:val="20"/>
                <w:szCs w:val="20"/>
              </w:rPr>
            </w:pPr>
            <w:r w:rsidRPr="00990743">
              <w:rPr>
                <w:rFonts w:ascii="Arial" w:hAnsi="Arial" w:cs="Arial"/>
                <w:b/>
                <w:color w:val="1F4E79" w:themeColor="accent1" w:themeShade="80"/>
                <w:sz w:val="20"/>
                <w:szCs w:val="20"/>
              </w:rPr>
              <w:t>P4</w:t>
            </w:r>
          </w:p>
        </w:tc>
        <w:tc>
          <w:tcPr>
            <w:tcW w:w="534" w:type="dxa"/>
            <w:shd w:val="clear" w:color="auto" w:fill="D9D9D9"/>
            <w:textDirection w:val="btLr"/>
          </w:tcPr>
          <w:p w14:paraId="07520D56" w14:textId="539685A3" w:rsidR="00990743" w:rsidRPr="00990743" w:rsidRDefault="00990743" w:rsidP="004420CD">
            <w:pPr>
              <w:tabs>
                <w:tab w:val="left" w:pos="1134"/>
              </w:tabs>
              <w:spacing w:line="276" w:lineRule="auto"/>
              <w:ind w:left="113" w:right="113"/>
              <w:rPr>
                <w:rFonts w:ascii="Arial" w:hAnsi="Arial" w:cs="Arial"/>
                <w:b/>
                <w:color w:val="1F4E79" w:themeColor="accent1" w:themeShade="80"/>
                <w:sz w:val="20"/>
                <w:szCs w:val="20"/>
              </w:rPr>
            </w:pPr>
            <w:r w:rsidRPr="00990743">
              <w:rPr>
                <w:rFonts w:ascii="Arial" w:hAnsi="Arial" w:cs="Arial"/>
                <w:b/>
                <w:color w:val="1F4E79" w:themeColor="accent1" w:themeShade="80"/>
                <w:sz w:val="20"/>
                <w:szCs w:val="20"/>
              </w:rPr>
              <w:t>T1</w:t>
            </w:r>
          </w:p>
        </w:tc>
        <w:tc>
          <w:tcPr>
            <w:tcW w:w="533" w:type="dxa"/>
            <w:shd w:val="clear" w:color="auto" w:fill="D9D9D9"/>
            <w:textDirection w:val="btLr"/>
          </w:tcPr>
          <w:p w14:paraId="71D66153" w14:textId="7F7FC05B" w:rsidR="00990743" w:rsidRPr="00990743" w:rsidRDefault="00990743" w:rsidP="004420CD">
            <w:pPr>
              <w:tabs>
                <w:tab w:val="left" w:pos="1134"/>
              </w:tabs>
              <w:spacing w:line="276" w:lineRule="auto"/>
              <w:ind w:left="113" w:right="113"/>
              <w:rPr>
                <w:rFonts w:ascii="Arial" w:hAnsi="Arial" w:cs="Arial"/>
                <w:b/>
                <w:color w:val="1F4E79" w:themeColor="accent1" w:themeShade="80"/>
                <w:sz w:val="20"/>
                <w:szCs w:val="20"/>
              </w:rPr>
            </w:pPr>
            <w:r w:rsidRPr="00990743">
              <w:rPr>
                <w:rFonts w:ascii="Arial" w:hAnsi="Arial" w:cs="Arial"/>
                <w:b/>
                <w:color w:val="1F4E79" w:themeColor="accent1" w:themeShade="80"/>
                <w:sz w:val="20"/>
                <w:szCs w:val="20"/>
              </w:rPr>
              <w:t>T2</w:t>
            </w:r>
          </w:p>
        </w:tc>
        <w:tc>
          <w:tcPr>
            <w:tcW w:w="533" w:type="dxa"/>
            <w:shd w:val="clear" w:color="auto" w:fill="D9D9D9"/>
            <w:textDirection w:val="btLr"/>
          </w:tcPr>
          <w:p w14:paraId="48609920" w14:textId="10A579E3" w:rsidR="00990743" w:rsidRPr="00990743" w:rsidRDefault="00990743" w:rsidP="004420CD">
            <w:pPr>
              <w:tabs>
                <w:tab w:val="left" w:pos="1134"/>
              </w:tabs>
              <w:spacing w:line="276" w:lineRule="auto"/>
              <w:ind w:left="113" w:right="113"/>
              <w:rPr>
                <w:rFonts w:ascii="Arial" w:hAnsi="Arial" w:cs="Arial"/>
                <w:b/>
                <w:color w:val="1F4E79" w:themeColor="accent1" w:themeShade="80"/>
                <w:sz w:val="20"/>
                <w:szCs w:val="20"/>
              </w:rPr>
            </w:pPr>
            <w:r w:rsidRPr="00990743">
              <w:rPr>
                <w:rFonts w:ascii="Arial" w:hAnsi="Arial" w:cs="Arial"/>
                <w:b/>
                <w:color w:val="1F4E79" w:themeColor="accent1" w:themeShade="80"/>
                <w:sz w:val="20"/>
                <w:szCs w:val="20"/>
              </w:rPr>
              <w:t>T3</w:t>
            </w:r>
          </w:p>
        </w:tc>
        <w:tc>
          <w:tcPr>
            <w:tcW w:w="534" w:type="dxa"/>
            <w:shd w:val="clear" w:color="auto" w:fill="D9D9D9"/>
            <w:textDirection w:val="btLr"/>
          </w:tcPr>
          <w:p w14:paraId="3CDF30B9" w14:textId="6FDBF0F8" w:rsidR="00990743" w:rsidRPr="00990743" w:rsidRDefault="00990743" w:rsidP="004420CD">
            <w:pPr>
              <w:tabs>
                <w:tab w:val="left" w:pos="1134"/>
              </w:tabs>
              <w:spacing w:line="276" w:lineRule="auto"/>
              <w:ind w:left="113" w:right="113"/>
              <w:rPr>
                <w:rFonts w:ascii="Arial" w:hAnsi="Arial" w:cs="Arial"/>
                <w:b/>
                <w:color w:val="1F4E79" w:themeColor="accent1" w:themeShade="80"/>
                <w:sz w:val="20"/>
                <w:szCs w:val="20"/>
              </w:rPr>
            </w:pPr>
            <w:r w:rsidRPr="00990743">
              <w:rPr>
                <w:rFonts w:ascii="Arial" w:hAnsi="Arial" w:cs="Arial"/>
                <w:b/>
                <w:color w:val="1F4E79" w:themeColor="accent1" w:themeShade="80"/>
                <w:sz w:val="20"/>
                <w:szCs w:val="20"/>
              </w:rPr>
              <w:t>T4</w:t>
            </w:r>
          </w:p>
        </w:tc>
        <w:tc>
          <w:tcPr>
            <w:tcW w:w="533" w:type="dxa"/>
            <w:shd w:val="clear" w:color="auto" w:fill="D9D9D9"/>
            <w:textDirection w:val="btLr"/>
          </w:tcPr>
          <w:p w14:paraId="595D09B7" w14:textId="2DB87D78" w:rsidR="00990743" w:rsidRPr="00990743" w:rsidRDefault="00990743" w:rsidP="004420CD">
            <w:pPr>
              <w:tabs>
                <w:tab w:val="left" w:pos="1134"/>
              </w:tabs>
              <w:spacing w:line="276" w:lineRule="auto"/>
              <w:ind w:left="113" w:right="113"/>
              <w:rPr>
                <w:rFonts w:ascii="Arial" w:hAnsi="Arial" w:cs="Arial"/>
                <w:b/>
                <w:color w:val="1F4E79" w:themeColor="accent1" w:themeShade="80"/>
                <w:sz w:val="20"/>
                <w:szCs w:val="20"/>
              </w:rPr>
            </w:pPr>
            <w:r w:rsidRPr="00990743">
              <w:rPr>
                <w:rFonts w:ascii="Arial" w:hAnsi="Arial" w:cs="Arial"/>
                <w:b/>
                <w:color w:val="1F4E79" w:themeColor="accent1" w:themeShade="80"/>
                <w:sz w:val="20"/>
                <w:szCs w:val="20"/>
              </w:rPr>
              <w:t>T5</w:t>
            </w:r>
          </w:p>
        </w:tc>
        <w:tc>
          <w:tcPr>
            <w:tcW w:w="533" w:type="dxa"/>
            <w:shd w:val="clear" w:color="auto" w:fill="D9D9D9"/>
            <w:textDirection w:val="btLr"/>
          </w:tcPr>
          <w:p w14:paraId="6347E2BB" w14:textId="0E2B3079" w:rsidR="00990743" w:rsidRPr="00990743" w:rsidRDefault="00990743" w:rsidP="004420CD">
            <w:pPr>
              <w:tabs>
                <w:tab w:val="left" w:pos="1134"/>
              </w:tabs>
              <w:spacing w:line="276" w:lineRule="auto"/>
              <w:ind w:left="113" w:right="113"/>
              <w:rPr>
                <w:rFonts w:ascii="Arial" w:hAnsi="Arial" w:cs="Arial"/>
                <w:b/>
                <w:color w:val="1F4E79" w:themeColor="accent1" w:themeShade="80"/>
                <w:sz w:val="20"/>
                <w:szCs w:val="20"/>
              </w:rPr>
            </w:pPr>
            <w:r w:rsidRPr="00990743">
              <w:rPr>
                <w:rFonts w:ascii="Arial" w:hAnsi="Arial" w:cs="Arial"/>
                <w:b/>
                <w:color w:val="1F4E79" w:themeColor="accent1" w:themeShade="80"/>
                <w:sz w:val="20"/>
                <w:szCs w:val="20"/>
              </w:rPr>
              <w:t>T6</w:t>
            </w:r>
          </w:p>
        </w:tc>
        <w:tc>
          <w:tcPr>
            <w:tcW w:w="534" w:type="dxa"/>
            <w:shd w:val="clear" w:color="auto" w:fill="D9D9D9"/>
            <w:textDirection w:val="btLr"/>
          </w:tcPr>
          <w:p w14:paraId="4383A072" w14:textId="5D69AC6C" w:rsidR="00990743" w:rsidRPr="00990743" w:rsidRDefault="00990743" w:rsidP="004420CD">
            <w:pPr>
              <w:tabs>
                <w:tab w:val="left" w:pos="1134"/>
              </w:tabs>
              <w:spacing w:line="276" w:lineRule="auto"/>
              <w:ind w:left="113" w:right="113"/>
              <w:rPr>
                <w:rFonts w:ascii="Arial" w:hAnsi="Arial" w:cs="Arial"/>
                <w:b/>
                <w:color w:val="1F4E79" w:themeColor="accent1" w:themeShade="80"/>
                <w:sz w:val="20"/>
                <w:szCs w:val="20"/>
              </w:rPr>
            </w:pPr>
            <w:r w:rsidRPr="00990743">
              <w:rPr>
                <w:rFonts w:ascii="Arial" w:hAnsi="Arial" w:cs="Arial"/>
                <w:b/>
                <w:color w:val="1F4E79" w:themeColor="accent1" w:themeShade="80"/>
                <w:sz w:val="20"/>
                <w:szCs w:val="20"/>
              </w:rPr>
              <w:t>T7</w:t>
            </w:r>
          </w:p>
        </w:tc>
      </w:tr>
      <w:tr w:rsidR="00990743" w:rsidRPr="00D7525A" w14:paraId="4D4539D0" w14:textId="2BAF0DC2" w:rsidTr="00990743">
        <w:tc>
          <w:tcPr>
            <w:tcW w:w="1135" w:type="dxa"/>
            <w:shd w:val="clear" w:color="auto" w:fill="0D558B"/>
          </w:tcPr>
          <w:p w14:paraId="3069D9CA" w14:textId="2E150066" w:rsidR="00990743" w:rsidRPr="00D7525A" w:rsidRDefault="00990743" w:rsidP="004420CD">
            <w:pPr>
              <w:tabs>
                <w:tab w:val="left" w:pos="1134"/>
              </w:tabs>
              <w:spacing w:line="360" w:lineRule="auto"/>
              <w:rPr>
                <w:rFonts w:cs="Arial"/>
                <w:b/>
                <w:color w:val="FFFFFF"/>
                <w:sz w:val="24"/>
                <w:szCs w:val="24"/>
              </w:rPr>
            </w:pPr>
            <w:r>
              <w:rPr>
                <w:rFonts w:cs="Arial"/>
                <w:b/>
                <w:color w:val="FFFFFF"/>
                <w:sz w:val="24"/>
                <w:szCs w:val="24"/>
              </w:rPr>
              <w:t>3.3(</w:t>
            </w:r>
            <w:proofErr w:type="spellStart"/>
            <w:r>
              <w:rPr>
                <w:rFonts w:cs="Arial"/>
                <w:b/>
                <w:color w:val="FFFFFF"/>
                <w:sz w:val="24"/>
                <w:szCs w:val="24"/>
              </w:rPr>
              <w:t>i</w:t>
            </w:r>
            <w:proofErr w:type="spellEnd"/>
            <w:r>
              <w:rPr>
                <w:rFonts w:cs="Arial"/>
                <w:b/>
                <w:color w:val="FFFFFF"/>
                <w:sz w:val="24"/>
                <w:szCs w:val="24"/>
              </w:rPr>
              <w:t>)</w:t>
            </w:r>
          </w:p>
        </w:tc>
        <w:tc>
          <w:tcPr>
            <w:tcW w:w="533" w:type="dxa"/>
            <w:vAlign w:val="center"/>
          </w:tcPr>
          <w:p w14:paraId="67D4E229" w14:textId="01A3B734" w:rsidR="00990743" w:rsidRPr="00D7525A" w:rsidRDefault="00990743" w:rsidP="004420CD">
            <w:pPr>
              <w:tabs>
                <w:tab w:val="left" w:pos="1134"/>
              </w:tabs>
              <w:spacing w:line="360" w:lineRule="auto"/>
              <w:rPr>
                <w:rFonts w:cs="Arial"/>
                <w:sz w:val="24"/>
                <w:szCs w:val="24"/>
              </w:rPr>
            </w:pPr>
            <w:r w:rsidRPr="00EA7A2B">
              <w:rPr>
                <w:rFonts w:ascii="Wingdings 2" w:hAnsi="Wingdings 2" w:cs="Arial"/>
                <w:b/>
                <w:color w:val="1F4E79" w:themeColor="accent1" w:themeShade="80"/>
                <w:sz w:val="28"/>
                <w:szCs w:val="28"/>
              </w:rPr>
              <w:t></w:t>
            </w:r>
          </w:p>
        </w:tc>
        <w:tc>
          <w:tcPr>
            <w:tcW w:w="533" w:type="dxa"/>
            <w:shd w:val="clear" w:color="auto" w:fill="auto"/>
            <w:vAlign w:val="center"/>
          </w:tcPr>
          <w:p w14:paraId="6CF53F8B" w14:textId="77777777" w:rsidR="00990743" w:rsidRPr="00D7525A" w:rsidRDefault="00990743" w:rsidP="004420CD">
            <w:pPr>
              <w:tabs>
                <w:tab w:val="left" w:pos="1134"/>
              </w:tabs>
              <w:spacing w:line="360" w:lineRule="auto"/>
              <w:rPr>
                <w:rFonts w:cs="Arial"/>
                <w:sz w:val="24"/>
                <w:szCs w:val="24"/>
              </w:rPr>
            </w:pPr>
          </w:p>
        </w:tc>
        <w:tc>
          <w:tcPr>
            <w:tcW w:w="534" w:type="dxa"/>
            <w:shd w:val="clear" w:color="auto" w:fill="auto"/>
            <w:vAlign w:val="center"/>
          </w:tcPr>
          <w:p w14:paraId="1793B2FB" w14:textId="77777777" w:rsidR="00990743" w:rsidRPr="00D7525A" w:rsidRDefault="00990743" w:rsidP="004420CD">
            <w:pPr>
              <w:tabs>
                <w:tab w:val="left" w:pos="1134"/>
              </w:tabs>
              <w:spacing w:line="360" w:lineRule="auto"/>
              <w:rPr>
                <w:rFonts w:cs="Arial"/>
                <w:sz w:val="24"/>
                <w:szCs w:val="24"/>
              </w:rPr>
            </w:pPr>
          </w:p>
        </w:tc>
        <w:tc>
          <w:tcPr>
            <w:tcW w:w="533" w:type="dxa"/>
            <w:shd w:val="clear" w:color="auto" w:fill="auto"/>
            <w:vAlign w:val="center"/>
          </w:tcPr>
          <w:p w14:paraId="184607D9" w14:textId="77777777" w:rsidR="00990743" w:rsidRPr="00D7525A" w:rsidRDefault="00990743" w:rsidP="004420CD">
            <w:pPr>
              <w:tabs>
                <w:tab w:val="left" w:pos="1134"/>
              </w:tabs>
              <w:spacing w:line="360" w:lineRule="auto"/>
              <w:rPr>
                <w:rFonts w:cs="Arial"/>
                <w:sz w:val="24"/>
                <w:szCs w:val="24"/>
              </w:rPr>
            </w:pPr>
          </w:p>
        </w:tc>
        <w:tc>
          <w:tcPr>
            <w:tcW w:w="533" w:type="dxa"/>
            <w:shd w:val="clear" w:color="auto" w:fill="auto"/>
            <w:vAlign w:val="center"/>
          </w:tcPr>
          <w:p w14:paraId="51A7E04E" w14:textId="77777777" w:rsidR="00990743" w:rsidRPr="00D7525A" w:rsidRDefault="00990743" w:rsidP="004420CD">
            <w:pPr>
              <w:tabs>
                <w:tab w:val="left" w:pos="1134"/>
              </w:tabs>
              <w:spacing w:line="360" w:lineRule="auto"/>
              <w:rPr>
                <w:rFonts w:cs="Arial"/>
                <w:sz w:val="24"/>
                <w:szCs w:val="24"/>
              </w:rPr>
            </w:pPr>
          </w:p>
        </w:tc>
        <w:tc>
          <w:tcPr>
            <w:tcW w:w="534" w:type="dxa"/>
            <w:shd w:val="clear" w:color="auto" w:fill="auto"/>
            <w:vAlign w:val="center"/>
          </w:tcPr>
          <w:p w14:paraId="3054ED53" w14:textId="77777777" w:rsidR="00990743" w:rsidRPr="00D7525A" w:rsidRDefault="00990743" w:rsidP="004420CD">
            <w:pPr>
              <w:tabs>
                <w:tab w:val="left" w:pos="1134"/>
              </w:tabs>
              <w:spacing w:line="360" w:lineRule="auto"/>
              <w:rPr>
                <w:rFonts w:cs="Arial"/>
                <w:sz w:val="24"/>
                <w:szCs w:val="24"/>
              </w:rPr>
            </w:pPr>
          </w:p>
        </w:tc>
        <w:tc>
          <w:tcPr>
            <w:tcW w:w="533" w:type="dxa"/>
            <w:shd w:val="clear" w:color="auto" w:fill="auto"/>
            <w:vAlign w:val="center"/>
          </w:tcPr>
          <w:p w14:paraId="45214C96" w14:textId="77777777" w:rsidR="00990743" w:rsidRPr="00D7525A" w:rsidRDefault="00990743" w:rsidP="004420CD">
            <w:pPr>
              <w:tabs>
                <w:tab w:val="left" w:pos="1134"/>
              </w:tabs>
              <w:spacing w:line="360" w:lineRule="auto"/>
              <w:rPr>
                <w:rFonts w:cs="Arial"/>
                <w:sz w:val="24"/>
                <w:szCs w:val="24"/>
              </w:rPr>
            </w:pPr>
          </w:p>
        </w:tc>
        <w:tc>
          <w:tcPr>
            <w:tcW w:w="533" w:type="dxa"/>
            <w:shd w:val="clear" w:color="auto" w:fill="auto"/>
            <w:vAlign w:val="center"/>
          </w:tcPr>
          <w:p w14:paraId="2984029E" w14:textId="77777777" w:rsidR="00990743" w:rsidRPr="00D7525A" w:rsidRDefault="00990743" w:rsidP="004420CD">
            <w:pPr>
              <w:tabs>
                <w:tab w:val="left" w:pos="1134"/>
              </w:tabs>
              <w:spacing w:line="360" w:lineRule="auto"/>
            </w:pPr>
          </w:p>
        </w:tc>
        <w:tc>
          <w:tcPr>
            <w:tcW w:w="534" w:type="dxa"/>
            <w:shd w:val="clear" w:color="auto" w:fill="auto"/>
            <w:vAlign w:val="center"/>
          </w:tcPr>
          <w:p w14:paraId="48651EFF" w14:textId="77777777" w:rsidR="00990743" w:rsidRPr="00D7525A" w:rsidRDefault="00990743" w:rsidP="004420CD">
            <w:pPr>
              <w:tabs>
                <w:tab w:val="left" w:pos="1134"/>
              </w:tabs>
              <w:spacing w:line="360" w:lineRule="auto"/>
            </w:pPr>
          </w:p>
        </w:tc>
        <w:tc>
          <w:tcPr>
            <w:tcW w:w="533" w:type="dxa"/>
            <w:shd w:val="clear" w:color="auto" w:fill="auto"/>
            <w:vAlign w:val="center"/>
          </w:tcPr>
          <w:p w14:paraId="6A62EDEF" w14:textId="77777777" w:rsidR="00990743" w:rsidRPr="00D7525A" w:rsidRDefault="00990743" w:rsidP="004420CD">
            <w:pPr>
              <w:tabs>
                <w:tab w:val="left" w:pos="1134"/>
              </w:tabs>
              <w:spacing w:line="360" w:lineRule="auto"/>
            </w:pPr>
          </w:p>
        </w:tc>
        <w:tc>
          <w:tcPr>
            <w:tcW w:w="533" w:type="dxa"/>
            <w:shd w:val="clear" w:color="auto" w:fill="auto"/>
            <w:vAlign w:val="center"/>
          </w:tcPr>
          <w:p w14:paraId="704EC6BC" w14:textId="77777777" w:rsidR="00990743" w:rsidRPr="00D7525A" w:rsidRDefault="00990743" w:rsidP="004420CD">
            <w:pPr>
              <w:tabs>
                <w:tab w:val="left" w:pos="1134"/>
              </w:tabs>
              <w:spacing w:line="360" w:lineRule="auto"/>
            </w:pPr>
          </w:p>
        </w:tc>
        <w:tc>
          <w:tcPr>
            <w:tcW w:w="534" w:type="dxa"/>
            <w:shd w:val="clear" w:color="auto" w:fill="auto"/>
            <w:vAlign w:val="center"/>
          </w:tcPr>
          <w:p w14:paraId="192AFD21" w14:textId="3C1BB606" w:rsidR="00990743" w:rsidRPr="00D7525A" w:rsidRDefault="00990743" w:rsidP="004420CD">
            <w:pPr>
              <w:tabs>
                <w:tab w:val="left" w:pos="1134"/>
              </w:tabs>
              <w:spacing w:line="360" w:lineRule="auto"/>
            </w:pPr>
          </w:p>
        </w:tc>
        <w:tc>
          <w:tcPr>
            <w:tcW w:w="533" w:type="dxa"/>
            <w:shd w:val="clear" w:color="auto" w:fill="auto"/>
            <w:vAlign w:val="center"/>
          </w:tcPr>
          <w:p w14:paraId="213DA4F2" w14:textId="77777777" w:rsidR="00990743" w:rsidRPr="00D7525A" w:rsidRDefault="00990743" w:rsidP="004420CD">
            <w:pPr>
              <w:tabs>
                <w:tab w:val="left" w:pos="1134"/>
              </w:tabs>
              <w:spacing w:line="360" w:lineRule="auto"/>
            </w:pPr>
          </w:p>
        </w:tc>
        <w:tc>
          <w:tcPr>
            <w:tcW w:w="533" w:type="dxa"/>
            <w:shd w:val="clear" w:color="auto" w:fill="auto"/>
            <w:vAlign w:val="center"/>
          </w:tcPr>
          <w:p w14:paraId="54ED961B" w14:textId="77777777" w:rsidR="00990743" w:rsidRPr="00D7525A" w:rsidRDefault="00990743" w:rsidP="004420CD">
            <w:pPr>
              <w:tabs>
                <w:tab w:val="left" w:pos="1134"/>
              </w:tabs>
              <w:spacing w:line="360" w:lineRule="auto"/>
            </w:pPr>
          </w:p>
        </w:tc>
        <w:tc>
          <w:tcPr>
            <w:tcW w:w="534" w:type="dxa"/>
            <w:shd w:val="clear" w:color="auto" w:fill="auto"/>
            <w:vAlign w:val="center"/>
          </w:tcPr>
          <w:p w14:paraId="39A45A82" w14:textId="77777777" w:rsidR="00990743" w:rsidRPr="00D7525A" w:rsidRDefault="00990743" w:rsidP="004420CD">
            <w:pPr>
              <w:tabs>
                <w:tab w:val="left" w:pos="1134"/>
              </w:tabs>
              <w:spacing w:line="360" w:lineRule="auto"/>
            </w:pPr>
          </w:p>
        </w:tc>
        <w:tc>
          <w:tcPr>
            <w:tcW w:w="533" w:type="dxa"/>
            <w:shd w:val="clear" w:color="auto" w:fill="auto"/>
            <w:vAlign w:val="center"/>
          </w:tcPr>
          <w:p w14:paraId="7130F8C0" w14:textId="77777777" w:rsidR="00990743" w:rsidRPr="00D7525A" w:rsidRDefault="00990743" w:rsidP="004420CD">
            <w:pPr>
              <w:tabs>
                <w:tab w:val="left" w:pos="1134"/>
              </w:tabs>
              <w:spacing w:line="360" w:lineRule="auto"/>
            </w:pPr>
          </w:p>
        </w:tc>
        <w:tc>
          <w:tcPr>
            <w:tcW w:w="533" w:type="dxa"/>
            <w:shd w:val="clear" w:color="auto" w:fill="auto"/>
            <w:vAlign w:val="center"/>
          </w:tcPr>
          <w:p w14:paraId="7EC3E18C" w14:textId="77777777" w:rsidR="00990743" w:rsidRPr="00D7525A" w:rsidRDefault="00990743" w:rsidP="004420CD">
            <w:pPr>
              <w:tabs>
                <w:tab w:val="left" w:pos="1134"/>
              </w:tabs>
              <w:spacing w:line="360" w:lineRule="auto"/>
            </w:pPr>
          </w:p>
        </w:tc>
        <w:tc>
          <w:tcPr>
            <w:tcW w:w="534" w:type="dxa"/>
            <w:shd w:val="clear" w:color="auto" w:fill="auto"/>
            <w:vAlign w:val="center"/>
          </w:tcPr>
          <w:p w14:paraId="3BB0A52E" w14:textId="77777777" w:rsidR="00990743" w:rsidRPr="00D7525A" w:rsidRDefault="00990743" w:rsidP="004420CD">
            <w:pPr>
              <w:tabs>
                <w:tab w:val="left" w:pos="1134"/>
              </w:tabs>
              <w:spacing w:line="360" w:lineRule="auto"/>
            </w:pPr>
          </w:p>
        </w:tc>
        <w:tc>
          <w:tcPr>
            <w:tcW w:w="533" w:type="dxa"/>
            <w:shd w:val="clear" w:color="auto" w:fill="auto"/>
            <w:vAlign w:val="center"/>
          </w:tcPr>
          <w:p w14:paraId="02BDB027" w14:textId="77777777" w:rsidR="00990743" w:rsidRPr="00D7525A" w:rsidRDefault="00990743" w:rsidP="004420CD">
            <w:pPr>
              <w:tabs>
                <w:tab w:val="left" w:pos="1134"/>
              </w:tabs>
              <w:spacing w:line="360" w:lineRule="auto"/>
            </w:pPr>
          </w:p>
        </w:tc>
        <w:tc>
          <w:tcPr>
            <w:tcW w:w="533" w:type="dxa"/>
            <w:shd w:val="clear" w:color="auto" w:fill="auto"/>
            <w:vAlign w:val="center"/>
          </w:tcPr>
          <w:p w14:paraId="421B84DC" w14:textId="77777777" w:rsidR="00990743" w:rsidRPr="00D7525A" w:rsidRDefault="00990743" w:rsidP="004420CD">
            <w:pPr>
              <w:tabs>
                <w:tab w:val="left" w:pos="1134"/>
              </w:tabs>
              <w:spacing w:line="360" w:lineRule="auto"/>
            </w:pPr>
          </w:p>
        </w:tc>
        <w:tc>
          <w:tcPr>
            <w:tcW w:w="534" w:type="dxa"/>
            <w:shd w:val="clear" w:color="auto" w:fill="auto"/>
            <w:vAlign w:val="center"/>
          </w:tcPr>
          <w:p w14:paraId="34C4CAB6" w14:textId="77777777" w:rsidR="00990743" w:rsidRPr="00D7525A" w:rsidRDefault="00990743" w:rsidP="004420CD">
            <w:pPr>
              <w:tabs>
                <w:tab w:val="left" w:pos="1134"/>
              </w:tabs>
              <w:spacing w:line="360" w:lineRule="auto"/>
            </w:pPr>
          </w:p>
        </w:tc>
        <w:tc>
          <w:tcPr>
            <w:tcW w:w="533" w:type="dxa"/>
            <w:shd w:val="clear" w:color="auto" w:fill="auto"/>
            <w:vAlign w:val="center"/>
          </w:tcPr>
          <w:p w14:paraId="7CA169FA" w14:textId="77777777" w:rsidR="00990743" w:rsidRPr="00D7525A" w:rsidRDefault="00990743" w:rsidP="004420CD">
            <w:pPr>
              <w:tabs>
                <w:tab w:val="left" w:pos="1134"/>
              </w:tabs>
              <w:spacing w:line="360" w:lineRule="auto"/>
            </w:pPr>
          </w:p>
        </w:tc>
        <w:tc>
          <w:tcPr>
            <w:tcW w:w="533" w:type="dxa"/>
            <w:shd w:val="clear" w:color="auto" w:fill="auto"/>
            <w:vAlign w:val="center"/>
          </w:tcPr>
          <w:p w14:paraId="576B8F0F" w14:textId="77777777" w:rsidR="00990743" w:rsidRPr="00D7525A" w:rsidRDefault="00990743" w:rsidP="004420CD">
            <w:pPr>
              <w:tabs>
                <w:tab w:val="left" w:pos="1134"/>
              </w:tabs>
              <w:spacing w:line="360" w:lineRule="auto"/>
            </w:pPr>
          </w:p>
        </w:tc>
        <w:tc>
          <w:tcPr>
            <w:tcW w:w="534" w:type="dxa"/>
            <w:shd w:val="clear" w:color="auto" w:fill="auto"/>
            <w:vAlign w:val="center"/>
          </w:tcPr>
          <w:p w14:paraId="545C1A60" w14:textId="77777777" w:rsidR="00990743" w:rsidRPr="00D7525A" w:rsidRDefault="00990743" w:rsidP="004420CD">
            <w:pPr>
              <w:tabs>
                <w:tab w:val="left" w:pos="1134"/>
              </w:tabs>
              <w:spacing w:line="360" w:lineRule="auto"/>
            </w:pPr>
          </w:p>
        </w:tc>
        <w:tc>
          <w:tcPr>
            <w:tcW w:w="533" w:type="dxa"/>
            <w:shd w:val="clear" w:color="auto" w:fill="auto"/>
            <w:vAlign w:val="center"/>
          </w:tcPr>
          <w:p w14:paraId="6C6CAC3D" w14:textId="77777777" w:rsidR="00990743" w:rsidRPr="00D7525A" w:rsidRDefault="00990743" w:rsidP="004420CD">
            <w:pPr>
              <w:tabs>
                <w:tab w:val="left" w:pos="1134"/>
              </w:tabs>
              <w:spacing w:line="360" w:lineRule="auto"/>
            </w:pPr>
          </w:p>
        </w:tc>
        <w:tc>
          <w:tcPr>
            <w:tcW w:w="533" w:type="dxa"/>
          </w:tcPr>
          <w:p w14:paraId="2D9030CB" w14:textId="77777777" w:rsidR="00990743" w:rsidRPr="00D7525A" w:rsidRDefault="00990743" w:rsidP="004420CD">
            <w:pPr>
              <w:tabs>
                <w:tab w:val="left" w:pos="1134"/>
              </w:tabs>
              <w:spacing w:line="360" w:lineRule="auto"/>
            </w:pPr>
          </w:p>
        </w:tc>
        <w:tc>
          <w:tcPr>
            <w:tcW w:w="534" w:type="dxa"/>
          </w:tcPr>
          <w:p w14:paraId="75AF84DE" w14:textId="77777777" w:rsidR="00990743" w:rsidRPr="00D7525A" w:rsidRDefault="00990743" w:rsidP="004420CD">
            <w:pPr>
              <w:tabs>
                <w:tab w:val="left" w:pos="1134"/>
              </w:tabs>
              <w:spacing w:line="360" w:lineRule="auto"/>
            </w:pPr>
          </w:p>
        </w:tc>
      </w:tr>
      <w:tr w:rsidR="00990743" w:rsidRPr="00D7525A" w14:paraId="199BBDCC" w14:textId="69893E18" w:rsidTr="00990743">
        <w:tc>
          <w:tcPr>
            <w:tcW w:w="1135" w:type="dxa"/>
            <w:shd w:val="clear" w:color="auto" w:fill="0D558B"/>
          </w:tcPr>
          <w:p w14:paraId="73C7C8B6" w14:textId="0F4E8780" w:rsidR="00990743" w:rsidRPr="00D7525A" w:rsidRDefault="00990743" w:rsidP="004420CD">
            <w:pPr>
              <w:tabs>
                <w:tab w:val="left" w:pos="1134"/>
              </w:tabs>
              <w:spacing w:line="360" w:lineRule="auto"/>
              <w:rPr>
                <w:rFonts w:cs="Arial"/>
                <w:b/>
                <w:color w:val="FFFFFF"/>
                <w:sz w:val="24"/>
                <w:szCs w:val="24"/>
              </w:rPr>
            </w:pPr>
            <w:r>
              <w:rPr>
                <w:rFonts w:cs="Arial"/>
                <w:b/>
                <w:color w:val="FFFFFF"/>
                <w:sz w:val="24"/>
                <w:szCs w:val="24"/>
              </w:rPr>
              <w:t>3.3(ii)</w:t>
            </w:r>
          </w:p>
        </w:tc>
        <w:tc>
          <w:tcPr>
            <w:tcW w:w="533" w:type="dxa"/>
            <w:vAlign w:val="center"/>
          </w:tcPr>
          <w:p w14:paraId="526BDA63" w14:textId="718327D3" w:rsidR="00990743" w:rsidRPr="00846581" w:rsidRDefault="00990743" w:rsidP="004420CD">
            <w:pPr>
              <w:tabs>
                <w:tab w:val="left" w:pos="1134"/>
              </w:tabs>
              <w:spacing w:line="360" w:lineRule="auto"/>
              <w:rPr>
                <w:rFonts w:ascii="Wingdings 2" w:hAnsi="Wingdings 2" w:cs="Arial"/>
                <w:b/>
                <w:color w:val="1F4E79" w:themeColor="accent1" w:themeShade="80"/>
                <w:sz w:val="28"/>
                <w:szCs w:val="28"/>
              </w:rPr>
            </w:pPr>
          </w:p>
        </w:tc>
        <w:tc>
          <w:tcPr>
            <w:tcW w:w="533" w:type="dxa"/>
            <w:shd w:val="clear" w:color="auto" w:fill="auto"/>
            <w:vAlign w:val="center"/>
          </w:tcPr>
          <w:p w14:paraId="0EA5F3F1" w14:textId="77777777" w:rsidR="00990743" w:rsidRPr="00846581" w:rsidRDefault="00990743" w:rsidP="004420CD">
            <w:pPr>
              <w:tabs>
                <w:tab w:val="left" w:pos="1134"/>
              </w:tabs>
              <w:spacing w:line="360" w:lineRule="auto"/>
              <w:rPr>
                <w:rFonts w:cs="Arial"/>
                <w:color w:val="1F4E79" w:themeColor="accent1" w:themeShade="80"/>
                <w:sz w:val="24"/>
                <w:szCs w:val="24"/>
              </w:rPr>
            </w:pPr>
          </w:p>
        </w:tc>
        <w:tc>
          <w:tcPr>
            <w:tcW w:w="534" w:type="dxa"/>
            <w:shd w:val="clear" w:color="auto" w:fill="auto"/>
            <w:vAlign w:val="center"/>
          </w:tcPr>
          <w:p w14:paraId="0F8C0E37" w14:textId="77777777" w:rsidR="00990743" w:rsidRPr="00846581" w:rsidRDefault="00990743" w:rsidP="004420CD">
            <w:pPr>
              <w:tabs>
                <w:tab w:val="left" w:pos="1134"/>
              </w:tabs>
              <w:spacing w:line="360" w:lineRule="auto"/>
              <w:rPr>
                <w:rFonts w:cs="Arial"/>
                <w:color w:val="1F4E79" w:themeColor="accent1" w:themeShade="80"/>
                <w:sz w:val="24"/>
                <w:szCs w:val="24"/>
              </w:rPr>
            </w:pPr>
          </w:p>
        </w:tc>
        <w:tc>
          <w:tcPr>
            <w:tcW w:w="533" w:type="dxa"/>
            <w:shd w:val="clear" w:color="auto" w:fill="auto"/>
            <w:vAlign w:val="center"/>
          </w:tcPr>
          <w:p w14:paraId="0B0A0729" w14:textId="77777777" w:rsidR="00990743" w:rsidRPr="00846581" w:rsidRDefault="00990743" w:rsidP="004420CD">
            <w:pPr>
              <w:tabs>
                <w:tab w:val="left" w:pos="1134"/>
              </w:tabs>
              <w:spacing w:line="360" w:lineRule="auto"/>
              <w:rPr>
                <w:rFonts w:cs="Arial"/>
                <w:color w:val="1F4E79" w:themeColor="accent1" w:themeShade="80"/>
                <w:sz w:val="24"/>
                <w:szCs w:val="24"/>
              </w:rPr>
            </w:pPr>
          </w:p>
        </w:tc>
        <w:tc>
          <w:tcPr>
            <w:tcW w:w="533" w:type="dxa"/>
            <w:shd w:val="clear" w:color="auto" w:fill="auto"/>
            <w:vAlign w:val="center"/>
          </w:tcPr>
          <w:p w14:paraId="1AC165B2" w14:textId="77777777" w:rsidR="00990743" w:rsidRPr="00846581" w:rsidRDefault="00990743" w:rsidP="004420CD">
            <w:pPr>
              <w:tabs>
                <w:tab w:val="left" w:pos="1134"/>
              </w:tabs>
              <w:spacing w:line="360" w:lineRule="auto"/>
              <w:rPr>
                <w:rFonts w:cs="Arial"/>
                <w:color w:val="1F4E79" w:themeColor="accent1" w:themeShade="80"/>
                <w:sz w:val="24"/>
                <w:szCs w:val="24"/>
              </w:rPr>
            </w:pPr>
          </w:p>
        </w:tc>
        <w:tc>
          <w:tcPr>
            <w:tcW w:w="534" w:type="dxa"/>
            <w:shd w:val="clear" w:color="auto" w:fill="auto"/>
            <w:vAlign w:val="center"/>
          </w:tcPr>
          <w:p w14:paraId="0867212E" w14:textId="77777777" w:rsidR="00990743" w:rsidRPr="00846581" w:rsidRDefault="00990743" w:rsidP="004420CD">
            <w:pPr>
              <w:tabs>
                <w:tab w:val="left" w:pos="1134"/>
              </w:tabs>
              <w:spacing w:line="360" w:lineRule="auto"/>
              <w:rPr>
                <w:rFonts w:cs="Arial"/>
                <w:color w:val="1F4E79" w:themeColor="accent1" w:themeShade="80"/>
                <w:sz w:val="24"/>
                <w:szCs w:val="24"/>
              </w:rPr>
            </w:pPr>
          </w:p>
        </w:tc>
        <w:tc>
          <w:tcPr>
            <w:tcW w:w="533" w:type="dxa"/>
            <w:shd w:val="clear" w:color="auto" w:fill="auto"/>
            <w:vAlign w:val="center"/>
          </w:tcPr>
          <w:p w14:paraId="77708812" w14:textId="25D8311A" w:rsidR="00990743" w:rsidRPr="00846581" w:rsidRDefault="00990743" w:rsidP="004420CD">
            <w:pPr>
              <w:tabs>
                <w:tab w:val="left" w:pos="1134"/>
              </w:tabs>
              <w:spacing w:line="360" w:lineRule="auto"/>
              <w:rPr>
                <w:rFonts w:cs="Arial"/>
                <w:color w:val="1F4E79" w:themeColor="accent1" w:themeShade="80"/>
                <w:sz w:val="24"/>
                <w:szCs w:val="24"/>
              </w:rPr>
            </w:pPr>
          </w:p>
        </w:tc>
        <w:tc>
          <w:tcPr>
            <w:tcW w:w="533" w:type="dxa"/>
            <w:shd w:val="clear" w:color="auto" w:fill="auto"/>
            <w:vAlign w:val="center"/>
          </w:tcPr>
          <w:p w14:paraId="33211ABE" w14:textId="77777777" w:rsidR="00990743" w:rsidRPr="00D7525A" w:rsidRDefault="00990743" w:rsidP="004420CD">
            <w:pPr>
              <w:tabs>
                <w:tab w:val="left" w:pos="1134"/>
              </w:tabs>
              <w:spacing w:line="360" w:lineRule="auto"/>
            </w:pPr>
          </w:p>
        </w:tc>
        <w:tc>
          <w:tcPr>
            <w:tcW w:w="534" w:type="dxa"/>
            <w:shd w:val="clear" w:color="auto" w:fill="auto"/>
            <w:vAlign w:val="center"/>
          </w:tcPr>
          <w:p w14:paraId="180BBCC6" w14:textId="77777777" w:rsidR="00990743" w:rsidRPr="00D7525A" w:rsidRDefault="00990743" w:rsidP="004420CD">
            <w:pPr>
              <w:tabs>
                <w:tab w:val="left" w:pos="1134"/>
              </w:tabs>
              <w:spacing w:line="360" w:lineRule="auto"/>
            </w:pPr>
          </w:p>
        </w:tc>
        <w:tc>
          <w:tcPr>
            <w:tcW w:w="533" w:type="dxa"/>
            <w:shd w:val="clear" w:color="auto" w:fill="auto"/>
            <w:vAlign w:val="center"/>
          </w:tcPr>
          <w:p w14:paraId="1555B1ED" w14:textId="77777777" w:rsidR="00990743" w:rsidRPr="00D7525A" w:rsidRDefault="00990743" w:rsidP="004420CD">
            <w:pPr>
              <w:tabs>
                <w:tab w:val="left" w:pos="1134"/>
              </w:tabs>
              <w:spacing w:line="360" w:lineRule="auto"/>
            </w:pPr>
          </w:p>
        </w:tc>
        <w:tc>
          <w:tcPr>
            <w:tcW w:w="533" w:type="dxa"/>
            <w:shd w:val="clear" w:color="auto" w:fill="auto"/>
            <w:vAlign w:val="center"/>
          </w:tcPr>
          <w:p w14:paraId="13979B34" w14:textId="77777777" w:rsidR="00990743" w:rsidRPr="00D7525A" w:rsidRDefault="00990743" w:rsidP="004420CD">
            <w:pPr>
              <w:tabs>
                <w:tab w:val="left" w:pos="1134"/>
              </w:tabs>
              <w:spacing w:line="360" w:lineRule="auto"/>
            </w:pPr>
          </w:p>
        </w:tc>
        <w:tc>
          <w:tcPr>
            <w:tcW w:w="534" w:type="dxa"/>
            <w:shd w:val="clear" w:color="auto" w:fill="auto"/>
            <w:vAlign w:val="center"/>
          </w:tcPr>
          <w:p w14:paraId="3A29E605" w14:textId="6ACEB5EF" w:rsidR="00990743" w:rsidRPr="00D7525A" w:rsidRDefault="00990743" w:rsidP="004420CD">
            <w:pPr>
              <w:tabs>
                <w:tab w:val="left" w:pos="1134"/>
              </w:tabs>
              <w:spacing w:line="360" w:lineRule="auto"/>
            </w:pPr>
          </w:p>
        </w:tc>
        <w:tc>
          <w:tcPr>
            <w:tcW w:w="533" w:type="dxa"/>
            <w:shd w:val="clear" w:color="auto" w:fill="auto"/>
            <w:vAlign w:val="center"/>
          </w:tcPr>
          <w:p w14:paraId="746A1645" w14:textId="77777777" w:rsidR="00990743" w:rsidRPr="00D7525A" w:rsidRDefault="00990743" w:rsidP="004420CD">
            <w:pPr>
              <w:tabs>
                <w:tab w:val="left" w:pos="1134"/>
              </w:tabs>
              <w:spacing w:line="360" w:lineRule="auto"/>
            </w:pPr>
          </w:p>
        </w:tc>
        <w:tc>
          <w:tcPr>
            <w:tcW w:w="533" w:type="dxa"/>
            <w:shd w:val="clear" w:color="auto" w:fill="auto"/>
            <w:vAlign w:val="center"/>
          </w:tcPr>
          <w:p w14:paraId="24E547B5" w14:textId="77777777" w:rsidR="00990743" w:rsidRPr="00D7525A" w:rsidRDefault="00990743" w:rsidP="004420CD">
            <w:pPr>
              <w:tabs>
                <w:tab w:val="left" w:pos="1134"/>
              </w:tabs>
              <w:spacing w:line="360" w:lineRule="auto"/>
            </w:pPr>
          </w:p>
        </w:tc>
        <w:tc>
          <w:tcPr>
            <w:tcW w:w="534" w:type="dxa"/>
            <w:shd w:val="clear" w:color="auto" w:fill="auto"/>
            <w:vAlign w:val="center"/>
          </w:tcPr>
          <w:p w14:paraId="0AFCC14D" w14:textId="77777777" w:rsidR="00990743" w:rsidRPr="00D7525A" w:rsidRDefault="00990743" w:rsidP="004420CD">
            <w:pPr>
              <w:tabs>
                <w:tab w:val="left" w:pos="1134"/>
              </w:tabs>
              <w:spacing w:line="360" w:lineRule="auto"/>
            </w:pPr>
          </w:p>
        </w:tc>
        <w:tc>
          <w:tcPr>
            <w:tcW w:w="533" w:type="dxa"/>
            <w:shd w:val="clear" w:color="auto" w:fill="auto"/>
            <w:vAlign w:val="center"/>
          </w:tcPr>
          <w:p w14:paraId="1D905295" w14:textId="77777777" w:rsidR="00990743" w:rsidRPr="00D7525A" w:rsidRDefault="00990743" w:rsidP="004420CD">
            <w:pPr>
              <w:tabs>
                <w:tab w:val="left" w:pos="1134"/>
              </w:tabs>
              <w:spacing w:line="360" w:lineRule="auto"/>
            </w:pPr>
          </w:p>
        </w:tc>
        <w:tc>
          <w:tcPr>
            <w:tcW w:w="533" w:type="dxa"/>
            <w:shd w:val="clear" w:color="auto" w:fill="auto"/>
            <w:vAlign w:val="center"/>
          </w:tcPr>
          <w:p w14:paraId="44BCED07" w14:textId="77777777" w:rsidR="00990743" w:rsidRPr="00D7525A" w:rsidRDefault="00990743" w:rsidP="004420CD">
            <w:pPr>
              <w:tabs>
                <w:tab w:val="left" w:pos="1134"/>
              </w:tabs>
              <w:spacing w:line="360" w:lineRule="auto"/>
            </w:pPr>
          </w:p>
        </w:tc>
        <w:tc>
          <w:tcPr>
            <w:tcW w:w="534" w:type="dxa"/>
            <w:shd w:val="clear" w:color="auto" w:fill="auto"/>
            <w:vAlign w:val="center"/>
          </w:tcPr>
          <w:p w14:paraId="1EDE09A6" w14:textId="77777777" w:rsidR="00990743" w:rsidRPr="00D7525A" w:rsidRDefault="00990743" w:rsidP="004420CD">
            <w:pPr>
              <w:tabs>
                <w:tab w:val="left" w:pos="1134"/>
              </w:tabs>
              <w:spacing w:line="360" w:lineRule="auto"/>
            </w:pPr>
          </w:p>
        </w:tc>
        <w:tc>
          <w:tcPr>
            <w:tcW w:w="533" w:type="dxa"/>
            <w:shd w:val="clear" w:color="auto" w:fill="auto"/>
            <w:vAlign w:val="center"/>
          </w:tcPr>
          <w:p w14:paraId="4724F28E" w14:textId="77777777" w:rsidR="00990743" w:rsidRPr="00D7525A" w:rsidRDefault="00990743" w:rsidP="004420CD">
            <w:pPr>
              <w:tabs>
                <w:tab w:val="left" w:pos="1134"/>
              </w:tabs>
              <w:spacing w:line="360" w:lineRule="auto"/>
            </w:pPr>
          </w:p>
        </w:tc>
        <w:tc>
          <w:tcPr>
            <w:tcW w:w="533" w:type="dxa"/>
            <w:shd w:val="clear" w:color="auto" w:fill="auto"/>
            <w:vAlign w:val="center"/>
          </w:tcPr>
          <w:p w14:paraId="6F7A15D6" w14:textId="77777777" w:rsidR="00990743" w:rsidRPr="00D7525A" w:rsidRDefault="00990743" w:rsidP="004420CD">
            <w:pPr>
              <w:tabs>
                <w:tab w:val="left" w:pos="1134"/>
              </w:tabs>
              <w:spacing w:line="360" w:lineRule="auto"/>
            </w:pPr>
          </w:p>
        </w:tc>
        <w:tc>
          <w:tcPr>
            <w:tcW w:w="534" w:type="dxa"/>
            <w:shd w:val="clear" w:color="auto" w:fill="auto"/>
            <w:vAlign w:val="center"/>
          </w:tcPr>
          <w:p w14:paraId="39A4B44B" w14:textId="77777777" w:rsidR="00990743" w:rsidRPr="00D7525A" w:rsidRDefault="00990743" w:rsidP="004420CD">
            <w:pPr>
              <w:tabs>
                <w:tab w:val="left" w:pos="1134"/>
              </w:tabs>
              <w:spacing w:line="360" w:lineRule="auto"/>
            </w:pPr>
          </w:p>
        </w:tc>
        <w:tc>
          <w:tcPr>
            <w:tcW w:w="533" w:type="dxa"/>
            <w:shd w:val="clear" w:color="auto" w:fill="auto"/>
            <w:vAlign w:val="center"/>
          </w:tcPr>
          <w:p w14:paraId="7EA57D54" w14:textId="77777777" w:rsidR="00990743" w:rsidRPr="00D7525A" w:rsidRDefault="00990743" w:rsidP="004420CD">
            <w:pPr>
              <w:tabs>
                <w:tab w:val="left" w:pos="1134"/>
              </w:tabs>
              <w:spacing w:line="360" w:lineRule="auto"/>
            </w:pPr>
          </w:p>
        </w:tc>
        <w:tc>
          <w:tcPr>
            <w:tcW w:w="533" w:type="dxa"/>
            <w:shd w:val="clear" w:color="auto" w:fill="auto"/>
            <w:vAlign w:val="center"/>
          </w:tcPr>
          <w:p w14:paraId="2DC608C9" w14:textId="77777777" w:rsidR="00990743" w:rsidRPr="00D7525A" w:rsidRDefault="00990743" w:rsidP="004420CD">
            <w:pPr>
              <w:tabs>
                <w:tab w:val="left" w:pos="1134"/>
              </w:tabs>
              <w:spacing w:line="360" w:lineRule="auto"/>
            </w:pPr>
          </w:p>
        </w:tc>
        <w:tc>
          <w:tcPr>
            <w:tcW w:w="534" w:type="dxa"/>
            <w:shd w:val="clear" w:color="auto" w:fill="auto"/>
            <w:vAlign w:val="center"/>
          </w:tcPr>
          <w:p w14:paraId="214BD7DF" w14:textId="77777777" w:rsidR="00990743" w:rsidRPr="00D7525A" w:rsidRDefault="00990743" w:rsidP="004420CD">
            <w:pPr>
              <w:tabs>
                <w:tab w:val="left" w:pos="1134"/>
              </w:tabs>
              <w:spacing w:line="360" w:lineRule="auto"/>
            </w:pPr>
          </w:p>
        </w:tc>
        <w:tc>
          <w:tcPr>
            <w:tcW w:w="533" w:type="dxa"/>
            <w:shd w:val="clear" w:color="auto" w:fill="auto"/>
            <w:vAlign w:val="center"/>
          </w:tcPr>
          <w:p w14:paraId="75A5391C" w14:textId="77777777" w:rsidR="00990743" w:rsidRPr="00D7525A" w:rsidRDefault="00990743" w:rsidP="004420CD">
            <w:pPr>
              <w:tabs>
                <w:tab w:val="left" w:pos="1134"/>
              </w:tabs>
              <w:spacing w:line="360" w:lineRule="auto"/>
            </w:pPr>
          </w:p>
        </w:tc>
        <w:tc>
          <w:tcPr>
            <w:tcW w:w="533" w:type="dxa"/>
          </w:tcPr>
          <w:p w14:paraId="6CC82F4E" w14:textId="77777777" w:rsidR="00990743" w:rsidRPr="00D7525A" w:rsidRDefault="00990743" w:rsidP="004420CD">
            <w:pPr>
              <w:tabs>
                <w:tab w:val="left" w:pos="1134"/>
              </w:tabs>
              <w:spacing w:line="360" w:lineRule="auto"/>
            </w:pPr>
          </w:p>
        </w:tc>
        <w:tc>
          <w:tcPr>
            <w:tcW w:w="534" w:type="dxa"/>
          </w:tcPr>
          <w:p w14:paraId="51200BE3" w14:textId="77777777" w:rsidR="00990743" w:rsidRPr="00D7525A" w:rsidRDefault="00990743" w:rsidP="004420CD">
            <w:pPr>
              <w:tabs>
                <w:tab w:val="left" w:pos="1134"/>
              </w:tabs>
              <w:spacing w:line="360" w:lineRule="auto"/>
            </w:pPr>
          </w:p>
        </w:tc>
      </w:tr>
      <w:tr w:rsidR="00990743" w:rsidRPr="00D7525A" w14:paraId="6A839BC3" w14:textId="5574F641" w:rsidTr="00990743">
        <w:tc>
          <w:tcPr>
            <w:tcW w:w="1135" w:type="dxa"/>
            <w:shd w:val="clear" w:color="auto" w:fill="0D558B"/>
          </w:tcPr>
          <w:p w14:paraId="06CCFB67" w14:textId="69EFF3F0" w:rsidR="00990743" w:rsidRPr="00D7525A" w:rsidRDefault="00990743" w:rsidP="004420CD">
            <w:pPr>
              <w:tabs>
                <w:tab w:val="left" w:pos="1134"/>
              </w:tabs>
              <w:spacing w:line="360" w:lineRule="auto"/>
              <w:rPr>
                <w:rFonts w:cs="Arial"/>
                <w:b/>
                <w:color w:val="FFFFFF"/>
                <w:sz w:val="24"/>
                <w:szCs w:val="24"/>
              </w:rPr>
            </w:pPr>
            <w:r>
              <w:rPr>
                <w:rFonts w:cs="Arial"/>
                <w:b/>
                <w:color w:val="FFFFFF"/>
                <w:sz w:val="24"/>
                <w:szCs w:val="24"/>
              </w:rPr>
              <w:t>3.3(iii)</w:t>
            </w:r>
          </w:p>
        </w:tc>
        <w:tc>
          <w:tcPr>
            <w:tcW w:w="533" w:type="dxa"/>
            <w:vAlign w:val="center"/>
          </w:tcPr>
          <w:p w14:paraId="00D54C0E" w14:textId="00B7F314" w:rsidR="00990743" w:rsidRPr="00D7525A" w:rsidRDefault="00990743" w:rsidP="004420CD">
            <w:pPr>
              <w:tabs>
                <w:tab w:val="left" w:pos="1134"/>
              </w:tabs>
              <w:spacing w:line="360" w:lineRule="auto"/>
              <w:rPr>
                <w:rFonts w:cs="Arial"/>
                <w:sz w:val="24"/>
                <w:szCs w:val="24"/>
              </w:rPr>
            </w:pPr>
            <w:r w:rsidRPr="00EA7A2B">
              <w:rPr>
                <w:rFonts w:ascii="Wingdings 2" w:hAnsi="Wingdings 2" w:cs="Arial"/>
                <w:b/>
                <w:color w:val="1F4E79" w:themeColor="accent1" w:themeShade="80"/>
                <w:sz w:val="28"/>
                <w:szCs w:val="28"/>
              </w:rPr>
              <w:t></w:t>
            </w:r>
          </w:p>
        </w:tc>
        <w:tc>
          <w:tcPr>
            <w:tcW w:w="533" w:type="dxa"/>
            <w:shd w:val="clear" w:color="auto" w:fill="auto"/>
            <w:vAlign w:val="center"/>
          </w:tcPr>
          <w:p w14:paraId="11D359F4" w14:textId="2BF4E7B0" w:rsidR="00990743" w:rsidRPr="00D7525A" w:rsidRDefault="00990743" w:rsidP="004420CD">
            <w:pPr>
              <w:tabs>
                <w:tab w:val="left" w:pos="1134"/>
              </w:tabs>
              <w:spacing w:line="360" w:lineRule="auto"/>
              <w:rPr>
                <w:rFonts w:cs="Arial"/>
                <w:sz w:val="24"/>
                <w:szCs w:val="24"/>
              </w:rPr>
            </w:pPr>
            <w:r w:rsidRPr="00EA7A2B">
              <w:rPr>
                <w:rFonts w:ascii="Wingdings 2" w:hAnsi="Wingdings 2" w:cs="Arial"/>
                <w:b/>
                <w:color w:val="1F4E79" w:themeColor="accent1" w:themeShade="80"/>
                <w:sz w:val="28"/>
                <w:szCs w:val="28"/>
              </w:rPr>
              <w:t></w:t>
            </w:r>
          </w:p>
        </w:tc>
        <w:tc>
          <w:tcPr>
            <w:tcW w:w="534" w:type="dxa"/>
            <w:shd w:val="clear" w:color="auto" w:fill="auto"/>
            <w:vAlign w:val="center"/>
          </w:tcPr>
          <w:p w14:paraId="742EA734" w14:textId="6D690A5C" w:rsidR="00990743" w:rsidRPr="00D7525A" w:rsidRDefault="00990743" w:rsidP="004420CD">
            <w:pPr>
              <w:tabs>
                <w:tab w:val="left" w:pos="1134"/>
              </w:tabs>
              <w:spacing w:line="360" w:lineRule="auto"/>
              <w:rPr>
                <w:rFonts w:cs="Arial"/>
                <w:sz w:val="24"/>
                <w:szCs w:val="24"/>
              </w:rPr>
            </w:pPr>
            <w:r w:rsidRPr="00EA7A2B">
              <w:rPr>
                <w:rFonts w:ascii="Wingdings 2" w:hAnsi="Wingdings 2" w:cs="Arial"/>
                <w:b/>
                <w:color w:val="1F4E79" w:themeColor="accent1" w:themeShade="80"/>
                <w:sz w:val="28"/>
                <w:szCs w:val="28"/>
              </w:rPr>
              <w:t></w:t>
            </w:r>
          </w:p>
        </w:tc>
        <w:tc>
          <w:tcPr>
            <w:tcW w:w="533" w:type="dxa"/>
            <w:shd w:val="clear" w:color="auto" w:fill="auto"/>
            <w:vAlign w:val="center"/>
          </w:tcPr>
          <w:p w14:paraId="3CD158C2" w14:textId="71BF5E8C" w:rsidR="00990743" w:rsidRPr="00D7525A" w:rsidRDefault="00990743" w:rsidP="004420CD">
            <w:pPr>
              <w:tabs>
                <w:tab w:val="left" w:pos="1134"/>
              </w:tabs>
              <w:spacing w:line="360" w:lineRule="auto"/>
              <w:rPr>
                <w:rFonts w:cs="Arial"/>
                <w:sz w:val="24"/>
                <w:szCs w:val="24"/>
              </w:rPr>
            </w:pPr>
            <w:r w:rsidRPr="00EA7A2B">
              <w:rPr>
                <w:rFonts w:ascii="Wingdings 2" w:hAnsi="Wingdings 2" w:cs="Arial"/>
                <w:b/>
                <w:color w:val="1F4E79" w:themeColor="accent1" w:themeShade="80"/>
                <w:sz w:val="28"/>
                <w:szCs w:val="28"/>
              </w:rPr>
              <w:t></w:t>
            </w:r>
          </w:p>
        </w:tc>
        <w:tc>
          <w:tcPr>
            <w:tcW w:w="533" w:type="dxa"/>
            <w:shd w:val="clear" w:color="auto" w:fill="auto"/>
            <w:vAlign w:val="center"/>
          </w:tcPr>
          <w:p w14:paraId="4646EB0F" w14:textId="77777777" w:rsidR="00990743" w:rsidRPr="00D7525A" w:rsidRDefault="00990743" w:rsidP="004420CD">
            <w:pPr>
              <w:tabs>
                <w:tab w:val="left" w:pos="1134"/>
              </w:tabs>
              <w:spacing w:line="360" w:lineRule="auto"/>
              <w:rPr>
                <w:rFonts w:cs="Arial"/>
                <w:sz w:val="24"/>
                <w:szCs w:val="24"/>
              </w:rPr>
            </w:pPr>
          </w:p>
        </w:tc>
        <w:tc>
          <w:tcPr>
            <w:tcW w:w="534" w:type="dxa"/>
            <w:shd w:val="clear" w:color="auto" w:fill="auto"/>
            <w:vAlign w:val="center"/>
          </w:tcPr>
          <w:p w14:paraId="29B47D76" w14:textId="559B117A" w:rsidR="00990743" w:rsidRPr="00D7525A" w:rsidRDefault="00990743" w:rsidP="004420CD">
            <w:pPr>
              <w:tabs>
                <w:tab w:val="left" w:pos="1134"/>
              </w:tabs>
              <w:spacing w:line="360" w:lineRule="auto"/>
              <w:rPr>
                <w:rFonts w:cs="Arial"/>
                <w:sz w:val="24"/>
                <w:szCs w:val="24"/>
              </w:rPr>
            </w:pPr>
            <w:r w:rsidRPr="00EA7A2B">
              <w:rPr>
                <w:rFonts w:ascii="Wingdings 2" w:hAnsi="Wingdings 2" w:cs="Arial"/>
                <w:b/>
                <w:color w:val="1F4E79" w:themeColor="accent1" w:themeShade="80"/>
                <w:sz w:val="28"/>
                <w:szCs w:val="28"/>
              </w:rPr>
              <w:t></w:t>
            </w:r>
          </w:p>
        </w:tc>
        <w:tc>
          <w:tcPr>
            <w:tcW w:w="533" w:type="dxa"/>
            <w:shd w:val="clear" w:color="auto" w:fill="auto"/>
            <w:vAlign w:val="center"/>
          </w:tcPr>
          <w:p w14:paraId="0C3DD7A2" w14:textId="77777777" w:rsidR="00990743" w:rsidRPr="00D7525A" w:rsidRDefault="00990743" w:rsidP="004420CD">
            <w:pPr>
              <w:tabs>
                <w:tab w:val="left" w:pos="1134"/>
              </w:tabs>
              <w:spacing w:line="360" w:lineRule="auto"/>
              <w:rPr>
                <w:rFonts w:cs="Arial"/>
                <w:sz w:val="24"/>
                <w:szCs w:val="24"/>
              </w:rPr>
            </w:pPr>
          </w:p>
        </w:tc>
        <w:tc>
          <w:tcPr>
            <w:tcW w:w="533" w:type="dxa"/>
            <w:shd w:val="clear" w:color="auto" w:fill="auto"/>
            <w:vAlign w:val="center"/>
          </w:tcPr>
          <w:p w14:paraId="3B862B6F" w14:textId="77777777" w:rsidR="00990743" w:rsidRPr="00D7525A" w:rsidRDefault="00990743" w:rsidP="004420CD">
            <w:pPr>
              <w:tabs>
                <w:tab w:val="left" w:pos="1134"/>
              </w:tabs>
              <w:spacing w:line="360" w:lineRule="auto"/>
            </w:pPr>
          </w:p>
        </w:tc>
        <w:tc>
          <w:tcPr>
            <w:tcW w:w="534" w:type="dxa"/>
            <w:shd w:val="clear" w:color="auto" w:fill="auto"/>
            <w:vAlign w:val="center"/>
          </w:tcPr>
          <w:p w14:paraId="253D030A" w14:textId="77777777" w:rsidR="00990743" w:rsidRPr="00D7525A" w:rsidRDefault="00990743" w:rsidP="004420CD">
            <w:pPr>
              <w:tabs>
                <w:tab w:val="left" w:pos="1134"/>
              </w:tabs>
              <w:spacing w:line="360" w:lineRule="auto"/>
            </w:pPr>
          </w:p>
        </w:tc>
        <w:tc>
          <w:tcPr>
            <w:tcW w:w="533" w:type="dxa"/>
            <w:shd w:val="clear" w:color="auto" w:fill="auto"/>
            <w:vAlign w:val="center"/>
          </w:tcPr>
          <w:p w14:paraId="30AA5593" w14:textId="77777777" w:rsidR="00990743" w:rsidRPr="00D7525A" w:rsidRDefault="00990743" w:rsidP="004420CD">
            <w:pPr>
              <w:tabs>
                <w:tab w:val="left" w:pos="1134"/>
              </w:tabs>
              <w:spacing w:line="360" w:lineRule="auto"/>
            </w:pPr>
          </w:p>
        </w:tc>
        <w:tc>
          <w:tcPr>
            <w:tcW w:w="533" w:type="dxa"/>
            <w:shd w:val="clear" w:color="auto" w:fill="auto"/>
            <w:vAlign w:val="center"/>
          </w:tcPr>
          <w:p w14:paraId="11A1B20F" w14:textId="77777777" w:rsidR="00990743" w:rsidRPr="00D7525A" w:rsidRDefault="00990743" w:rsidP="004420CD">
            <w:pPr>
              <w:tabs>
                <w:tab w:val="left" w:pos="1134"/>
              </w:tabs>
              <w:spacing w:line="360" w:lineRule="auto"/>
            </w:pPr>
          </w:p>
        </w:tc>
        <w:tc>
          <w:tcPr>
            <w:tcW w:w="534" w:type="dxa"/>
            <w:shd w:val="clear" w:color="auto" w:fill="auto"/>
            <w:vAlign w:val="center"/>
          </w:tcPr>
          <w:p w14:paraId="0338B222" w14:textId="3C023C35" w:rsidR="00990743" w:rsidRPr="00D7525A" w:rsidRDefault="00990743" w:rsidP="004420CD">
            <w:pPr>
              <w:tabs>
                <w:tab w:val="left" w:pos="1134"/>
              </w:tabs>
              <w:spacing w:line="360" w:lineRule="auto"/>
            </w:pPr>
          </w:p>
        </w:tc>
        <w:tc>
          <w:tcPr>
            <w:tcW w:w="533" w:type="dxa"/>
            <w:shd w:val="clear" w:color="auto" w:fill="auto"/>
            <w:vAlign w:val="center"/>
          </w:tcPr>
          <w:p w14:paraId="31167D2C" w14:textId="77777777" w:rsidR="00990743" w:rsidRPr="00D7525A" w:rsidRDefault="00990743" w:rsidP="004420CD">
            <w:pPr>
              <w:tabs>
                <w:tab w:val="left" w:pos="1134"/>
              </w:tabs>
              <w:spacing w:line="360" w:lineRule="auto"/>
            </w:pPr>
          </w:p>
        </w:tc>
        <w:tc>
          <w:tcPr>
            <w:tcW w:w="533" w:type="dxa"/>
            <w:shd w:val="clear" w:color="auto" w:fill="auto"/>
            <w:vAlign w:val="center"/>
          </w:tcPr>
          <w:p w14:paraId="46CCCB04" w14:textId="77777777" w:rsidR="00990743" w:rsidRPr="00D7525A" w:rsidRDefault="00990743" w:rsidP="004420CD">
            <w:pPr>
              <w:tabs>
                <w:tab w:val="left" w:pos="1134"/>
              </w:tabs>
              <w:spacing w:line="360" w:lineRule="auto"/>
            </w:pPr>
          </w:p>
        </w:tc>
        <w:tc>
          <w:tcPr>
            <w:tcW w:w="534" w:type="dxa"/>
            <w:shd w:val="clear" w:color="auto" w:fill="auto"/>
            <w:vAlign w:val="center"/>
          </w:tcPr>
          <w:p w14:paraId="3995349E" w14:textId="77777777" w:rsidR="00990743" w:rsidRPr="00D7525A" w:rsidRDefault="00990743" w:rsidP="004420CD">
            <w:pPr>
              <w:tabs>
                <w:tab w:val="left" w:pos="1134"/>
              </w:tabs>
              <w:spacing w:line="360" w:lineRule="auto"/>
            </w:pPr>
          </w:p>
        </w:tc>
        <w:tc>
          <w:tcPr>
            <w:tcW w:w="533" w:type="dxa"/>
            <w:shd w:val="clear" w:color="auto" w:fill="auto"/>
            <w:vAlign w:val="center"/>
          </w:tcPr>
          <w:p w14:paraId="2C1054E9" w14:textId="77777777" w:rsidR="00990743" w:rsidRPr="00D7525A" w:rsidRDefault="00990743" w:rsidP="004420CD">
            <w:pPr>
              <w:tabs>
                <w:tab w:val="left" w:pos="1134"/>
              </w:tabs>
              <w:spacing w:line="360" w:lineRule="auto"/>
            </w:pPr>
          </w:p>
        </w:tc>
        <w:tc>
          <w:tcPr>
            <w:tcW w:w="533" w:type="dxa"/>
            <w:shd w:val="clear" w:color="auto" w:fill="auto"/>
            <w:vAlign w:val="center"/>
          </w:tcPr>
          <w:p w14:paraId="09963B60" w14:textId="77777777" w:rsidR="00990743" w:rsidRPr="00D7525A" w:rsidRDefault="00990743" w:rsidP="004420CD">
            <w:pPr>
              <w:tabs>
                <w:tab w:val="left" w:pos="1134"/>
              </w:tabs>
              <w:spacing w:line="360" w:lineRule="auto"/>
            </w:pPr>
          </w:p>
        </w:tc>
        <w:tc>
          <w:tcPr>
            <w:tcW w:w="534" w:type="dxa"/>
            <w:shd w:val="clear" w:color="auto" w:fill="auto"/>
            <w:vAlign w:val="center"/>
          </w:tcPr>
          <w:p w14:paraId="63708559" w14:textId="77777777" w:rsidR="00990743" w:rsidRPr="00D7525A" w:rsidRDefault="00990743" w:rsidP="004420CD">
            <w:pPr>
              <w:tabs>
                <w:tab w:val="left" w:pos="1134"/>
              </w:tabs>
              <w:spacing w:line="360" w:lineRule="auto"/>
            </w:pPr>
          </w:p>
        </w:tc>
        <w:tc>
          <w:tcPr>
            <w:tcW w:w="533" w:type="dxa"/>
            <w:shd w:val="clear" w:color="auto" w:fill="auto"/>
            <w:vAlign w:val="center"/>
          </w:tcPr>
          <w:p w14:paraId="6EB89F5D" w14:textId="77777777" w:rsidR="00990743" w:rsidRPr="00D7525A" w:rsidRDefault="00990743" w:rsidP="004420CD">
            <w:pPr>
              <w:tabs>
                <w:tab w:val="left" w:pos="1134"/>
              </w:tabs>
              <w:spacing w:line="360" w:lineRule="auto"/>
            </w:pPr>
          </w:p>
        </w:tc>
        <w:tc>
          <w:tcPr>
            <w:tcW w:w="533" w:type="dxa"/>
            <w:shd w:val="clear" w:color="auto" w:fill="auto"/>
            <w:vAlign w:val="center"/>
          </w:tcPr>
          <w:p w14:paraId="3BC6B28A" w14:textId="77777777" w:rsidR="00990743" w:rsidRPr="00D7525A" w:rsidRDefault="00990743" w:rsidP="004420CD">
            <w:pPr>
              <w:tabs>
                <w:tab w:val="left" w:pos="1134"/>
              </w:tabs>
              <w:spacing w:line="360" w:lineRule="auto"/>
            </w:pPr>
          </w:p>
        </w:tc>
        <w:tc>
          <w:tcPr>
            <w:tcW w:w="534" w:type="dxa"/>
            <w:shd w:val="clear" w:color="auto" w:fill="auto"/>
            <w:vAlign w:val="center"/>
          </w:tcPr>
          <w:p w14:paraId="50BC266F" w14:textId="77777777" w:rsidR="00990743" w:rsidRPr="00D7525A" w:rsidRDefault="00990743" w:rsidP="004420CD">
            <w:pPr>
              <w:tabs>
                <w:tab w:val="left" w:pos="1134"/>
              </w:tabs>
              <w:spacing w:line="360" w:lineRule="auto"/>
            </w:pPr>
          </w:p>
        </w:tc>
        <w:tc>
          <w:tcPr>
            <w:tcW w:w="533" w:type="dxa"/>
            <w:shd w:val="clear" w:color="auto" w:fill="auto"/>
            <w:vAlign w:val="center"/>
          </w:tcPr>
          <w:p w14:paraId="5D1B430B" w14:textId="77777777" w:rsidR="00990743" w:rsidRPr="00D7525A" w:rsidRDefault="00990743" w:rsidP="004420CD">
            <w:pPr>
              <w:tabs>
                <w:tab w:val="left" w:pos="1134"/>
              </w:tabs>
              <w:spacing w:line="360" w:lineRule="auto"/>
            </w:pPr>
          </w:p>
        </w:tc>
        <w:tc>
          <w:tcPr>
            <w:tcW w:w="533" w:type="dxa"/>
            <w:shd w:val="clear" w:color="auto" w:fill="auto"/>
            <w:vAlign w:val="center"/>
          </w:tcPr>
          <w:p w14:paraId="79E7EB36" w14:textId="77777777" w:rsidR="00990743" w:rsidRPr="00D7525A" w:rsidRDefault="00990743" w:rsidP="004420CD">
            <w:pPr>
              <w:tabs>
                <w:tab w:val="left" w:pos="1134"/>
              </w:tabs>
              <w:spacing w:line="360" w:lineRule="auto"/>
            </w:pPr>
          </w:p>
        </w:tc>
        <w:tc>
          <w:tcPr>
            <w:tcW w:w="534" w:type="dxa"/>
            <w:shd w:val="clear" w:color="auto" w:fill="auto"/>
            <w:vAlign w:val="center"/>
          </w:tcPr>
          <w:p w14:paraId="51377E3D" w14:textId="77777777" w:rsidR="00990743" w:rsidRPr="00D7525A" w:rsidRDefault="00990743" w:rsidP="004420CD">
            <w:pPr>
              <w:tabs>
                <w:tab w:val="left" w:pos="1134"/>
              </w:tabs>
              <w:spacing w:line="360" w:lineRule="auto"/>
            </w:pPr>
          </w:p>
        </w:tc>
        <w:tc>
          <w:tcPr>
            <w:tcW w:w="533" w:type="dxa"/>
            <w:shd w:val="clear" w:color="auto" w:fill="auto"/>
            <w:vAlign w:val="center"/>
          </w:tcPr>
          <w:p w14:paraId="58F2BB4E" w14:textId="77777777" w:rsidR="00990743" w:rsidRPr="00D7525A" w:rsidRDefault="00990743" w:rsidP="004420CD">
            <w:pPr>
              <w:tabs>
                <w:tab w:val="left" w:pos="1134"/>
              </w:tabs>
              <w:spacing w:line="360" w:lineRule="auto"/>
            </w:pPr>
          </w:p>
        </w:tc>
        <w:tc>
          <w:tcPr>
            <w:tcW w:w="533" w:type="dxa"/>
          </w:tcPr>
          <w:p w14:paraId="5E594213" w14:textId="77777777" w:rsidR="00990743" w:rsidRPr="00D7525A" w:rsidRDefault="00990743" w:rsidP="004420CD">
            <w:pPr>
              <w:tabs>
                <w:tab w:val="left" w:pos="1134"/>
              </w:tabs>
              <w:spacing w:line="360" w:lineRule="auto"/>
            </w:pPr>
          </w:p>
        </w:tc>
        <w:tc>
          <w:tcPr>
            <w:tcW w:w="534" w:type="dxa"/>
          </w:tcPr>
          <w:p w14:paraId="0317FFF2" w14:textId="77777777" w:rsidR="00990743" w:rsidRPr="00D7525A" w:rsidRDefault="00990743" w:rsidP="004420CD">
            <w:pPr>
              <w:tabs>
                <w:tab w:val="left" w:pos="1134"/>
              </w:tabs>
              <w:spacing w:line="360" w:lineRule="auto"/>
            </w:pPr>
          </w:p>
        </w:tc>
      </w:tr>
      <w:tr w:rsidR="00990743" w:rsidRPr="00D7525A" w14:paraId="1EEDC951" w14:textId="4AC2A2B5" w:rsidTr="00990743">
        <w:tc>
          <w:tcPr>
            <w:tcW w:w="1135" w:type="dxa"/>
            <w:shd w:val="clear" w:color="auto" w:fill="0D558B"/>
          </w:tcPr>
          <w:p w14:paraId="55FB81BF" w14:textId="356E212B" w:rsidR="00990743" w:rsidRPr="00D7525A" w:rsidRDefault="00990743" w:rsidP="004420CD">
            <w:pPr>
              <w:tabs>
                <w:tab w:val="left" w:pos="1134"/>
              </w:tabs>
              <w:spacing w:line="360" w:lineRule="auto"/>
              <w:rPr>
                <w:rFonts w:cs="Arial"/>
                <w:b/>
                <w:color w:val="FFFFFF"/>
                <w:sz w:val="24"/>
                <w:szCs w:val="24"/>
              </w:rPr>
            </w:pPr>
            <w:r>
              <w:rPr>
                <w:rFonts w:cs="Arial"/>
                <w:b/>
                <w:color w:val="FFFFFF"/>
                <w:sz w:val="24"/>
                <w:szCs w:val="24"/>
              </w:rPr>
              <w:t>3.3(iv)</w:t>
            </w:r>
          </w:p>
        </w:tc>
        <w:tc>
          <w:tcPr>
            <w:tcW w:w="533" w:type="dxa"/>
            <w:vAlign w:val="center"/>
          </w:tcPr>
          <w:p w14:paraId="2CAD6A88" w14:textId="38FA4F76" w:rsidR="00990743" w:rsidRPr="00D7525A" w:rsidRDefault="00990743" w:rsidP="004420CD">
            <w:pPr>
              <w:tabs>
                <w:tab w:val="left" w:pos="1134"/>
              </w:tabs>
              <w:spacing w:line="360" w:lineRule="auto"/>
              <w:rPr>
                <w:rFonts w:cs="Arial"/>
                <w:sz w:val="24"/>
                <w:szCs w:val="24"/>
              </w:rPr>
            </w:pPr>
            <w:r w:rsidRPr="00EA7A2B">
              <w:rPr>
                <w:rFonts w:ascii="Wingdings 2" w:hAnsi="Wingdings 2" w:cs="Arial"/>
                <w:b/>
                <w:color w:val="1F4E79" w:themeColor="accent1" w:themeShade="80"/>
                <w:sz w:val="28"/>
                <w:szCs w:val="28"/>
              </w:rPr>
              <w:t></w:t>
            </w:r>
          </w:p>
        </w:tc>
        <w:tc>
          <w:tcPr>
            <w:tcW w:w="533" w:type="dxa"/>
            <w:shd w:val="clear" w:color="auto" w:fill="auto"/>
            <w:vAlign w:val="center"/>
          </w:tcPr>
          <w:p w14:paraId="13DCBDB3" w14:textId="75C7290C" w:rsidR="00990743" w:rsidRPr="00D7525A" w:rsidRDefault="00990743" w:rsidP="004420CD">
            <w:pPr>
              <w:tabs>
                <w:tab w:val="left" w:pos="1134"/>
              </w:tabs>
              <w:spacing w:line="360" w:lineRule="auto"/>
              <w:rPr>
                <w:rFonts w:cs="Arial"/>
                <w:sz w:val="24"/>
                <w:szCs w:val="24"/>
              </w:rPr>
            </w:pPr>
            <w:r w:rsidRPr="00EA7A2B">
              <w:rPr>
                <w:rFonts w:ascii="Wingdings 2" w:hAnsi="Wingdings 2" w:cs="Arial"/>
                <w:b/>
                <w:color w:val="1F4E79" w:themeColor="accent1" w:themeShade="80"/>
                <w:sz w:val="28"/>
                <w:szCs w:val="28"/>
              </w:rPr>
              <w:t></w:t>
            </w:r>
          </w:p>
        </w:tc>
        <w:tc>
          <w:tcPr>
            <w:tcW w:w="534" w:type="dxa"/>
            <w:shd w:val="clear" w:color="auto" w:fill="auto"/>
            <w:vAlign w:val="center"/>
          </w:tcPr>
          <w:p w14:paraId="16662AC9" w14:textId="4F9BC4C2" w:rsidR="00990743" w:rsidRPr="00D7525A" w:rsidRDefault="00990743" w:rsidP="004420CD">
            <w:pPr>
              <w:tabs>
                <w:tab w:val="left" w:pos="1134"/>
              </w:tabs>
              <w:spacing w:line="360" w:lineRule="auto"/>
              <w:rPr>
                <w:rFonts w:cs="Arial"/>
                <w:sz w:val="24"/>
                <w:szCs w:val="24"/>
              </w:rPr>
            </w:pPr>
          </w:p>
        </w:tc>
        <w:tc>
          <w:tcPr>
            <w:tcW w:w="533" w:type="dxa"/>
            <w:shd w:val="clear" w:color="auto" w:fill="auto"/>
            <w:vAlign w:val="center"/>
          </w:tcPr>
          <w:p w14:paraId="688421AE" w14:textId="77777777" w:rsidR="00990743" w:rsidRPr="00D7525A" w:rsidRDefault="00990743" w:rsidP="004420CD">
            <w:pPr>
              <w:tabs>
                <w:tab w:val="left" w:pos="1134"/>
              </w:tabs>
              <w:spacing w:line="360" w:lineRule="auto"/>
              <w:rPr>
                <w:rFonts w:cs="Arial"/>
                <w:sz w:val="24"/>
                <w:szCs w:val="24"/>
              </w:rPr>
            </w:pPr>
          </w:p>
        </w:tc>
        <w:tc>
          <w:tcPr>
            <w:tcW w:w="533" w:type="dxa"/>
            <w:shd w:val="clear" w:color="auto" w:fill="auto"/>
            <w:vAlign w:val="center"/>
          </w:tcPr>
          <w:p w14:paraId="300D070C" w14:textId="77777777" w:rsidR="00990743" w:rsidRPr="00D7525A" w:rsidRDefault="00990743" w:rsidP="004420CD">
            <w:pPr>
              <w:tabs>
                <w:tab w:val="left" w:pos="1134"/>
              </w:tabs>
              <w:spacing w:line="360" w:lineRule="auto"/>
              <w:rPr>
                <w:rFonts w:cs="Arial"/>
                <w:sz w:val="24"/>
                <w:szCs w:val="24"/>
              </w:rPr>
            </w:pPr>
          </w:p>
        </w:tc>
        <w:tc>
          <w:tcPr>
            <w:tcW w:w="534" w:type="dxa"/>
            <w:shd w:val="clear" w:color="auto" w:fill="auto"/>
            <w:vAlign w:val="center"/>
          </w:tcPr>
          <w:p w14:paraId="7ED43458" w14:textId="77777777" w:rsidR="00990743" w:rsidRPr="00D7525A" w:rsidRDefault="00990743" w:rsidP="004420CD">
            <w:pPr>
              <w:tabs>
                <w:tab w:val="left" w:pos="1134"/>
              </w:tabs>
              <w:spacing w:line="360" w:lineRule="auto"/>
              <w:rPr>
                <w:rFonts w:cs="Arial"/>
                <w:sz w:val="24"/>
                <w:szCs w:val="24"/>
              </w:rPr>
            </w:pPr>
          </w:p>
        </w:tc>
        <w:tc>
          <w:tcPr>
            <w:tcW w:w="533" w:type="dxa"/>
            <w:shd w:val="clear" w:color="auto" w:fill="auto"/>
            <w:vAlign w:val="center"/>
          </w:tcPr>
          <w:p w14:paraId="2DE8FDC5" w14:textId="77777777" w:rsidR="00990743" w:rsidRPr="00D7525A" w:rsidRDefault="00990743" w:rsidP="004420CD">
            <w:pPr>
              <w:tabs>
                <w:tab w:val="left" w:pos="1134"/>
              </w:tabs>
              <w:spacing w:line="360" w:lineRule="auto"/>
              <w:rPr>
                <w:rFonts w:cs="Arial"/>
                <w:sz w:val="24"/>
                <w:szCs w:val="24"/>
              </w:rPr>
            </w:pPr>
          </w:p>
        </w:tc>
        <w:tc>
          <w:tcPr>
            <w:tcW w:w="533" w:type="dxa"/>
            <w:shd w:val="clear" w:color="auto" w:fill="auto"/>
            <w:vAlign w:val="center"/>
          </w:tcPr>
          <w:p w14:paraId="5E5C3453" w14:textId="77777777" w:rsidR="00990743" w:rsidRPr="00D7525A" w:rsidRDefault="00990743" w:rsidP="004420CD">
            <w:pPr>
              <w:tabs>
                <w:tab w:val="left" w:pos="1134"/>
              </w:tabs>
              <w:spacing w:line="360" w:lineRule="auto"/>
            </w:pPr>
          </w:p>
        </w:tc>
        <w:tc>
          <w:tcPr>
            <w:tcW w:w="534" w:type="dxa"/>
            <w:shd w:val="clear" w:color="auto" w:fill="auto"/>
            <w:vAlign w:val="center"/>
          </w:tcPr>
          <w:p w14:paraId="1250321E" w14:textId="747EA0A0" w:rsidR="00990743" w:rsidRPr="00D7525A" w:rsidRDefault="00990743" w:rsidP="004420CD">
            <w:pPr>
              <w:tabs>
                <w:tab w:val="left" w:pos="1134"/>
              </w:tabs>
              <w:spacing w:line="360" w:lineRule="auto"/>
            </w:pPr>
            <w:r w:rsidRPr="00EA7A2B">
              <w:rPr>
                <w:rFonts w:ascii="Wingdings 2" w:hAnsi="Wingdings 2" w:cs="Arial"/>
                <w:b/>
                <w:color w:val="1F4E79" w:themeColor="accent1" w:themeShade="80"/>
                <w:sz w:val="28"/>
                <w:szCs w:val="28"/>
              </w:rPr>
              <w:t></w:t>
            </w:r>
          </w:p>
        </w:tc>
        <w:tc>
          <w:tcPr>
            <w:tcW w:w="533" w:type="dxa"/>
            <w:shd w:val="clear" w:color="auto" w:fill="auto"/>
            <w:vAlign w:val="center"/>
          </w:tcPr>
          <w:p w14:paraId="299F53D6" w14:textId="38E5104A" w:rsidR="00990743" w:rsidRPr="00D7525A" w:rsidRDefault="00990743" w:rsidP="004420CD">
            <w:pPr>
              <w:tabs>
                <w:tab w:val="left" w:pos="1134"/>
              </w:tabs>
              <w:spacing w:line="360" w:lineRule="auto"/>
            </w:pPr>
            <w:r w:rsidRPr="00EA7A2B">
              <w:rPr>
                <w:rFonts w:ascii="Wingdings 2" w:hAnsi="Wingdings 2" w:cs="Arial"/>
                <w:b/>
                <w:color w:val="1F4E79" w:themeColor="accent1" w:themeShade="80"/>
                <w:sz w:val="28"/>
                <w:szCs w:val="28"/>
              </w:rPr>
              <w:t></w:t>
            </w:r>
          </w:p>
        </w:tc>
        <w:tc>
          <w:tcPr>
            <w:tcW w:w="533" w:type="dxa"/>
            <w:shd w:val="clear" w:color="auto" w:fill="auto"/>
            <w:vAlign w:val="center"/>
          </w:tcPr>
          <w:p w14:paraId="605FEF4A" w14:textId="46AEAB98" w:rsidR="00990743" w:rsidRPr="00D7525A" w:rsidRDefault="00990743" w:rsidP="004420CD">
            <w:pPr>
              <w:tabs>
                <w:tab w:val="left" w:pos="1134"/>
              </w:tabs>
              <w:spacing w:line="360" w:lineRule="auto"/>
            </w:pPr>
            <w:r w:rsidRPr="00EA7A2B">
              <w:rPr>
                <w:rFonts w:ascii="Wingdings 2" w:hAnsi="Wingdings 2" w:cs="Arial"/>
                <w:b/>
                <w:color w:val="1F4E79" w:themeColor="accent1" w:themeShade="80"/>
                <w:sz w:val="28"/>
                <w:szCs w:val="28"/>
              </w:rPr>
              <w:t></w:t>
            </w:r>
          </w:p>
        </w:tc>
        <w:tc>
          <w:tcPr>
            <w:tcW w:w="534" w:type="dxa"/>
            <w:shd w:val="clear" w:color="auto" w:fill="auto"/>
            <w:vAlign w:val="center"/>
          </w:tcPr>
          <w:p w14:paraId="5B6BCCB6" w14:textId="0E26B868" w:rsidR="00990743" w:rsidRPr="00D7525A" w:rsidRDefault="00990743" w:rsidP="004420CD">
            <w:pPr>
              <w:tabs>
                <w:tab w:val="left" w:pos="1134"/>
              </w:tabs>
              <w:spacing w:line="360" w:lineRule="auto"/>
            </w:pPr>
          </w:p>
        </w:tc>
        <w:tc>
          <w:tcPr>
            <w:tcW w:w="533" w:type="dxa"/>
            <w:shd w:val="clear" w:color="auto" w:fill="auto"/>
            <w:vAlign w:val="center"/>
          </w:tcPr>
          <w:p w14:paraId="5199525C" w14:textId="77777777" w:rsidR="00990743" w:rsidRPr="00D7525A" w:rsidRDefault="00990743" w:rsidP="004420CD">
            <w:pPr>
              <w:tabs>
                <w:tab w:val="left" w:pos="1134"/>
              </w:tabs>
              <w:spacing w:line="360" w:lineRule="auto"/>
            </w:pPr>
          </w:p>
        </w:tc>
        <w:tc>
          <w:tcPr>
            <w:tcW w:w="533" w:type="dxa"/>
            <w:shd w:val="clear" w:color="auto" w:fill="auto"/>
            <w:vAlign w:val="center"/>
          </w:tcPr>
          <w:p w14:paraId="01F97103" w14:textId="77777777" w:rsidR="00990743" w:rsidRPr="00D7525A" w:rsidRDefault="00990743" w:rsidP="004420CD">
            <w:pPr>
              <w:tabs>
                <w:tab w:val="left" w:pos="1134"/>
              </w:tabs>
              <w:spacing w:line="360" w:lineRule="auto"/>
            </w:pPr>
          </w:p>
        </w:tc>
        <w:tc>
          <w:tcPr>
            <w:tcW w:w="534" w:type="dxa"/>
            <w:shd w:val="clear" w:color="auto" w:fill="auto"/>
            <w:vAlign w:val="center"/>
          </w:tcPr>
          <w:p w14:paraId="59712E8B" w14:textId="77777777" w:rsidR="00990743" w:rsidRPr="00D7525A" w:rsidRDefault="00990743" w:rsidP="004420CD">
            <w:pPr>
              <w:tabs>
                <w:tab w:val="left" w:pos="1134"/>
              </w:tabs>
              <w:spacing w:line="360" w:lineRule="auto"/>
            </w:pPr>
          </w:p>
        </w:tc>
        <w:tc>
          <w:tcPr>
            <w:tcW w:w="533" w:type="dxa"/>
            <w:shd w:val="clear" w:color="auto" w:fill="auto"/>
            <w:vAlign w:val="center"/>
          </w:tcPr>
          <w:p w14:paraId="66137C03" w14:textId="77777777" w:rsidR="00990743" w:rsidRPr="00D7525A" w:rsidRDefault="00990743" w:rsidP="004420CD">
            <w:pPr>
              <w:tabs>
                <w:tab w:val="left" w:pos="1134"/>
              </w:tabs>
              <w:spacing w:line="360" w:lineRule="auto"/>
            </w:pPr>
          </w:p>
        </w:tc>
        <w:tc>
          <w:tcPr>
            <w:tcW w:w="533" w:type="dxa"/>
            <w:shd w:val="clear" w:color="auto" w:fill="auto"/>
            <w:vAlign w:val="center"/>
          </w:tcPr>
          <w:p w14:paraId="1489770E" w14:textId="77777777" w:rsidR="00990743" w:rsidRPr="00D7525A" w:rsidRDefault="00990743" w:rsidP="004420CD">
            <w:pPr>
              <w:tabs>
                <w:tab w:val="left" w:pos="1134"/>
              </w:tabs>
              <w:spacing w:line="360" w:lineRule="auto"/>
            </w:pPr>
          </w:p>
        </w:tc>
        <w:tc>
          <w:tcPr>
            <w:tcW w:w="534" w:type="dxa"/>
            <w:shd w:val="clear" w:color="auto" w:fill="auto"/>
            <w:vAlign w:val="center"/>
          </w:tcPr>
          <w:p w14:paraId="78A90024" w14:textId="77777777" w:rsidR="00990743" w:rsidRPr="00D7525A" w:rsidRDefault="00990743" w:rsidP="004420CD">
            <w:pPr>
              <w:tabs>
                <w:tab w:val="left" w:pos="1134"/>
              </w:tabs>
              <w:spacing w:line="360" w:lineRule="auto"/>
            </w:pPr>
          </w:p>
        </w:tc>
        <w:tc>
          <w:tcPr>
            <w:tcW w:w="533" w:type="dxa"/>
            <w:shd w:val="clear" w:color="auto" w:fill="auto"/>
            <w:vAlign w:val="center"/>
          </w:tcPr>
          <w:p w14:paraId="06775DCB" w14:textId="77777777" w:rsidR="00990743" w:rsidRPr="00D7525A" w:rsidRDefault="00990743" w:rsidP="004420CD">
            <w:pPr>
              <w:tabs>
                <w:tab w:val="left" w:pos="1134"/>
              </w:tabs>
              <w:spacing w:line="360" w:lineRule="auto"/>
            </w:pPr>
          </w:p>
        </w:tc>
        <w:tc>
          <w:tcPr>
            <w:tcW w:w="533" w:type="dxa"/>
            <w:shd w:val="clear" w:color="auto" w:fill="auto"/>
            <w:vAlign w:val="center"/>
          </w:tcPr>
          <w:p w14:paraId="2C55D9D6" w14:textId="77777777" w:rsidR="00990743" w:rsidRPr="00D7525A" w:rsidRDefault="00990743" w:rsidP="004420CD">
            <w:pPr>
              <w:tabs>
                <w:tab w:val="left" w:pos="1134"/>
              </w:tabs>
              <w:spacing w:line="360" w:lineRule="auto"/>
            </w:pPr>
          </w:p>
        </w:tc>
        <w:tc>
          <w:tcPr>
            <w:tcW w:w="534" w:type="dxa"/>
            <w:shd w:val="clear" w:color="auto" w:fill="auto"/>
            <w:vAlign w:val="center"/>
          </w:tcPr>
          <w:p w14:paraId="7492BD35" w14:textId="77777777" w:rsidR="00990743" w:rsidRPr="00D7525A" w:rsidRDefault="00990743" w:rsidP="004420CD">
            <w:pPr>
              <w:tabs>
                <w:tab w:val="left" w:pos="1134"/>
              </w:tabs>
              <w:spacing w:line="360" w:lineRule="auto"/>
            </w:pPr>
          </w:p>
        </w:tc>
        <w:tc>
          <w:tcPr>
            <w:tcW w:w="533" w:type="dxa"/>
            <w:shd w:val="clear" w:color="auto" w:fill="auto"/>
            <w:vAlign w:val="center"/>
          </w:tcPr>
          <w:p w14:paraId="3C718B9F" w14:textId="77777777" w:rsidR="00990743" w:rsidRPr="00D7525A" w:rsidRDefault="00990743" w:rsidP="004420CD">
            <w:pPr>
              <w:tabs>
                <w:tab w:val="left" w:pos="1134"/>
              </w:tabs>
              <w:spacing w:line="360" w:lineRule="auto"/>
            </w:pPr>
          </w:p>
        </w:tc>
        <w:tc>
          <w:tcPr>
            <w:tcW w:w="533" w:type="dxa"/>
            <w:shd w:val="clear" w:color="auto" w:fill="auto"/>
            <w:vAlign w:val="center"/>
          </w:tcPr>
          <w:p w14:paraId="6B0625DB" w14:textId="77777777" w:rsidR="00990743" w:rsidRPr="00D7525A" w:rsidRDefault="00990743" w:rsidP="004420CD">
            <w:pPr>
              <w:tabs>
                <w:tab w:val="left" w:pos="1134"/>
              </w:tabs>
              <w:spacing w:line="360" w:lineRule="auto"/>
            </w:pPr>
          </w:p>
        </w:tc>
        <w:tc>
          <w:tcPr>
            <w:tcW w:w="534" w:type="dxa"/>
            <w:shd w:val="clear" w:color="auto" w:fill="auto"/>
            <w:vAlign w:val="center"/>
          </w:tcPr>
          <w:p w14:paraId="65E72D41" w14:textId="77777777" w:rsidR="00990743" w:rsidRPr="00D7525A" w:rsidRDefault="00990743" w:rsidP="004420CD">
            <w:pPr>
              <w:tabs>
                <w:tab w:val="left" w:pos="1134"/>
              </w:tabs>
              <w:spacing w:line="360" w:lineRule="auto"/>
            </w:pPr>
          </w:p>
        </w:tc>
        <w:tc>
          <w:tcPr>
            <w:tcW w:w="533" w:type="dxa"/>
            <w:shd w:val="clear" w:color="auto" w:fill="auto"/>
            <w:vAlign w:val="center"/>
          </w:tcPr>
          <w:p w14:paraId="70C009A0" w14:textId="77777777" w:rsidR="00990743" w:rsidRPr="00D7525A" w:rsidRDefault="00990743" w:rsidP="004420CD">
            <w:pPr>
              <w:tabs>
                <w:tab w:val="left" w:pos="1134"/>
              </w:tabs>
              <w:spacing w:line="360" w:lineRule="auto"/>
            </w:pPr>
          </w:p>
        </w:tc>
        <w:tc>
          <w:tcPr>
            <w:tcW w:w="533" w:type="dxa"/>
          </w:tcPr>
          <w:p w14:paraId="7C5FA375" w14:textId="77777777" w:rsidR="00990743" w:rsidRPr="00D7525A" w:rsidRDefault="00990743" w:rsidP="004420CD">
            <w:pPr>
              <w:tabs>
                <w:tab w:val="left" w:pos="1134"/>
              </w:tabs>
              <w:spacing w:line="360" w:lineRule="auto"/>
            </w:pPr>
          </w:p>
        </w:tc>
        <w:tc>
          <w:tcPr>
            <w:tcW w:w="534" w:type="dxa"/>
          </w:tcPr>
          <w:p w14:paraId="27E8D1A6" w14:textId="77777777" w:rsidR="00990743" w:rsidRPr="00D7525A" w:rsidRDefault="00990743" w:rsidP="004420CD">
            <w:pPr>
              <w:tabs>
                <w:tab w:val="left" w:pos="1134"/>
              </w:tabs>
              <w:spacing w:line="360" w:lineRule="auto"/>
            </w:pPr>
          </w:p>
        </w:tc>
      </w:tr>
      <w:tr w:rsidR="00990743" w:rsidRPr="00D7525A" w14:paraId="135E6DAE" w14:textId="29BF9A42" w:rsidTr="00990743">
        <w:tc>
          <w:tcPr>
            <w:tcW w:w="1135" w:type="dxa"/>
            <w:shd w:val="clear" w:color="auto" w:fill="0D558B"/>
          </w:tcPr>
          <w:p w14:paraId="2350F12F" w14:textId="2ECA0C08" w:rsidR="00990743" w:rsidRPr="00D7525A" w:rsidRDefault="00990743" w:rsidP="004420CD">
            <w:pPr>
              <w:tabs>
                <w:tab w:val="left" w:pos="1134"/>
              </w:tabs>
              <w:spacing w:line="360" w:lineRule="auto"/>
              <w:rPr>
                <w:rFonts w:cs="Arial"/>
                <w:b/>
                <w:color w:val="FFFFFF"/>
                <w:sz w:val="24"/>
                <w:szCs w:val="24"/>
              </w:rPr>
            </w:pPr>
            <w:r>
              <w:rPr>
                <w:rFonts w:cs="Arial"/>
                <w:b/>
                <w:color w:val="FFFFFF"/>
                <w:sz w:val="24"/>
                <w:szCs w:val="24"/>
              </w:rPr>
              <w:t>3.3(v)</w:t>
            </w:r>
          </w:p>
        </w:tc>
        <w:tc>
          <w:tcPr>
            <w:tcW w:w="533" w:type="dxa"/>
            <w:vAlign w:val="center"/>
          </w:tcPr>
          <w:p w14:paraId="734159DC" w14:textId="4876A804" w:rsidR="00990743" w:rsidRPr="00D7525A" w:rsidRDefault="00990743" w:rsidP="004420CD">
            <w:pPr>
              <w:tabs>
                <w:tab w:val="left" w:pos="1134"/>
              </w:tabs>
              <w:spacing w:line="360" w:lineRule="auto"/>
              <w:rPr>
                <w:rFonts w:cs="Arial"/>
                <w:sz w:val="24"/>
                <w:szCs w:val="24"/>
              </w:rPr>
            </w:pPr>
          </w:p>
        </w:tc>
        <w:tc>
          <w:tcPr>
            <w:tcW w:w="533" w:type="dxa"/>
            <w:shd w:val="clear" w:color="auto" w:fill="auto"/>
            <w:vAlign w:val="center"/>
          </w:tcPr>
          <w:p w14:paraId="2D213932" w14:textId="46C8CDF6" w:rsidR="00990743" w:rsidRPr="00D7525A" w:rsidRDefault="00990743" w:rsidP="004420CD">
            <w:pPr>
              <w:tabs>
                <w:tab w:val="left" w:pos="1134"/>
              </w:tabs>
              <w:spacing w:line="360" w:lineRule="auto"/>
              <w:rPr>
                <w:rFonts w:cs="Arial"/>
                <w:sz w:val="24"/>
                <w:szCs w:val="24"/>
              </w:rPr>
            </w:pPr>
            <w:r w:rsidRPr="00EA7A2B">
              <w:rPr>
                <w:rFonts w:ascii="Wingdings 2" w:hAnsi="Wingdings 2" w:cs="Arial"/>
                <w:b/>
                <w:color w:val="1F4E79" w:themeColor="accent1" w:themeShade="80"/>
                <w:sz w:val="28"/>
                <w:szCs w:val="28"/>
              </w:rPr>
              <w:t></w:t>
            </w:r>
          </w:p>
        </w:tc>
        <w:tc>
          <w:tcPr>
            <w:tcW w:w="534" w:type="dxa"/>
            <w:shd w:val="clear" w:color="auto" w:fill="auto"/>
            <w:vAlign w:val="center"/>
          </w:tcPr>
          <w:p w14:paraId="6E9BF8C5" w14:textId="77777777" w:rsidR="00990743" w:rsidRPr="00D7525A" w:rsidRDefault="00990743" w:rsidP="004420CD">
            <w:pPr>
              <w:tabs>
                <w:tab w:val="left" w:pos="1134"/>
              </w:tabs>
              <w:spacing w:line="360" w:lineRule="auto"/>
              <w:rPr>
                <w:rFonts w:cs="Arial"/>
                <w:sz w:val="24"/>
                <w:szCs w:val="24"/>
              </w:rPr>
            </w:pPr>
          </w:p>
        </w:tc>
        <w:tc>
          <w:tcPr>
            <w:tcW w:w="533" w:type="dxa"/>
            <w:shd w:val="clear" w:color="auto" w:fill="auto"/>
            <w:vAlign w:val="center"/>
          </w:tcPr>
          <w:p w14:paraId="70A393F3" w14:textId="20922E09" w:rsidR="00990743" w:rsidRPr="00D7525A" w:rsidRDefault="00990743" w:rsidP="004420CD">
            <w:pPr>
              <w:tabs>
                <w:tab w:val="left" w:pos="1134"/>
              </w:tabs>
              <w:spacing w:line="360" w:lineRule="auto"/>
              <w:rPr>
                <w:rFonts w:cs="Arial"/>
                <w:sz w:val="24"/>
                <w:szCs w:val="24"/>
              </w:rPr>
            </w:pPr>
            <w:r w:rsidRPr="00EA7A2B">
              <w:rPr>
                <w:rFonts w:ascii="Wingdings 2" w:hAnsi="Wingdings 2" w:cs="Arial"/>
                <w:b/>
                <w:color w:val="1F4E79" w:themeColor="accent1" w:themeShade="80"/>
                <w:sz w:val="28"/>
                <w:szCs w:val="28"/>
              </w:rPr>
              <w:t></w:t>
            </w:r>
          </w:p>
        </w:tc>
        <w:tc>
          <w:tcPr>
            <w:tcW w:w="533" w:type="dxa"/>
            <w:shd w:val="clear" w:color="auto" w:fill="auto"/>
            <w:vAlign w:val="center"/>
          </w:tcPr>
          <w:p w14:paraId="4E6FD12E" w14:textId="77777777" w:rsidR="00990743" w:rsidRPr="00D7525A" w:rsidRDefault="00990743" w:rsidP="004420CD">
            <w:pPr>
              <w:tabs>
                <w:tab w:val="left" w:pos="1134"/>
              </w:tabs>
              <w:spacing w:line="360" w:lineRule="auto"/>
              <w:rPr>
                <w:rFonts w:cs="Arial"/>
                <w:sz w:val="24"/>
                <w:szCs w:val="24"/>
              </w:rPr>
            </w:pPr>
          </w:p>
        </w:tc>
        <w:tc>
          <w:tcPr>
            <w:tcW w:w="534" w:type="dxa"/>
            <w:shd w:val="clear" w:color="auto" w:fill="auto"/>
            <w:vAlign w:val="center"/>
          </w:tcPr>
          <w:p w14:paraId="32B8ADF3" w14:textId="77777777" w:rsidR="00990743" w:rsidRPr="00D7525A" w:rsidRDefault="00990743" w:rsidP="004420CD">
            <w:pPr>
              <w:tabs>
                <w:tab w:val="left" w:pos="1134"/>
              </w:tabs>
              <w:spacing w:line="360" w:lineRule="auto"/>
              <w:rPr>
                <w:rFonts w:cs="Arial"/>
                <w:sz w:val="24"/>
                <w:szCs w:val="24"/>
              </w:rPr>
            </w:pPr>
          </w:p>
        </w:tc>
        <w:tc>
          <w:tcPr>
            <w:tcW w:w="533" w:type="dxa"/>
            <w:shd w:val="clear" w:color="auto" w:fill="auto"/>
            <w:vAlign w:val="center"/>
          </w:tcPr>
          <w:p w14:paraId="71F60DC1" w14:textId="77777777" w:rsidR="00990743" w:rsidRPr="00D7525A" w:rsidRDefault="00990743" w:rsidP="004420CD">
            <w:pPr>
              <w:tabs>
                <w:tab w:val="left" w:pos="1134"/>
              </w:tabs>
              <w:spacing w:line="360" w:lineRule="auto"/>
              <w:rPr>
                <w:rFonts w:cs="Arial"/>
                <w:sz w:val="24"/>
                <w:szCs w:val="24"/>
              </w:rPr>
            </w:pPr>
          </w:p>
        </w:tc>
        <w:tc>
          <w:tcPr>
            <w:tcW w:w="533" w:type="dxa"/>
            <w:shd w:val="clear" w:color="auto" w:fill="auto"/>
            <w:vAlign w:val="center"/>
          </w:tcPr>
          <w:p w14:paraId="077A9416" w14:textId="77777777" w:rsidR="00990743" w:rsidRPr="00D7525A" w:rsidRDefault="00990743" w:rsidP="004420CD">
            <w:pPr>
              <w:tabs>
                <w:tab w:val="left" w:pos="1134"/>
              </w:tabs>
              <w:spacing w:line="360" w:lineRule="auto"/>
            </w:pPr>
          </w:p>
        </w:tc>
        <w:tc>
          <w:tcPr>
            <w:tcW w:w="534" w:type="dxa"/>
            <w:shd w:val="clear" w:color="auto" w:fill="auto"/>
            <w:vAlign w:val="center"/>
          </w:tcPr>
          <w:p w14:paraId="048FC3EC" w14:textId="77777777" w:rsidR="00990743" w:rsidRPr="00D7525A" w:rsidRDefault="00990743" w:rsidP="004420CD">
            <w:pPr>
              <w:tabs>
                <w:tab w:val="left" w:pos="1134"/>
              </w:tabs>
              <w:spacing w:line="360" w:lineRule="auto"/>
            </w:pPr>
          </w:p>
        </w:tc>
        <w:tc>
          <w:tcPr>
            <w:tcW w:w="533" w:type="dxa"/>
            <w:shd w:val="clear" w:color="auto" w:fill="auto"/>
            <w:vAlign w:val="center"/>
          </w:tcPr>
          <w:p w14:paraId="1A5BE37E" w14:textId="77777777" w:rsidR="00990743" w:rsidRPr="00D7525A" w:rsidRDefault="00990743" w:rsidP="004420CD">
            <w:pPr>
              <w:tabs>
                <w:tab w:val="left" w:pos="1134"/>
              </w:tabs>
              <w:spacing w:line="360" w:lineRule="auto"/>
            </w:pPr>
          </w:p>
        </w:tc>
        <w:tc>
          <w:tcPr>
            <w:tcW w:w="533" w:type="dxa"/>
            <w:shd w:val="clear" w:color="auto" w:fill="auto"/>
            <w:vAlign w:val="center"/>
          </w:tcPr>
          <w:p w14:paraId="52331970" w14:textId="77777777" w:rsidR="00990743" w:rsidRPr="00D7525A" w:rsidRDefault="00990743" w:rsidP="004420CD">
            <w:pPr>
              <w:tabs>
                <w:tab w:val="left" w:pos="1134"/>
              </w:tabs>
              <w:spacing w:line="360" w:lineRule="auto"/>
            </w:pPr>
          </w:p>
        </w:tc>
        <w:tc>
          <w:tcPr>
            <w:tcW w:w="534" w:type="dxa"/>
            <w:shd w:val="clear" w:color="auto" w:fill="auto"/>
            <w:vAlign w:val="center"/>
          </w:tcPr>
          <w:p w14:paraId="0D63AE2A" w14:textId="202CE144" w:rsidR="00990743" w:rsidRPr="00D7525A" w:rsidRDefault="00990743" w:rsidP="004420CD">
            <w:pPr>
              <w:tabs>
                <w:tab w:val="left" w:pos="1134"/>
              </w:tabs>
              <w:spacing w:line="360" w:lineRule="auto"/>
            </w:pPr>
          </w:p>
        </w:tc>
        <w:tc>
          <w:tcPr>
            <w:tcW w:w="533" w:type="dxa"/>
            <w:shd w:val="clear" w:color="auto" w:fill="auto"/>
            <w:vAlign w:val="center"/>
          </w:tcPr>
          <w:p w14:paraId="441D37E1" w14:textId="77777777" w:rsidR="00990743" w:rsidRPr="00D7525A" w:rsidRDefault="00990743" w:rsidP="004420CD">
            <w:pPr>
              <w:tabs>
                <w:tab w:val="left" w:pos="1134"/>
              </w:tabs>
              <w:spacing w:line="360" w:lineRule="auto"/>
            </w:pPr>
          </w:p>
        </w:tc>
        <w:tc>
          <w:tcPr>
            <w:tcW w:w="533" w:type="dxa"/>
            <w:shd w:val="clear" w:color="auto" w:fill="auto"/>
            <w:vAlign w:val="center"/>
          </w:tcPr>
          <w:p w14:paraId="2FF59C8A" w14:textId="77777777" w:rsidR="00990743" w:rsidRPr="00D7525A" w:rsidRDefault="00990743" w:rsidP="004420CD">
            <w:pPr>
              <w:tabs>
                <w:tab w:val="left" w:pos="1134"/>
              </w:tabs>
              <w:spacing w:line="360" w:lineRule="auto"/>
            </w:pPr>
          </w:p>
        </w:tc>
        <w:tc>
          <w:tcPr>
            <w:tcW w:w="534" w:type="dxa"/>
            <w:shd w:val="clear" w:color="auto" w:fill="auto"/>
            <w:vAlign w:val="center"/>
          </w:tcPr>
          <w:p w14:paraId="7C831FE3" w14:textId="77777777" w:rsidR="00990743" w:rsidRPr="00D7525A" w:rsidRDefault="00990743" w:rsidP="004420CD">
            <w:pPr>
              <w:tabs>
                <w:tab w:val="left" w:pos="1134"/>
              </w:tabs>
              <w:spacing w:line="360" w:lineRule="auto"/>
            </w:pPr>
          </w:p>
        </w:tc>
        <w:tc>
          <w:tcPr>
            <w:tcW w:w="533" w:type="dxa"/>
            <w:shd w:val="clear" w:color="auto" w:fill="auto"/>
            <w:vAlign w:val="center"/>
          </w:tcPr>
          <w:p w14:paraId="4D6B4BCA" w14:textId="77777777" w:rsidR="00990743" w:rsidRPr="00D7525A" w:rsidRDefault="00990743" w:rsidP="004420CD">
            <w:pPr>
              <w:tabs>
                <w:tab w:val="left" w:pos="1134"/>
              </w:tabs>
              <w:spacing w:line="360" w:lineRule="auto"/>
            </w:pPr>
          </w:p>
        </w:tc>
        <w:tc>
          <w:tcPr>
            <w:tcW w:w="533" w:type="dxa"/>
            <w:shd w:val="clear" w:color="auto" w:fill="auto"/>
            <w:vAlign w:val="center"/>
          </w:tcPr>
          <w:p w14:paraId="284755D5" w14:textId="77777777" w:rsidR="00990743" w:rsidRPr="00D7525A" w:rsidRDefault="00990743" w:rsidP="004420CD">
            <w:pPr>
              <w:tabs>
                <w:tab w:val="left" w:pos="1134"/>
              </w:tabs>
              <w:spacing w:line="360" w:lineRule="auto"/>
            </w:pPr>
          </w:p>
        </w:tc>
        <w:tc>
          <w:tcPr>
            <w:tcW w:w="534" w:type="dxa"/>
            <w:shd w:val="clear" w:color="auto" w:fill="auto"/>
            <w:vAlign w:val="center"/>
          </w:tcPr>
          <w:p w14:paraId="53B490DD" w14:textId="77777777" w:rsidR="00990743" w:rsidRPr="00D7525A" w:rsidRDefault="00990743" w:rsidP="004420CD">
            <w:pPr>
              <w:tabs>
                <w:tab w:val="left" w:pos="1134"/>
              </w:tabs>
              <w:spacing w:line="360" w:lineRule="auto"/>
            </w:pPr>
          </w:p>
        </w:tc>
        <w:tc>
          <w:tcPr>
            <w:tcW w:w="533" w:type="dxa"/>
            <w:shd w:val="clear" w:color="auto" w:fill="auto"/>
            <w:vAlign w:val="center"/>
          </w:tcPr>
          <w:p w14:paraId="512648DF" w14:textId="77777777" w:rsidR="00990743" w:rsidRPr="00D7525A" w:rsidRDefault="00990743" w:rsidP="004420CD">
            <w:pPr>
              <w:tabs>
                <w:tab w:val="left" w:pos="1134"/>
              </w:tabs>
              <w:spacing w:line="360" w:lineRule="auto"/>
            </w:pPr>
          </w:p>
        </w:tc>
        <w:tc>
          <w:tcPr>
            <w:tcW w:w="533" w:type="dxa"/>
            <w:shd w:val="clear" w:color="auto" w:fill="auto"/>
            <w:vAlign w:val="center"/>
          </w:tcPr>
          <w:p w14:paraId="44C68401" w14:textId="77777777" w:rsidR="00990743" w:rsidRPr="00D7525A" w:rsidRDefault="00990743" w:rsidP="004420CD">
            <w:pPr>
              <w:tabs>
                <w:tab w:val="left" w:pos="1134"/>
              </w:tabs>
              <w:spacing w:line="360" w:lineRule="auto"/>
            </w:pPr>
          </w:p>
        </w:tc>
        <w:tc>
          <w:tcPr>
            <w:tcW w:w="534" w:type="dxa"/>
            <w:shd w:val="clear" w:color="auto" w:fill="auto"/>
            <w:vAlign w:val="center"/>
          </w:tcPr>
          <w:p w14:paraId="0EC2F0E9" w14:textId="77777777" w:rsidR="00990743" w:rsidRPr="00D7525A" w:rsidRDefault="00990743" w:rsidP="004420CD">
            <w:pPr>
              <w:tabs>
                <w:tab w:val="left" w:pos="1134"/>
              </w:tabs>
              <w:spacing w:line="360" w:lineRule="auto"/>
            </w:pPr>
          </w:p>
        </w:tc>
        <w:tc>
          <w:tcPr>
            <w:tcW w:w="533" w:type="dxa"/>
            <w:shd w:val="clear" w:color="auto" w:fill="auto"/>
            <w:vAlign w:val="center"/>
          </w:tcPr>
          <w:p w14:paraId="67A0C640" w14:textId="77777777" w:rsidR="00990743" w:rsidRPr="00D7525A" w:rsidRDefault="00990743" w:rsidP="004420CD">
            <w:pPr>
              <w:tabs>
                <w:tab w:val="left" w:pos="1134"/>
              </w:tabs>
              <w:spacing w:line="360" w:lineRule="auto"/>
            </w:pPr>
          </w:p>
        </w:tc>
        <w:tc>
          <w:tcPr>
            <w:tcW w:w="533" w:type="dxa"/>
            <w:shd w:val="clear" w:color="auto" w:fill="auto"/>
            <w:vAlign w:val="center"/>
          </w:tcPr>
          <w:p w14:paraId="1DE27A84" w14:textId="77777777" w:rsidR="00990743" w:rsidRPr="00D7525A" w:rsidRDefault="00990743" w:rsidP="004420CD">
            <w:pPr>
              <w:tabs>
                <w:tab w:val="left" w:pos="1134"/>
              </w:tabs>
              <w:spacing w:line="360" w:lineRule="auto"/>
            </w:pPr>
          </w:p>
        </w:tc>
        <w:tc>
          <w:tcPr>
            <w:tcW w:w="534" w:type="dxa"/>
            <w:shd w:val="clear" w:color="auto" w:fill="auto"/>
            <w:vAlign w:val="center"/>
          </w:tcPr>
          <w:p w14:paraId="1482D7B2" w14:textId="77777777" w:rsidR="00990743" w:rsidRPr="00D7525A" w:rsidRDefault="00990743" w:rsidP="004420CD">
            <w:pPr>
              <w:tabs>
                <w:tab w:val="left" w:pos="1134"/>
              </w:tabs>
              <w:spacing w:line="360" w:lineRule="auto"/>
            </w:pPr>
          </w:p>
        </w:tc>
        <w:tc>
          <w:tcPr>
            <w:tcW w:w="533" w:type="dxa"/>
            <w:shd w:val="clear" w:color="auto" w:fill="auto"/>
            <w:vAlign w:val="center"/>
          </w:tcPr>
          <w:p w14:paraId="7A9994E9" w14:textId="77777777" w:rsidR="00990743" w:rsidRPr="00D7525A" w:rsidRDefault="00990743" w:rsidP="004420CD">
            <w:pPr>
              <w:tabs>
                <w:tab w:val="left" w:pos="1134"/>
              </w:tabs>
              <w:spacing w:line="360" w:lineRule="auto"/>
            </w:pPr>
          </w:p>
        </w:tc>
        <w:tc>
          <w:tcPr>
            <w:tcW w:w="533" w:type="dxa"/>
          </w:tcPr>
          <w:p w14:paraId="5E9AE087" w14:textId="77777777" w:rsidR="00990743" w:rsidRPr="00D7525A" w:rsidRDefault="00990743" w:rsidP="004420CD">
            <w:pPr>
              <w:tabs>
                <w:tab w:val="left" w:pos="1134"/>
              </w:tabs>
              <w:spacing w:line="360" w:lineRule="auto"/>
            </w:pPr>
          </w:p>
        </w:tc>
        <w:tc>
          <w:tcPr>
            <w:tcW w:w="534" w:type="dxa"/>
          </w:tcPr>
          <w:p w14:paraId="368D9E5C" w14:textId="77777777" w:rsidR="00990743" w:rsidRPr="00D7525A" w:rsidRDefault="00990743" w:rsidP="004420CD">
            <w:pPr>
              <w:tabs>
                <w:tab w:val="left" w:pos="1134"/>
              </w:tabs>
              <w:spacing w:line="360" w:lineRule="auto"/>
            </w:pPr>
          </w:p>
        </w:tc>
      </w:tr>
      <w:tr w:rsidR="00990743" w:rsidRPr="00D7525A" w14:paraId="6D67DE0A" w14:textId="7200F4BA" w:rsidTr="00990743">
        <w:tc>
          <w:tcPr>
            <w:tcW w:w="1135" w:type="dxa"/>
            <w:shd w:val="clear" w:color="auto" w:fill="0D558B"/>
          </w:tcPr>
          <w:p w14:paraId="28A25772" w14:textId="4A6B3A12" w:rsidR="00990743" w:rsidRPr="00D7525A" w:rsidRDefault="00990743" w:rsidP="004420CD">
            <w:pPr>
              <w:tabs>
                <w:tab w:val="left" w:pos="1134"/>
              </w:tabs>
              <w:spacing w:line="360" w:lineRule="auto"/>
              <w:rPr>
                <w:rFonts w:cs="Arial"/>
                <w:b/>
                <w:color w:val="FFFFFF"/>
                <w:sz w:val="24"/>
                <w:szCs w:val="24"/>
              </w:rPr>
            </w:pPr>
            <w:r>
              <w:rPr>
                <w:rFonts w:cs="Arial"/>
                <w:b/>
                <w:color w:val="FFFFFF"/>
                <w:sz w:val="24"/>
                <w:szCs w:val="24"/>
              </w:rPr>
              <w:t>3.3(vi)</w:t>
            </w:r>
          </w:p>
        </w:tc>
        <w:tc>
          <w:tcPr>
            <w:tcW w:w="533" w:type="dxa"/>
            <w:vAlign w:val="center"/>
          </w:tcPr>
          <w:p w14:paraId="770182D5" w14:textId="77777777" w:rsidR="00990743" w:rsidRPr="00D7525A" w:rsidRDefault="00990743" w:rsidP="004420CD">
            <w:pPr>
              <w:tabs>
                <w:tab w:val="left" w:pos="1134"/>
              </w:tabs>
              <w:spacing w:line="360" w:lineRule="auto"/>
              <w:rPr>
                <w:rFonts w:cs="Arial"/>
                <w:sz w:val="24"/>
                <w:szCs w:val="24"/>
              </w:rPr>
            </w:pPr>
          </w:p>
        </w:tc>
        <w:tc>
          <w:tcPr>
            <w:tcW w:w="533" w:type="dxa"/>
            <w:shd w:val="clear" w:color="auto" w:fill="auto"/>
            <w:vAlign w:val="center"/>
          </w:tcPr>
          <w:p w14:paraId="10051E17" w14:textId="77777777" w:rsidR="00990743" w:rsidRPr="00D7525A" w:rsidRDefault="00990743" w:rsidP="004420CD">
            <w:pPr>
              <w:tabs>
                <w:tab w:val="left" w:pos="1134"/>
              </w:tabs>
              <w:spacing w:line="360" w:lineRule="auto"/>
              <w:rPr>
                <w:rFonts w:cs="Arial"/>
                <w:sz w:val="24"/>
                <w:szCs w:val="24"/>
              </w:rPr>
            </w:pPr>
          </w:p>
        </w:tc>
        <w:tc>
          <w:tcPr>
            <w:tcW w:w="534" w:type="dxa"/>
            <w:shd w:val="clear" w:color="auto" w:fill="auto"/>
            <w:vAlign w:val="center"/>
          </w:tcPr>
          <w:p w14:paraId="2F6023CF" w14:textId="77777777" w:rsidR="00990743" w:rsidRPr="00D7525A" w:rsidRDefault="00990743" w:rsidP="004420CD">
            <w:pPr>
              <w:tabs>
                <w:tab w:val="left" w:pos="1134"/>
              </w:tabs>
              <w:spacing w:line="360" w:lineRule="auto"/>
              <w:rPr>
                <w:rFonts w:cs="Arial"/>
                <w:sz w:val="24"/>
                <w:szCs w:val="24"/>
              </w:rPr>
            </w:pPr>
          </w:p>
        </w:tc>
        <w:tc>
          <w:tcPr>
            <w:tcW w:w="533" w:type="dxa"/>
            <w:shd w:val="clear" w:color="auto" w:fill="auto"/>
            <w:vAlign w:val="center"/>
          </w:tcPr>
          <w:p w14:paraId="164A92AB" w14:textId="77777777" w:rsidR="00990743" w:rsidRPr="00D7525A" w:rsidRDefault="00990743" w:rsidP="004420CD">
            <w:pPr>
              <w:tabs>
                <w:tab w:val="left" w:pos="1134"/>
              </w:tabs>
              <w:spacing w:line="360" w:lineRule="auto"/>
              <w:rPr>
                <w:rFonts w:cs="Arial"/>
                <w:sz w:val="24"/>
                <w:szCs w:val="24"/>
              </w:rPr>
            </w:pPr>
          </w:p>
        </w:tc>
        <w:tc>
          <w:tcPr>
            <w:tcW w:w="533" w:type="dxa"/>
            <w:shd w:val="clear" w:color="auto" w:fill="auto"/>
            <w:vAlign w:val="center"/>
          </w:tcPr>
          <w:p w14:paraId="45E97520" w14:textId="77777777" w:rsidR="00990743" w:rsidRPr="00D7525A" w:rsidRDefault="00990743" w:rsidP="004420CD">
            <w:pPr>
              <w:tabs>
                <w:tab w:val="left" w:pos="1134"/>
              </w:tabs>
              <w:spacing w:line="360" w:lineRule="auto"/>
              <w:rPr>
                <w:rFonts w:cs="Arial"/>
                <w:sz w:val="24"/>
                <w:szCs w:val="24"/>
              </w:rPr>
            </w:pPr>
          </w:p>
        </w:tc>
        <w:tc>
          <w:tcPr>
            <w:tcW w:w="534" w:type="dxa"/>
            <w:shd w:val="clear" w:color="auto" w:fill="auto"/>
            <w:vAlign w:val="center"/>
          </w:tcPr>
          <w:p w14:paraId="283F1FA6" w14:textId="77777777" w:rsidR="00990743" w:rsidRPr="00D7525A" w:rsidRDefault="00990743" w:rsidP="004420CD">
            <w:pPr>
              <w:tabs>
                <w:tab w:val="left" w:pos="1134"/>
              </w:tabs>
              <w:spacing w:line="360" w:lineRule="auto"/>
              <w:rPr>
                <w:rFonts w:cs="Arial"/>
                <w:sz w:val="24"/>
                <w:szCs w:val="24"/>
              </w:rPr>
            </w:pPr>
          </w:p>
        </w:tc>
        <w:tc>
          <w:tcPr>
            <w:tcW w:w="533" w:type="dxa"/>
            <w:shd w:val="clear" w:color="auto" w:fill="auto"/>
            <w:vAlign w:val="center"/>
          </w:tcPr>
          <w:p w14:paraId="18ADE0AC" w14:textId="77777777" w:rsidR="00990743" w:rsidRPr="00D7525A" w:rsidRDefault="00990743" w:rsidP="004420CD">
            <w:pPr>
              <w:tabs>
                <w:tab w:val="left" w:pos="1134"/>
              </w:tabs>
              <w:spacing w:line="360" w:lineRule="auto"/>
              <w:rPr>
                <w:rFonts w:cs="Arial"/>
                <w:sz w:val="24"/>
                <w:szCs w:val="24"/>
              </w:rPr>
            </w:pPr>
          </w:p>
        </w:tc>
        <w:tc>
          <w:tcPr>
            <w:tcW w:w="533" w:type="dxa"/>
            <w:shd w:val="clear" w:color="auto" w:fill="auto"/>
            <w:vAlign w:val="center"/>
          </w:tcPr>
          <w:p w14:paraId="6190F741" w14:textId="77777777" w:rsidR="00990743" w:rsidRPr="00D7525A" w:rsidRDefault="00990743" w:rsidP="004420CD">
            <w:pPr>
              <w:tabs>
                <w:tab w:val="left" w:pos="1134"/>
              </w:tabs>
              <w:spacing w:line="360" w:lineRule="auto"/>
            </w:pPr>
          </w:p>
        </w:tc>
        <w:tc>
          <w:tcPr>
            <w:tcW w:w="534" w:type="dxa"/>
            <w:shd w:val="clear" w:color="auto" w:fill="auto"/>
            <w:vAlign w:val="center"/>
          </w:tcPr>
          <w:p w14:paraId="116A717A" w14:textId="77777777" w:rsidR="00990743" w:rsidRPr="00D7525A" w:rsidRDefault="00990743" w:rsidP="004420CD">
            <w:pPr>
              <w:tabs>
                <w:tab w:val="left" w:pos="1134"/>
              </w:tabs>
              <w:spacing w:line="360" w:lineRule="auto"/>
            </w:pPr>
          </w:p>
        </w:tc>
        <w:tc>
          <w:tcPr>
            <w:tcW w:w="533" w:type="dxa"/>
            <w:shd w:val="clear" w:color="auto" w:fill="auto"/>
            <w:vAlign w:val="center"/>
          </w:tcPr>
          <w:p w14:paraId="3B900846" w14:textId="77777777" w:rsidR="00990743" w:rsidRPr="00D7525A" w:rsidRDefault="00990743" w:rsidP="004420CD">
            <w:pPr>
              <w:tabs>
                <w:tab w:val="left" w:pos="1134"/>
              </w:tabs>
              <w:spacing w:line="360" w:lineRule="auto"/>
            </w:pPr>
          </w:p>
        </w:tc>
        <w:tc>
          <w:tcPr>
            <w:tcW w:w="533" w:type="dxa"/>
            <w:shd w:val="clear" w:color="auto" w:fill="auto"/>
            <w:vAlign w:val="center"/>
          </w:tcPr>
          <w:p w14:paraId="1F9A2CB0" w14:textId="77777777" w:rsidR="00990743" w:rsidRPr="00D7525A" w:rsidRDefault="00990743" w:rsidP="004420CD">
            <w:pPr>
              <w:tabs>
                <w:tab w:val="left" w:pos="1134"/>
              </w:tabs>
              <w:spacing w:line="360" w:lineRule="auto"/>
            </w:pPr>
          </w:p>
        </w:tc>
        <w:tc>
          <w:tcPr>
            <w:tcW w:w="534" w:type="dxa"/>
            <w:shd w:val="clear" w:color="auto" w:fill="auto"/>
            <w:vAlign w:val="center"/>
          </w:tcPr>
          <w:p w14:paraId="78B12BCF" w14:textId="22FCD6AE" w:rsidR="00990743" w:rsidRPr="00D7525A" w:rsidRDefault="00990743" w:rsidP="004420CD">
            <w:pPr>
              <w:tabs>
                <w:tab w:val="left" w:pos="1134"/>
              </w:tabs>
              <w:spacing w:line="360" w:lineRule="auto"/>
            </w:pPr>
            <w:r w:rsidRPr="00EA7A2B">
              <w:rPr>
                <w:rFonts w:ascii="Wingdings 2" w:hAnsi="Wingdings 2" w:cs="Arial"/>
                <w:b/>
                <w:color w:val="1F4E79" w:themeColor="accent1" w:themeShade="80"/>
                <w:sz w:val="28"/>
                <w:szCs w:val="28"/>
              </w:rPr>
              <w:t></w:t>
            </w:r>
          </w:p>
        </w:tc>
        <w:tc>
          <w:tcPr>
            <w:tcW w:w="533" w:type="dxa"/>
            <w:shd w:val="clear" w:color="auto" w:fill="auto"/>
            <w:vAlign w:val="center"/>
          </w:tcPr>
          <w:p w14:paraId="3FEA962A" w14:textId="77777777" w:rsidR="00990743" w:rsidRPr="00D7525A" w:rsidRDefault="00990743" w:rsidP="004420CD">
            <w:pPr>
              <w:tabs>
                <w:tab w:val="left" w:pos="1134"/>
              </w:tabs>
              <w:spacing w:line="360" w:lineRule="auto"/>
            </w:pPr>
          </w:p>
        </w:tc>
        <w:tc>
          <w:tcPr>
            <w:tcW w:w="533" w:type="dxa"/>
            <w:shd w:val="clear" w:color="auto" w:fill="auto"/>
            <w:vAlign w:val="center"/>
          </w:tcPr>
          <w:p w14:paraId="258FADBD" w14:textId="77777777" w:rsidR="00990743" w:rsidRPr="00D7525A" w:rsidRDefault="00990743" w:rsidP="004420CD">
            <w:pPr>
              <w:tabs>
                <w:tab w:val="left" w:pos="1134"/>
              </w:tabs>
              <w:spacing w:line="360" w:lineRule="auto"/>
            </w:pPr>
          </w:p>
        </w:tc>
        <w:tc>
          <w:tcPr>
            <w:tcW w:w="534" w:type="dxa"/>
            <w:shd w:val="clear" w:color="auto" w:fill="auto"/>
            <w:vAlign w:val="center"/>
          </w:tcPr>
          <w:p w14:paraId="1408F565" w14:textId="58C488A8" w:rsidR="00990743" w:rsidRPr="00D7525A" w:rsidRDefault="00990743" w:rsidP="004420CD">
            <w:pPr>
              <w:tabs>
                <w:tab w:val="left" w:pos="1134"/>
              </w:tabs>
              <w:spacing w:line="360" w:lineRule="auto"/>
            </w:pPr>
            <w:r w:rsidRPr="00EA7A2B">
              <w:rPr>
                <w:rFonts w:ascii="Wingdings 2" w:hAnsi="Wingdings 2" w:cs="Arial"/>
                <w:b/>
                <w:color w:val="1F4E79" w:themeColor="accent1" w:themeShade="80"/>
                <w:sz w:val="28"/>
                <w:szCs w:val="28"/>
              </w:rPr>
              <w:t></w:t>
            </w:r>
          </w:p>
        </w:tc>
        <w:tc>
          <w:tcPr>
            <w:tcW w:w="533" w:type="dxa"/>
            <w:shd w:val="clear" w:color="auto" w:fill="auto"/>
            <w:vAlign w:val="center"/>
          </w:tcPr>
          <w:p w14:paraId="36BACCFA" w14:textId="77777777" w:rsidR="00990743" w:rsidRPr="00D7525A" w:rsidRDefault="00990743" w:rsidP="004420CD">
            <w:pPr>
              <w:tabs>
                <w:tab w:val="left" w:pos="1134"/>
              </w:tabs>
              <w:spacing w:line="360" w:lineRule="auto"/>
            </w:pPr>
          </w:p>
        </w:tc>
        <w:tc>
          <w:tcPr>
            <w:tcW w:w="533" w:type="dxa"/>
            <w:shd w:val="clear" w:color="auto" w:fill="auto"/>
            <w:vAlign w:val="center"/>
          </w:tcPr>
          <w:p w14:paraId="37566FE2" w14:textId="77777777" w:rsidR="00990743" w:rsidRPr="00D7525A" w:rsidRDefault="00990743" w:rsidP="004420CD">
            <w:pPr>
              <w:tabs>
                <w:tab w:val="left" w:pos="1134"/>
              </w:tabs>
              <w:spacing w:line="360" w:lineRule="auto"/>
            </w:pPr>
          </w:p>
        </w:tc>
        <w:tc>
          <w:tcPr>
            <w:tcW w:w="534" w:type="dxa"/>
            <w:shd w:val="clear" w:color="auto" w:fill="auto"/>
            <w:vAlign w:val="center"/>
          </w:tcPr>
          <w:p w14:paraId="0A0EFB82" w14:textId="77777777" w:rsidR="00990743" w:rsidRPr="00D7525A" w:rsidRDefault="00990743" w:rsidP="004420CD">
            <w:pPr>
              <w:tabs>
                <w:tab w:val="left" w:pos="1134"/>
              </w:tabs>
              <w:spacing w:line="360" w:lineRule="auto"/>
            </w:pPr>
          </w:p>
        </w:tc>
        <w:tc>
          <w:tcPr>
            <w:tcW w:w="533" w:type="dxa"/>
            <w:shd w:val="clear" w:color="auto" w:fill="auto"/>
            <w:vAlign w:val="center"/>
          </w:tcPr>
          <w:p w14:paraId="7BD36BDC" w14:textId="77777777" w:rsidR="00990743" w:rsidRPr="00D7525A" w:rsidRDefault="00990743" w:rsidP="004420CD">
            <w:pPr>
              <w:tabs>
                <w:tab w:val="left" w:pos="1134"/>
              </w:tabs>
              <w:spacing w:line="360" w:lineRule="auto"/>
            </w:pPr>
          </w:p>
        </w:tc>
        <w:tc>
          <w:tcPr>
            <w:tcW w:w="533" w:type="dxa"/>
            <w:shd w:val="clear" w:color="auto" w:fill="auto"/>
            <w:vAlign w:val="center"/>
          </w:tcPr>
          <w:p w14:paraId="78DDDB9E" w14:textId="77777777" w:rsidR="00990743" w:rsidRPr="00D7525A" w:rsidRDefault="00990743" w:rsidP="004420CD">
            <w:pPr>
              <w:tabs>
                <w:tab w:val="left" w:pos="1134"/>
              </w:tabs>
              <w:spacing w:line="360" w:lineRule="auto"/>
            </w:pPr>
          </w:p>
        </w:tc>
        <w:tc>
          <w:tcPr>
            <w:tcW w:w="534" w:type="dxa"/>
            <w:shd w:val="clear" w:color="auto" w:fill="auto"/>
            <w:vAlign w:val="center"/>
          </w:tcPr>
          <w:p w14:paraId="723F309C" w14:textId="77777777" w:rsidR="00990743" w:rsidRPr="00D7525A" w:rsidRDefault="00990743" w:rsidP="004420CD">
            <w:pPr>
              <w:tabs>
                <w:tab w:val="left" w:pos="1134"/>
              </w:tabs>
              <w:spacing w:line="360" w:lineRule="auto"/>
            </w:pPr>
          </w:p>
        </w:tc>
        <w:tc>
          <w:tcPr>
            <w:tcW w:w="533" w:type="dxa"/>
            <w:shd w:val="clear" w:color="auto" w:fill="auto"/>
            <w:vAlign w:val="center"/>
          </w:tcPr>
          <w:p w14:paraId="7D38C661" w14:textId="77777777" w:rsidR="00990743" w:rsidRPr="00D7525A" w:rsidRDefault="00990743" w:rsidP="004420CD">
            <w:pPr>
              <w:tabs>
                <w:tab w:val="left" w:pos="1134"/>
              </w:tabs>
              <w:spacing w:line="360" w:lineRule="auto"/>
            </w:pPr>
          </w:p>
        </w:tc>
        <w:tc>
          <w:tcPr>
            <w:tcW w:w="533" w:type="dxa"/>
            <w:shd w:val="clear" w:color="auto" w:fill="auto"/>
            <w:vAlign w:val="center"/>
          </w:tcPr>
          <w:p w14:paraId="061F853B" w14:textId="77777777" w:rsidR="00990743" w:rsidRPr="00D7525A" w:rsidRDefault="00990743" w:rsidP="004420CD">
            <w:pPr>
              <w:tabs>
                <w:tab w:val="left" w:pos="1134"/>
              </w:tabs>
              <w:spacing w:line="360" w:lineRule="auto"/>
            </w:pPr>
          </w:p>
        </w:tc>
        <w:tc>
          <w:tcPr>
            <w:tcW w:w="534" w:type="dxa"/>
            <w:shd w:val="clear" w:color="auto" w:fill="auto"/>
            <w:vAlign w:val="center"/>
          </w:tcPr>
          <w:p w14:paraId="0246E401" w14:textId="77777777" w:rsidR="00990743" w:rsidRPr="00D7525A" w:rsidRDefault="00990743" w:rsidP="004420CD">
            <w:pPr>
              <w:tabs>
                <w:tab w:val="left" w:pos="1134"/>
              </w:tabs>
              <w:spacing w:line="360" w:lineRule="auto"/>
            </w:pPr>
          </w:p>
        </w:tc>
        <w:tc>
          <w:tcPr>
            <w:tcW w:w="533" w:type="dxa"/>
            <w:shd w:val="clear" w:color="auto" w:fill="auto"/>
            <w:vAlign w:val="center"/>
          </w:tcPr>
          <w:p w14:paraId="74A5BD59" w14:textId="77777777" w:rsidR="00990743" w:rsidRPr="00D7525A" w:rsidRDefault="00990743" w:rsidP="004420CD">
            <w:pPr>
              <w:tabs>
                <w:tab w:val="left" w:pos="1134"/>
              </w:tabs>
              <w:spacing w:line="360" w:lineRule="auto"/>
            </w:pPr>
          </w:p>
        </w:tc>
        <w:tc>
          <w:tcPr>
            <w:tcW w:w="533" w:type="dxa"/>
          </w:tcPr>
          <w:p w14:paraId="222FA538" w14:textId="77777777" w:rsidR="00990743" w:rsidRPr="00D7525A" w:rsidRDefault="00990743" w:rsidP="004420CD">
            <w:pPr>
              <w:tabs>
                <w:tab w:val="left" w:pos="1134"/>
              </w:tabs>
              <w:spacing w:line="360" w:lineRule="auto"/>
            </w:pPr>
          </w:p>
        </w:tc>
        <w:tc>
          <w:tcPr>
            <w:tcW w:w="534" w:type="dxa"/>
          </w:tcPr>
          <w:p w14:paraId="29B98473" w14:textId="77777777" w:rsidR="00990743" w:rsidRPr="00D7525A" w:rsidRDefault="00990743" w:rsidP="004420CD">
            <w:pPr>
              <w:tabs>
                <w:tab w:val="left" w:pos="1134"/>
              </w:tabs>
              <w:spacing w:line="360" w:lineRule="auto"/>
            </w:pPr>
          </w:p>
        </w:tc>
      </w:tr>
      <w:tr w:rsidR="00990743" w:rsidRPr="00D7525A" w14:paraId="469ABA6C" w14:textId="4D1AF370" w:rsidTr="00990743">
        <w:tc>
          <w:tcPr>
            <w:tcW w:w="1135" w:type="dxa"/>
            <w:shd w:val="clear" w:color="auto" w:fill="0D558B"/>
          </w:tcPr>
          <w:p w14:paraId="6AFBD866" w14:textId="3B3A3575" w:rsidR="00990743" w:rsidRPr="00D7525A" w:rsidRDefault="00990743" w:rsidP="004420CD">
            <w:pPr>
              <w:tabs>
                <w:tab w:val="left" w:pos="1134"/>
              </w:tabs>
              <w:spacing w:line="360" w:lineRule="auto"/>
              <w:rPr>
                <w:rFonts w:cs="Arial"/>
                <w:sz w:val="24"/>
                <w:szCs w:val="24"/>
              </w:rPr>
            </w:pPr>
            <w:r>
              <w:rPr>
                <w:rFonts w:cs="Arial"/>
                <w:b/>
                <w:color w:val="FFFFFF"/>
                <w:sz w:val="24"/>
                <w:szCs w:val="24"/>
              </w:rPr>
              <w:t>3.3(vii)</w:t>
            </w:r>
          </w:p>
        </w:tc>
        <w:tc>
          <w:tcPr>
            <w:tcW w:w="533" w:type="dxa"/>
            <w:shd w:val="clear" w:color="auto" w:fill="auto"/>
            <w:vAlign w:val="center"/>
          </w:tcPr>
          <w:p w14:paraId="5AA9C035" w14:textId="6589EDC8" w:rsidR="00990743" w:rsidRPr="00D7525A" w:rsidRDefault="00990743" w:rsidP="004420CD">
            <w:pPr>
              <w:tabs>
                <w:tab w:val="left" w:pos="1134"/>
              </w:tabs>
              <w:spacing w:line="360" w:lineRule="auto"/>
              <w:rPr>
                <w:rFonts w:cs="Arial"/>
                <w:sz w:val="24"/>
                <w:szCs w:val="24"/>
              </w:rPr>
            </w:pPr>
            <w:r w:rsidRPr="00EA7A2B">
              <w:rPr>
                <w:rFonts w:ascii="Wingdings 2" w:hAnsi="Wingdings 2" w:cs="Arial"/>
                <w:b/>
                <w:color w:val="1F4E79" w:themeColor="accent1" w:themeShade="80"/>
                <w:sz w:val="28"/>
                <w:szCs w:val="28"/>
              </w:rPr>
              <w:t></w:t>
            </w:r>
          </w:p>
        </w:tc>
        <w:tc>
          <w:tcPr>
            <w:tcW w:w="533" w:type="dxa"/>
            <w:shd w:val="clear" w:color="auto" w:fill="auto"/>
            <w:vAlign w:val="center"/>
          </w:tcPr>
          <w:p w14:paraId="3D3F9489" w14:textId="777408F0" w:rsidR="00990743" w:rsidRPr="00D7525A" w:rsidRDefault="00990743" w:rsidP="004420CD">
            <w:pPr>
              <w:tabs>
                <w:tab w:val="left" w:pos="1134"/>
              </w:tabs>
              <w:spacing w:line="360" w:lineRule="auto"/>
              <w:rPr>
                <w:rFonts w:cs="Arial"/>
                <w:sz w:val="24"/>
                <w:szCs w:val="24"/>
              </w:rPr>
            </w:pPr>
            <w:r w:rsidRPr="00EA7A2B">
              <w:rPr>
                <w:rFonts w:ascii="Wingdings 2" w:hAnsi="Wingdings 2" w:cs="Arial"/>
                <w:b/>
                <w:color w:val="1F4E79" w:themeColor="accent1" w:themeShade="80"/>
                <w:sz w:val="28"/>
                <w:szCs w:val="28"/>
              </w:rPr>
              <w:t></w:t>
            </w:r>
          </w:p>
        </w:tc>
        <w:tc>
          <w:tcPr>
            <w:tcW w:w="534" w:type="dxa"/>
            <w:shd w:val="clear" w:color="auto" w:fill="auto"/>
            <w:vAlign w:val="center"/>
          </w:tcPr>
          <w:p w14:paraId="4B321918" w14:textId="3987E5FC" w:rsidR="00990743" w:rsidRPr="00D7525A" w:rsidRDefault="00990743" w:rsidP="004420CD">
            <w:pPr>
              <w:tabs>
                <w:tab w:val="left" w:pos="1134"/>
              </w:tabs>
              <w:spacing w:line="360" w:lineRule="auto"/>
              <w:rPr>
                <w:rFonts w:cs="Arial"/>
                <w:sz w:val="24"/>
                <w:szCs w:val="24"/>
              </w:rPr>
            </w:pPr>
            <w:r w:rsidRPr="00EA7A2B">
              <w:rPr>
                <w:rFonts w:ascii="Wingdings 2" w:hAnsi="Wingdings 2" w:cs="Arial"/>
                <w:b/>
                <w:color w:val="1F4E79" w:themeColor="accent1" w:themeShade="80"/>
                <w:sz w:val="28"/>
                <w:szCs w:val="28"/>
              </w:rPr>
              <w:t></w:t>
            </w:r>
          </w:p>
        </w:tc>
        <w:tc>
          <w:tcPr>
            <w:tcW w:w="533" w:type="dxa"/>
            <w:shd w:val="clear" w:color="auto" w:fill="auto"/>
            <w:vAlign w:val="center"/>
          </w:tcPr>
          <w:p w14:paraId="5BF998F1" w14:textId="35F9AF5A" w:rsidR="00990743" w:rsidRPr="00D7525A" w:rsidRDefault="00990743" w:rsidP="004420CD">
            <w:pPr>
              <w:tabs>
                <w:tab w:val="left" w:pos="1134"/>
              </w:tabs>
              <w:spacing w:line="360" w:lineRule="auto"/>
              <w:rPr>
                <w:rFonts w:cs="Arial"/>
                <w:sz w:val="24"/>
                <w:szCs w:val="24"/>
              </w:rPr>
            </w:pPr>
          </w:p>
        </w:tc>
        <w:tc>
          <w:tcPr>
            <w:tcW w:w="533" w:type="dxa"/>
            <w:shd w:val="clear" w:color="auto" w:fill="auto"/>
            <w:vAlign w:val="center"/>
          </w:tcPr>
          <w:p w14:paraId="116D2C9F" w14:textId="77777777" w:rsidR="00990743" w:rsidRPr="00D7525A" w:rsidRDefault="00990743" w:rsidP="004420CD">
            <w:pPr>
              <w:tabs>
                <w:tab w:val="left" w:pos="1134"/>
              </w:tabs>
              <w:spacing w:line="360" w:lineRule="auto"/>
              <w:rPr>
                <w:rFonts w:cs="Arial"/>
                <w:sz w:val="24"/>
                <w:szCs w:val="24"/>
              </w:rPr>
            </w:pPr>
          </w:p>
        </w:tc>
        <w:tc>
          <w:tcPr>
            <w:tcW w:w="534" w:type="dxa"/>
            <w:shd w:val="clear" w:color="auto" w:fill="auto"/>
            <w:vAlign w:val="center"/>
          </w:tcPr>
          <w:p w14:paraId="245585C9" w14:textId="77777777" w:rsidR="00990743" w:rsidRPr="00D7525A" w:rsidRDefault="00990743" w:rsidP="004420CD">
            <w:pPr>
              <w:tabs>
                <w:tab w:val="left" w:pos="1134"/>
              </w:tabs>
              <w:spacing w:line="360" w:lineRule="auto"/>
              <w:rPr>
                <w:rFonts w:cs="Arial"/>
                <w:sz w:val="24"/>
                <w:szCs w:val="24"/>
              </w:rPr>
            </w:pPr>
          </w:p>
        </w:tc>
        <w:tc>
          <w:tcPr>
            <w:tcW w:w="533" w:type="dxa"/>
            <w:shd w:val="clear" w:color="auto" w:fill="auto"/>
            <w:vAlign w:val="center"/>
          </w:tcPr>
          <w:p w14:paraId="7FFA486E" w14:textId="77777777" w:rsidR="00990743" w:rsidRPr="00D7525A" w:rsidRDefault="00990743" w:rsidP="004420CD">
            <w:pPr>
              <w:tabs>
                <w:tab w:val="left" w:pos="1134"/>
              </w:tabs>
              <w:spacing w:line="360" w:lineRule="auto"/>
              <w:rPr>
                <w:rFonts w:cs="Arial"/>
                <w:sz w:val="24"/>
                <w:szCs w:val="24"/>
              </w:rPr>
            </w:pPr>
          </w:p>
        </w:tc>
        <w:tc>
          <w:tcPr>
            <w:tcW w:w="533" w:type="dxa"/>
            <w:shd w:val="clear" w:color="auto" w:fill="auto"/>
            <w:vAlign w:val="center"/>
          </w:tcPr>
          <w:p w14:paraId="3FB9B10D" w14:textId="77777777" w:rsidR="00990743" w:rsidRPr="00D7525A" w:rsidRDefault="00990743" w:rsidP="004420CD">
            <w:pPr>
              <w:tabs>
                <w:tab w:val="left" w:pos="1134"/>
              </w:tabs>
              <w:spacing w:line="360" w:lineRule="auto"/>
            </w:pPr>
          </w:p>
        </w:tc>
        <w:tc>
          <w:tcPr>
            <w:tcW w:w="534" w:type="dxa"/>
            <w:shd w:val="clear" w:color="auto" w:fill="auto"/>
            <w:vAlign w:val="center"/>
          </w:tcPr>
          <w:p w14:paraId="51CA1AC3" w14:textId="77777777" w:rsidR="00990743" w:rsidRPr="00D7525A" w:rsidRDefault="00990743" w:rsidP="004420CD">
            <w:pPr>
              <w:tabs>
                <w:tab w:val="left" w:pos="1134"/>
              </w:tabs>
              <w:spacing w:line="360" w:lineRule="auto"/>
            </w:pPr>
          </w:p>
        </w:tc>
        <w:tc>
          <w:tcPr>
            <w:tcW w:w="533" w:type="dxa"/>
            <w:shd w:val="clear" w:color="auto" w:fill="auto"/>
            <w:vAlign w:val="center"/>
          </w:tcPr>
          <w:p w14:paraId="517178EA" w14:textId="77777777" w:rsidR="00990743" w:rsidRPr="00D7525A" w:rsidRDefault="00990743" w:rsidP="004420CD">
            <w:pPr>
              <w:tabs>
                <w:tab w:val="left" w:pos="1134"/>
              </w:tabs>
              <w:spacing w:line="360" w:lineRule="auto"/>
            </w:pPr>
          </w:p>
        </w:tc>
        <w:tc>
          <w:tcPr>
            <w:tcW w:w="533" w:type="dxa"/>
            <w:shd w:val="clear" w:color="auto" w:fill="auto"/>
            <w:vAlign w:val="center"/>
          </w:tcPr>
          <w:p w14:paraId="09388D31" w14:textId="77777777" w:rsidR="00990743" w:rsidRPr="00D7525A" w:rsidRDefault="00990743" w:rsidP="004420CD">
            <w:pPr>
              <w:tabs>
                <w:tab w:val="left" w:pos="1134"/>
              </w:tabs>
              <w:spacing w:line="360" w:lineRule="auto"/>
            </w:pPr>
          </w:p>
        </w:tc>
        <w:tc>
          <w:tcPr>
            <w:tcW w:w="534" w:type="dxa"/>
            <w:shd w:val="clear" w:color="auto" w:fill="auto"/>
            <w:vAlign w:val="center"/>
          </w:tcPr>
          <w:p w14:paraId="598D3EA8" w14:textId="46A4FEE2" w:rsidR="00990743" w:rsidRPr="00D7525A" w:rsidRDefault="00990743" w:rsidP="004420CD">
            <w:pPr>
              <w:tabs>
                <w:tab w:val="left" w:pos="1134"/>
              </w:tabs>
              <w:spacing w:line="360" w:lineRule="auto"/>
            </w:pPr>
          </w:p>
        </w:tc>
        <w:tc>
          <w:tcPr>
            <w:tcW w:w="533" w:type="dxa"/>
            <w:shd w:val="clear" w:color="auto" w:fill="auto"/>
            <w:vAlign w:val="center"/>
          </w:tcPr>
          <w:p w14:paraId="1AA9932B" w14:textId="77777777" w:rsidR="00990743" w:rsidRPr="00D7525A" w:rsidRDefault="00990743" w:rsidP="004420CD">
            <w:pPr>
              <w:tabs>
                <w:tab w:val="left" w:pos="1134"/>
              </w:tabs>
              <w:spacing w:line="360" w:lineRule="auto"/>
            </w:pPr>
          </w:p>
        </w:tc>
        <w:tc>
          <w:tcPr>
            <w:tcW w:w="533" w:type="dxa"/>
            <w:shd w:val="clear" w:color="auto" w:fill="auto"/>
            <w:vAlign w:val="center"/>
          </w:tcPr>
          <w:p w14:paraId="767F8DD1" w14:textId="06BB7EC2" w:rsidR="00990743" w:rsidRPr="00D7525A" w:rsidRDefault="00990743" w:rsidP="004420CD">
            <w:pPr>
              <w:tabs>
                <w:tab w:val="left" w:pos="1134"/>
              </w:tabs>
              <w:spacing w:line="360" w:lineRule="auto"/>
            </w:pPr>
            <w:r w:rsidRPr="00EA7A2B">
              <w:rPr>
                <w:rFonts w:ascii="Wingdings 2" w:hAnsi="Wingdings 2" w:cs="Arial"/>
                <w:b/>
                <w:color w:val="1F4E79" w:themeColor="accent1" w:themeShade="80"/>
                <w:sz w:val="28"/>
                <w:szCs w:val="28"/>
              </w:rPr>
              <w:t></w:t>
            </w:r>
          </w:p>
        </w:tc>
        <w:tc>
          <w:tcPr>
            <w:tcW w:w="534" w:type="dxa"/>
            <w:shd w:val="clear" w:color="auto" w:fill="auto"/>
            <w:vAlign w:val="center"/>
          </w:tcPr>
          <w:p w14:paraId="167089C8" w14:textId="61FA9744" w:rsidR="00990743" w:rsidRPr="00D7525A" w:rsidRDefault="00990743" w:rsidP="004420CD">
            <w:pPr>
              <w:tabs>
                <w:tab w:val="left" w:pos="1134"/>
              </w:tabs>
              <w:spacing w:line="360" w:lineRule="auto"/>
            </w:pPr>
            <w:r w:rsidRPr="00EA7A2B">
              <w:rPr>
                <w:rFonts w:ascii="Wingdings 2" w:hAnsi="Wingdings 2" w:cs="Arial"/>
                <w:b/>
                <w:color w:val="1F4E79" w:themeColor="accent1" w:themeShade="80"/>
                <w:sz w:val="28"/>
                <w:szCs w:val="28"/>
              </w:rPr>
              <w:t></w:t>
            </w:r>
          </w:p>
        </w:tc>
        <w:tc>
          <w:tcPr>
            <w:tcW w:w="533" w:type="dxa"/>
            <w:shd w:val="clear" w:color="auto" w:fill="auto"/>
            <w:vAlign w:val="center"/>
          </w:tcPr>
          <w:p w14:paraId="7662850F" w14:textId="77777777" w:rsidR="00990743" w:rsidRPr="00D7525A" w:rsidRDefault="00990743" w:rsidP="004420CD">
            <w:pPr>
              <w:tabs>
                <w:tab w:val="left" w:pos="1134"/>
              </w:tabs>
              <w:spacing w:line="360" w:lineRule="auto"/>
            </w:pPr>
          </w:p>
        </w:tc>
        <w:tc>
          <w:tcPr>
            <w:tcW w:w="533" w:type="dxa"/>
            <w:shd w:val="clear" w:color="auto" w:fill="auto"/>
            <w:vAlign w:val="center"/>
          </w:tcPr>
          <w:p w14:paraId="3C9794A0" w14:textId="77777777" w:rsidR="00990743" w:rsidRPr="00D7525A" w:rsidRDefault="00990743" w:rsidP="004420CD">
            <w:pPr>
              <w:tabs>
                <w:tab w:val="left" w:pos="1134"/>
              </w:tabs>
              <w:spacing w:line="360" w:lineRule="auto"/>
            </w:pPr>
          </w:p>
        </w:tc>
        <w:tc>
          <w:tcPr>
            <w:tcW w:w="534" w:type="dxa"/>
            <w:shd w:val="clear" w:color="auto" w:fill="auto"/>
            <w:vAlign w:val="center"/>
          </w:tcPr>
          <w:p w14:paraId="1E2D817D" w14:textId="77777777" w:rsidR="00990743" w:rsidRPr="00D7525A" w:rsidRDefault="00990743" w:rsidP="004420CD">
            <w:pPr>
              <w:tabs>
                <w:tab w:val="left" w:pos="1134"/>
              </w:tabs>
              <w:spacing w:line="360" w:lineRule="auto"/>
            </w:pPr>
          </w:p>
        </w:tc>
        <w:tc>
          <w:tcPr>
            <w:tcW w:w="533" w:type="dxa"/>
            <w:shd w:val="clear" w:color="auto" w:fill="auto"/>
            <w:vAlign w:val="center"/>
          </w:tcPr>
          <w:p w14:paraId="52CD5733" w14:textId="77777777" w:rsidR="00990743" w:rsidRPr="00D7525A" w:rsidRDefault="00990743" w:rsidP="004420CD">
            <w:pPr>
              <w:tabs>
                <w:tab w:val="left" w:pos="1134"/>
              </w:tabs>
              <w:spacing w:line="360" w:lineRule="auto"/>
            </w:pPr>
          </w:p>
        </w:tc>
        <w:tc>
          <w:tcPr>
            <w:tcW w:w="533" w:type="dxa"/>
            <w:shd w:val="clear" w:color="auto" w:fill="auto"/>
            <w:vAlign w:val="center"/>
          </w:tcPr>
          <w:p w14:paraId="2A97219C" w14:textId="77777777" w:rsidR="00990743" w:rsidRPr="00D7525A" w:rsidRDefault="00990743" w:rsidP="004420CD">
            <w:pPr>
              <w:tabs>
                <w:tab w:val="left" w:pos="1134"/>
              </w:tabs>
              <w:spacing w:line="360" w:lineRule="auto"/>
            </w:pPr>
          </w:p>
        </w:tc>
        <w:tc>
          <w:tcPr>
            <w:tcW w:w="534" w:type="dxa"/>
            <w:shd w:val="clear" w:color="auto" w:fill="auto"/>
            <w:vAlign w:val="center"/>
          </w:tcPr>
          <w:p w14:paraId="02F12E99" w14:textId="77777777" w:rsidR="00990743" w:rsidRPr="00D7525A" w:rsidRDefault="00990743" w:rsidP="004420CD">
            <w:pPr>
              <w:tabs>
                <w:tab w:val="left" w:pos="1134"/>
              </w:tabs>
              <w:spacing w:line="360" w:lineRule="auto"/>
            </w:pPr>
          </w:p>
        </w:tc>
        <w:tc>
          <w:tcPr>
            <w:tcW w:w="533" w:type="dxa"/>
            <w:shd w:val="clear" w:color="auto" w:fill="auto"/>
            <w:vAlign w:val="center"/>
          </w:tcPr>
          <w:p w14:paraId="79955DA6" w14:textId="77777777" w:rsidR="00990743" w:rsidRPr="00D7525A" w:rsidRDefault="00990743" w:rsidP="004420CD">
            <w:pPr>
              <w:tabs>
                <w:tab w:val="left" w:pos="1134"/>
              </w:tabs>
              <w:spacing w:line="360" w:lineRule="auto"/>
            </w:pPr>
          </w:p>
        </w:tc>
        <w:tc>
          <w:tcPr>
            <w:tcW w:w="533" w:type="dxa"/>
            <w:shd w:val="clear" w:color="auto" w:fill="auto"/>
            <w:vAlign w:val="center"/>
          </w:tcPr>
          <w:p w14:paraId="7236A0BD" w14:textId="77777777" w:rsidR="00990743" w:rsidRPr="00D7525A" w:rsidRDefault="00990743" w:rsidP="004420CD">
            <w:pPr>
              <w:tabs>
                <w:tab w:val="left" w:pos="1134"/>
              </w:tabs>
              <w:spacing w:line="360" w:lineRule="auto"/>
            </w:pPr>
          </w:p>
        </w:tc>
        <w:tc>
          <w:tcPr>
            <w:tcW w:w="534" w:type="dxa"/>
            <w:shd w:val="clear" w:color="auto" w:fill="auto"/>
            <w:vAlign w:val="center"/>
          </w:tcPr>
          <w:p w14:paraId="34C1781C" w14:textId="77777777" w:rsidR="00990743" w:rsidRPr="00D7525A" w:rsidRDefault="00990743" w:rsidP="004420CD">
            <w:pPr>
              <w:tabs>
                <w:tab w:val="left" w:pos="1134"/>
              </w:tabs>
              <w:spacing w:line="360" w:lineRule="auto"/>
            </w:pPr>
          </w:p>
        </w:tc>
        <w:tc>
          <w:tcPr>
            <w:tcW w:w="533" w:type="dxa"/>
            <w:shd w:val="clear" w:color="auto" w:fill="auto"/>
            <w:vAlign w:val="center"/>
          </w:tcPr>
          <w:p w14:paraId="7D2990FA" w14:textId="77777777" w:rsidR="00990743" w:rsidRPr="00D7525A" w:rsidRDefault="00990743" w:rsidP="004420CD">
            <w:pPr>
              <w:tabs>
                <w:tab w:val="left" w:pos="1134"/>
              </w:tabs>
              <w:spacing w:line="360" w:lineRule="auto"/>
            </w:pPr>
          </w:p>
        </w:tc>
        <w:tc>
          <w:tcPr>
            <w:tcW w:w="533" w:type="dxa"/>
          </w:tcPr>
          <w:p w14:paraId="34509CC1" w14:textId="77777777" w:rsidR="00990743" w:rsidRPr="00D7525A" w:rsidRDefault="00990743" w:rsidP="004420CD">
            <w:pPr>
              <w:tabs>
                <w:tab w:val="left" w:pos="1134"/>
              </w:tabs>
              <w:spacing w:line="360" w:lineRule="auto"/>
            </w:pPr>
          </w:p>
        </w:tc>
        <w:tc>
          <w:tcPr>
            <w:tcW w:w="534" w:type="dxa"/>
          </w:tcPr>
          <w:p w14:paraId="1DF9EA5A" w14:textId="77777777" w:rsidR="00990743" w:rsidRPr="00D7525A" w:rsidRDefault="00990743" w:rsidP="004420CD">
            <w:pPr>
              <w:tabs>
                <w:tab w:val="left" w:pos="1134"/>
              </w:tabs>
              <w:spacing w:line="360" w:lineRule="auto"/>
            </w:pPr>
          </w:p>
        </w:tc>
      </w:tr>
      <w:tr w:rsidR="00990743" w:rsidRPr="00D7525A" w14:paraId="606CDA89" w14:textId="17A0504C" w:rsidTr="00990743">
        <w:tc>
          <w:tcPr>
            <w:tcW w:w="1135" w:type="dxa"/>
            <w:shd w:val="clear" w:color="auto" w:fill="0D558B"/>
          </w:tcPr>
          <w:p w14:paraId="38EE9D8C" w14:textId="7C535AD6" w:rsidR="00990743" w:rsidRPr="00D7525A" w:rsidRDefault="00990743" w:rsidP="004420CD">
            <w:pPr>
              <w:tabs>
                <w:tab w:val="left" w:pos="1134"/>
              </w:tabs>
              <w:spacing w:line="360" w:lineRule="auto"/>
            </w:pPr>
            <w:r>
              <w:rPr>
                <w:rFonts w:cs="Arial"/>
                <w:b/>
                <w:color w:val="FFFFFF"/>
                <w:sz w:val="24"/>
                <w:szCs w:val="24"/>
              </w:rPr>
              <w:t>3.3(viii)</w:t>
            </w:r>
          </w:p>
        </w:tc>
        <w:tc>
          <w:tcPr>
            <w:tcW w:w="533" w:type="dxa"/>
            <w:shd w:val="clear" w:color="auto" w:fill="auto"/>
            <w:vAlign w:val="center"/>
          </w:tcPr>
          <w:p w14:paraId="351ED54F" w14:textId="77777777" w:rsidR="00990743" w:rsidRPr="00D7525A" w:rsidRDefault="00990743" w:rsidP="004420CD">
            <w:pPr>
              <w:tabs>
                <w:tab w:val="left" w:pos="1134"/>
              </w:tabs>
              <w:spacing w:line="360" w:lineRule="auto"/>
              <w:rPr>
                <w:rFonts w:cs="Arial"/>
                <w:sz w:val="24"/>
                <w:szCs w:val="24"/>
              </w:rPr>
            </w:pPr>
          </w:p>
        </w:tc>
        <w:tc>
          <w:tcPr>
            <w:tcW w:w="533" w:type="dxa"/>
            <w:shd w:val="clear" w:color="auto" w:fill="auto"/>
            <w:vAlign w:val="center"/>
          </w:tcPr>
          <w:p w14:paraId="7AE9FC2E" w14:textId="77777777" w:rsidR="00990743" w:rsidRPr="00D7525A" w:rsidRDefault="00990743" w:rsidP="004420CD">
            <w:pPr>
              <w:tabs>
                <w:tab w:val="left" w:pos="1134"/>
              </w:tabs>
              <w:spacing w:line="360" w:lineRule="auto"/>
              <w:rPr>
                <w:rFonts w:cs="Arial"/>
                <w:sz w:val="24"/>
                <w:szCs w:val="24"/>
              </w:rPr>
            </w:pPr>
          </w:p>
        </w:tc>
        <w:tc>
          <w:tcPr>
            <w:tcW w:w="534" w:type="dxa"/>
            <w:shd w:val="clear" w:color="auto" w:fill="auto"/>
            <w:vAlign w:val="center"/>
          </w:tcPr>
          <w:p w14:paraId="7D7C71A9" w14:textId="77777777" w:rsidR="00990743" w:rsidRPr="00D7525A" w:rsidRDefault="00990743" w:rsidP="004420CD">
            <w:pPr>
              <w:tabs>
                <w:tab w:val="left" w:pos="1134"/>
              </w:tabs>
              <w:spacing w:line="360" w:lineRule="auto"/>
              <w:rPr>
                <w:rFonts w:cs="Arial"/>
                <w:sz w:val="24"/>
                <w:szCs w:val="24"/>
              </w:rPr>
            </w:pPr>
          </w:p>
        </w:tc>
        <w:tc>
          <w:tcPr>
            <w:tcW w:w="533" w:type="dxa"/>
            <w:shd w:val="clear" w:color="auto" w:fill="auto"/>
            <w:vAlign w:val="center"/>
          </w:tcPr>
          <w:p w14:paraId="2A215177" w14:textId="77777777" w:rsidR="00990743" w:rsidRPr="00D7525A" w:rsidRDefault="00990743" w:rsidP="004420CD">
            <w:pPr>
              <w:tabs>
                <w:tab w:val="left" w:pos="1134"/>
              </w:tabs>
              <w:spacing w:line="360" w:lineRule="auto"/>
              <w:rPr>
                <w:rFonts w:cs="Arial"/>
                <w:sz w:val="24"/>
                <w:szCs w:val="24"/>
              </w:rPr>
            </w:pPr>
          </w:p>
        </w:tc>
        <w:tc>
          <w:tcPr>
            <w:tcW w:w="533" w:type="dxa"/>
            <w:shd w:val="clear" w:color="auto" w:fill="auto"/>
            <w:vAlign w:val="center"/>
          </w:tcPr>
          <w:p w14:paraId="5B3EF974" w14:textId="77777777" w:rsidR="00990743" w:rsidRPr="00D7525A" w:rsidRDefault="00990743" w:rsidP="004420CD">
            <w:pPr>
              <w:tabs>
                <w:tab w:val="left" w:pos="1134"/>
              </w:tabs>
              <w:spacing w:line="360" w:lineRule="auto"/>
              <w:rPr>
                <w:rFonts w:cs="Arial"/>
                <w:sz w:val="24"/>
                <w:szCs w:val="24"/>
              </w:rPr>
            </w:pPr>
          </w:p>
        </w:tc>
        <w:tc>
          <w:tcPr>
            <w:tcW w:w="534" w:type="dxa"/>
            <w:shd w:val="clear" w:color="auto" w:fill="auto"/>
            <w:vAlign w:val="center"/>
          </w:tcPr>
          <w:p w14:paraId="19F4ABF6" w14:textId="77777777" w:rsidR="00990743" w:rsidRPr="00D7525A" w:rsidRDefault="00990743" w:rsidP="004420CD">
            <w:pPr>
              <w:tabs>
                <w:tab w:val="left" w:pos="1134"/>
              </w:tabs>
              <w:spacing w:line="360" w:lineRule="auto"/>
              <w:rPr>
                <w:rFonts w:cs="Arial"/>
                <w:sz w:val="24"/>
                <w:szCs w:val="24"/>
              </w:rPr>
            </w:pPr>
          </w:p>
        </w:tc>
        <w:tc>
          <w:tcPr>
            <w:tcW w:w="533" w:type="dxa"/>
            <w:shd w:val="clear" w:color="auto" w:fill="auto"/>
            <w:vAlign w:val="center"/>
          </w:tcPr>
          <w:p w14:paraId="5A75C785" w14:textId="77777777" w:rsidR="00990743" w:rsidRPr="00D7525A" w:rsidRDefault="00990743" w:rsidP="004420CD">
            <w:pPr>
              <w:tabs>
                <w:tab w:val="left" w:pos="1134"/>
              </w:tabs>
              <w:spacing w:line="360" w:lineRule="auto"/>
              <w:rPr>
                <w:rFonts w:cs="Arial"/>
                <w:sz w:val="24"/>
                <w:szCs w:val="24"/>
              </w:rPr>
            </w:pPr>
          </w:p>
        </w:tc>
        <w:tc>
          <w:tcPr>
            <w:tcW w:w="533" w:type="dxa"/>
            <w:shd w:val="clear" w:color="auto" w:fill="auto"/>
            <w:vAlign w:val="center"/>
          </w:tcPr>
          <w:p w14:paraId="73741A45" w14:textId="77777777" w:rsidR="00990743" w:rsidRPr="00D7525A" w:rsidRDefault="00990743" w:rsidP="004420CD">
            <w:pPr>
              <w:tabs>
                <w:tab w:val="left" w:pos="1134"/>
              </w:tabs>
              <w:spacing w:line="360" w:lineRule="auto"/>
            </w:pPr>
          </w:p>
        </w:tc>
        <w:tc>
          <w:tcPr>
            <w:tcW w:w="534" w:type="dxa"/>
            <w:shd w:val="clear" w:color="auto" w:fill="auto"/>
            <w:vAlign w:val="center"/>
          </w:tcPr>
          <w:p w14:paraId="4820CAEB" w14:textId="77777777" w:rsidR="00990743" w:rsidRPr="00D7525A" w:rsidRDefault="00990743" w:rsidP="004420CD">
            <w:pPr>
              <w:tabs>
                <w:tab w:val="left" w:pos="1134"/>
              </w:tabs>
              <w:spacing w:line="360" w:lineRule="auto"/>
            </w:pPr>
          </w:p>
        </w:tc>
        <w:tc>
          <w:tcPr>
            <w:tcW w:w="533" w:type="dxa"/>
            <w:shd w:val="clear" w:color="auto" w:fill="auto"/>
            <w:vAlign w:val="center"/>
          </w:tcPr>
          <w:p w14:paraId="2D156AF8" w14:textId="77777777" w:rsidR="00990743" w:rsidRPr="00D7525A" w:rsidRDefault="00990743" w:rsidP="004420CD">
            <w:pPr>
              <w:tabs>
                <w:tab w:val="left" w:pos="1134"/>
              </w:tabs>
              <w:spacing w:line="360" w:lineRule="auto"/>
            </w:pPr>
          </w:p>
        </w:tc>
        <w:tc>
          <w:tcPr>
            <w:tcW w:w="533" w:type="dxa"/>
            <w:shd w:val="clear" w:color="auto" w:fill="auto"/>
            <w:vAlign w:val="center"/>
          </w:tcPr>
          <w:p w14:paraId="29B57E84" w14:textId="77777777" w:rsidR="00990743" w:rsidRPr="00D7525A" w:rsidRDefault="00990743" w:rsidP="004420CD">
            <w:pPr>
              <w:tabs>
                <w:tab w:val="left" w:pos="1134"/>
              </w:tabs>
              <w:spacing w:line="360" w:lineRule="auto"/>
            </w:pPr>
          </w:p>
        </w:tc>
        <w:tc>
          <w:tcPr>
            <w:tcW w:w="534" w:type="dxa"/>
            <w:shd w:val="clear" w:color="auto" w:fill="auto"/>
            <w:vAlign w:val="center"/>
          </w:tcPr>
          <w:p w14:paraId="32C3604D" w14:textId="30F2346B" w:rsidR="00990743" w:rsidRPr="00D7525A" w:rsidRDefault="00990743" w:rsidP="004420CD">
            <w:pPr>
              <w:tabs>
                <w:tab w:val="left" w:pos="1134"/>
              </w:tabs>
              <w:spacing w:line="360" w:lineRule="auto"/>
            </w:pPr>
          </w:p>
        </w:tc>
        <w:tc>
          <w:tcPr>
            <w:tcW w:w="533" w:type="dxa"/>
            <w:shd w:val="clear" w:color="auto" w:fill="auto"/>
            <w:vAlign w:val="center"/>
          </w:tcPr>
          <w:p w14:paraId="0C52355B" w14:textId="77777777" w:rsidR="00990743" w:rsidRPr="00D7525A" w:rsidRDefault="00990743" w:rsidP="004420CD">
            <w:pPr>
              <w:tabs>
                <w:tab w:val="left" w:pos="1134"/>
              </w:tabs>
              <w:spacing w:line="360" w:lineRule="auto"/>
            </w:pPr>
          </w:p>
        </w:tc>
        <w:tc>
          <w:tcPr>
            <w:tcW w:w="533" w:type="dxa"/>
            <w:shd w:val="clear" w:color="auto" w:fill="auto"/>
            <w:vAlign w:val="center"/>
          </w:tcPr>
          <w:p w14:paraId="48D58D32" w14:textId="77777777" w:rsidR="00990743" w:rsidRPr="00D7525A" w:rsidRDefault="00990743" w:rsidP="004420CD">
            <w:pPr>
              <w:tabs>
                <w:tab w:val="left" w:pos="1134"/>
              </w:tabs>
              <w:spacing w:line="360" w:lineRule="auto"/>
            </w:pPr>
          </w:p>
        </w:tc>
        <w:tc>
          <w:tcPr>
            <w:tcW w:w="534" w:type="dxa"/>
            <w:shd w:val="clear" w:color="auto" w:fill="auto"/>
            <w:vAlign w:val="center"/>
          </w:tcPr>
          <w:p w14:paraId="4396864A" w14:textId="77777777" w:rsidR="00990743" w:rsidRPr="00D7525A" w:rsidRDefault="00990743" w:rsidP="004420CD">
            <w:pPr>
              <w:tabs>
                <w:tab w:val="left" w:pos="1134"/>
              </w:tabs>
              <w:spacing w:line="360" w:lineRule="auto"/>
            </w:pPr>
          </w:p>
        </w:tc>
        <w:tc>
          <w:tcPr>
            <w:tcW w:w="533" w:type="dxa"/>
            <w:shd w:val="clear" w:color="auto" w:fill="auto"/>
            <w:vAlign w:val="center"/>
          </w:tcPr>
          <w:p w14:paraId="00AA9788" w14:textId="77777777" w:rsidR="00990743" w:rsidRPr="00D7525A" w:rsidRDefault="00990743" w:rsidP="004420CD">
            <w:pPr>
              <w:tabs>
                <w:tab w:val="left" w:pos="1134"/>
              </w:tabs>
              <w:spacing w:line="360" w:lineRule="auto"/>
            </w:pPr>
          </w:p>
        </w:tc>
        <w:tc>
          <w:tcPr>
            <w:tcW w:w="533" w:type="dxa"/>
            <w:shd w:val="clear" w:color="auto" w:fill="auto"/>
            <w:vAlign w:val="center"/>
          </w:tcPr>
          <w:p w14:paraId="2B83FD4C" w14:textId="4650F823" w:rsidR="00990743" w:rsidRPr="00D7525A" w:rsidRDefault="00990743" w:rsidP="004420CD">
            <w:pPr>
              <w:tabs>
                <w:tab w:val="left" w:pos="1134"/>
              </w:tabs>
              <w:spacing w:line="360" w:lineRule="auto"/>
            </w:pPr>
            <w:r w:rsidRPr="00EA7A2B">
              <w:rPr>
                <w:rFonts w:ascii="Wingdings 2" w:hAnsi="Wingdings 2" w:cs="Arial"/>
                <w:b/>
                <w:color w:val="1F4E79" w:themeColor="accent1" w:themeShade="80"/>
                <w:sz w:val="28"/>
                <w:szCs w:val="28"/>
              </w:rPr>
              <w:t></w:t>
            </w:r>
          </w:p>
        </w:tc>
        <w:tc>
          <w:tcPr>
            <w:tcW w:w="534" w:type="dxa"/>
            <w:shd w:val="clear" w:color="auto" w:fill="auto"/>
            <w:vAlign w:val="center"/>
          </w:tcPr>
          <w:p w14:paraId="01990BA1" w14:textId="2B4C3BDF" w:rsidR="00990743" w:rsidRPr="00D7525A" w:rsidRDefault="00990743" w:rsidP="004420CD">
            <w:pPr>
              <w:tabs>
                <w:tab w:val="left" w:pos="1134"/>
              </w:tabs>
              <w:spacing w:line="360" w:lineRule="auto"/>
            </w:pPr>
            <w:r w:rsidRPr="00EA7A2B">
              <w:rPr>
                <w:rFonts w:ascii="Wingdings 2" w:hAnsi="Wingdings 2" w:cs="Arial"/>
                <w:b/>
                <w:color w:val="1F4E79" w:themeColor="accent1" w:themeShade="80"/>
                <w:sz w:val="28"/>
                <w:szCs w:val="28"/>
              </w:rPr>
              <w:t></w:t>
            </w:r>
          </w:p>
        </w:tc>
        <w:tc>
          <w:tcPr>
            <w:tcW w:w="533" w:type="dxa"/>
            <w:shd w:val="clear" w:color="auto" w:fill="auto"/>
            <w:vAlign w:val="center"/>
          </w:tcPr>
          <w:p w14:paraId="675FD53F" w14:textId="26A195BB" w:rsidR="00990743" w:rsidRPr="00D7525A" w:rsidRDefault="00990743" w:rsidP="004420CD">
            <w:pPr>
              <w:tabs>
                <w:tab w:val="left" w:pos="1134"/>
              </w:tabs>
              <w:spacing w:line="360" w:lineRule="auto"/>
            </w:pPr>
            <w:r w:rsidRPr="00EA7A2B">
              <w:rPr>
                <w:rFonts w:ascii="Wingdings 2" w:hAnsi="Wingdings 2" w:cs="Arial"/>
                <w:b/>
                <w:color w:val="1F4E79" w:themeColor="accent1" w:themeShade="80"/>
                <w:sz w:val="28"/>
                <w:szCs w:val="28"/>
              </w:rPr>
              <w:t></w:t>
            </w:r>
          </w:p>
        </w:tc>
        <w:tc>
          <w:tcPr>
            <w:tcW w:w="533" w:type="dxa"/>
            <w:shd w:val="clear" w:color="auto" w:fill="auto"/>
            <w:vAlign w:val="center"/>
          </w:tcPr>
          <w:p w14:paraId="6284CB75" w14:textId="77777777" w:rsidR="00990743" w:rsidRPr="00D7525A" w:rsidRDefault="00990743" w:rsidP="004420CD">
            <w:pPr>
              <w:tabs>
                <w:tab w:val="left" w:pos="1134"/>
              </w:tabs>
              <w:spacing w:line="360" w:lineRule="auto"/>
            </w:pPr>
          </w:p>
        </w:tc>
        <w:tc>
          <w:tcPr>
            <w:tcW w:w="534" w:type="dxa"/>
            <w:shd w:val="clear" w:color="auto" w:fill="auto"/>
            <w:vAlign w:val="center"/>
          </w:tcPr>
          <w:p w14:paraId="1B7E34FA" w14:textId="77777777" w:rsidR="00990743" w:rsidRPr="00D7525A" w:rsidRDefault="00990743" w:rsidP="004420CD">
            <w:pPr>
              <w:tabs>
                <w:tab w:val="left" w:pos="1134"/>
              </w:tabs>
              <w:spacing w:line="360" w:lineRule="auto"/>
            </w:pPr>
          </w:p>
        </w:tc>
        <w:tc>
          <w:tcPr>
            <w:tcW w:w="533" w:type="dxa"/>
            <w:shd w:val="clear" w:color="auto" w:fill="auto"/>
            <w:vAlign w:val="center"/>
          </w:tcPr>
          <w:p w14:paraId="53C31CC2" w14:textId="77777777" w:rsidR="00990743" w:rsidRPr="00D7525A" w:rsidRDefault="00990743" w:rsidP="004420CD">
            <w:pPr>
              <w:tabs>
                <w:tab w:val="left" w:pos="1134"/>
              </w:tabs>
              <w:spacing w:line="360" w:lineRule="auto"/>
            </w:pPr>
          </w:p>
        </w:tc>
        <w:tc>
          <w:tcPr>
            <w:tcW w:w="533" w:type="dxa"/>
            <w:shd w:val="clear" w:color="auto" w:fill="auto"/>
            <w:vAlign w:val="center"/>
          </w:tcPr>
          <w:p w14:paraId="7F331251" w14:textId="77777777" w:rsidR="00990743" w:rsidRPr="00D7525A" w:rsidRDefault="00990743" w:rsidP="004420CD">
            <w:pPr>
              <w:tabs>
                <w:tab w:val="left" w:pos="1134"/>
              </w:tabs>
              <w:spacing w:line="360" w:lineRule="auto"/>
            </w:pPr>
          </w:p>
        </w:tc>
        <w:tc>
          <w:tcPr>
            <w:tcW w:w="534" w:type="dxa"/>
            <w:shd w:val="clear" w:color="auto" w:fill="auto"/>
            <w:vAlign w:val="center"/>
          </w:tcPr>
          <w:p w14:paraId="6552B771" w14:textId="77777777" w:rsidR="00990743" w:rsidRPr="00D7525A" w:rsidRDefault="00990743" w:rsidP="004420CD">
            <w:pPr>
              <w:tabs>
                <w:tab w:val="left" w:pos="1134"/>
              </w:tabs>
              <w:spacing w:line="360" w:lineRule="auto"/>
            </w:pPr>
          </w:p>
        </w:tc>
        <w:tc>
          <w:tcPr>
            <w:tcW w:w="533" w:type="dxa"/>
            <w:shd w:val="clear" w:color="auto" w:fill="auto"/>
            <w:vAlign w:val="center"/>
          </w:tcPr>
          <w:p w14:paraId="31545A5F" w14:textId="77777777" w:rsidR="00990743" w:rsidRPr="00D7525A" w:rsidRDefault="00990743" w:rsidP="004420CD">
            <w:pPr>
              <w:tabs>
                <w:tab w:val="left" w:pos="1134"/>
              </w:tabs>
              <w:spacing w:line="360" w:lineRule="auto"/>
            </w:pPr>
          </w:p>
        </w:tc>
        <w:tc>
          <w:tcPr>
            <w:tcW w:w="533" w:type="dxa"/>
          </w:tcPr>
          <w:p w14:paraId="2374D8F5" w14:textId="77777777" w:rsidR="00990743" w:rsidRPr="00D7525A" w:rsidRDefault="00990743" w:rsidP="004420CD">
            <w:pPr>
              <w:tabs>
                <w:tab w:val="left" w:pos="1134"/>
              </w:tabs>
              <w:spacing w:line="360" w:lineRule="auto"/>
            </w:pPr>
          </w:p>
        </w:tc>
        <w:tc>
          <w:tcPr>
            <w:tcW w:w="534" w:type="dxa"/>
          </w:tcPr>
          <w:p w14:paraId="7C351FAA" w14:textId="77777777" w:rsidR="00990743" w:rsidRPr="00D7525A" w:rsidRDefault="00990743" w:rsidP="004420CD">
            <w:pPr>
              <w:tabs>
                <w:tab w:val="left" w:pos="1134"/>
              </w:tabs>
              <w:spacing w:line="360" w:lineRule="auto"/>
            </w:pPr>
          </w:p>
        </w:tc>
      </w:tr>
      <w:tr w:rsidR="00990743" w:rsidRPr="00D7525A" w14:paraId="1599329A" w14:textId="1D0CB578" w:rsidTr="00990743">
        <w:tc>
          <w:tcPr>
            <w:tcW w:w="1135" w:type="dxa"/>
            <w:shd w:val="clear" w:color="auto" w:fill="0D558B"/>
          </w:tcPr>
          <w:p w14:paraId="4B08A704" w14:textId="21AE4E77" w:rsidR="00990743" w:rsidRPr="002F36EF" w:rsidRDefault="00990743" w:rsidP="004420CD">
            <w:pPr>
              <w:tabs>
                <w:tab w:val="left" w:pos="1134"/>
              </w:tabs>
              <w:spacing w:line="360" w:lineRule="auto"/>
              <w:rPr>
                <w:rFonts w:ascii="Arial" w:hAnsi="Arial" w:cs="Arial"/>
                <w:b/>
                <w:bCs/>
                <w:color w:val="FFFFFF" w:themeColor="background1"/>
              </w:rPr>
            </w:pPr>
            <w:r w:rsidRPr="002F36EF">
              <w:rPr>
                <w:rFonts w:ascii="Arial" w:hAnsi="Arial" w:cs="Arial"/>
                <w:b/>
                <w:bCs/>
                <w:color w:val="FFFFFF" w:themeColor="background1"/>
              </w:rPr>
              <w:lastRenderedPageBreak/>
              <w:t>3.4(</w:t>
            </w:r>
            <w:proofErr w:type="spellStart"/>
            <w:r w:rsidRPr="002F36EF">
              <w:rPr>
                <w:rFonts w:ascii="Arial" w:hAnsi="Arial" w:cs="Arial"/>
                <w:b/>
                <w:bCs/>
                <w:color w:val="FFFFFF" w:themeColor="background1"/>
              </w:rPr>
              <w:t>i</w:t>
            </w:r>
            <w:proofErr w:type="spellEnd"/>
            <w:r w:rsidRPr="002F36EF">
              <w:rPr>
                <w:rFonts w:ascii="Arial" w:hAnsi="Arial" w:cs="Arial"/>
                <w:b/>
                <w:bCs/>
                <w:color w:val="FFFFFF" w:themeColor="background1"/>
              </w:rPr>
              <w:t>)</w:t>
            </w:r>
          </w:p>
        </w:tc>
        <w:tc>
          <w:tcPr>
            <w:tcW w:w="533" w:type="dxa"/>
            <w:shd w:val="clear" w:color="auto" w:fill="auto"/>
            <w:vAlign w:val="center"/>
          </w:tcPr>
          <w:p w14:paraId="25FC17DA" w14:textId="77777777" w:rsidR="00990743" w:rsidRPr="00D7525A" w:rsidRDefault="00990743" w:rsidP="004420CD">
            <w:pPr>
              <w:tabs>
                <w:tab w:val="left" w:pos="1134"/>
              </w:tabs>
              <w:spacing w:line="360" w:lineRule="auto"/>
              <w:rPr>
                <w:rFonts w:cs="Arial"/>
                <w:sz w:val="24"/>
                <w:szCs w:val="24"/>
              </w:rPr>
            </w:pPr>
          </w:p>
        </w:tc>
        <w:tc>
          <w:tcPr>
            <w:tcW w:w="533" w:type="dxa"/>
            <w:shd w:val="clear" w:color="auto" w:fill="auto"/>
            <w:vAlign w:val="center"/>
          </w:tcPr>
          <w:p w14:paraId="532BC00A" w14:textId="77777777" w:rsidR="00990743" w:rsidRPr="00D7525A" w:rsidRDefault="00990743" w:rsidP="004420CD">
            <w:pPr>
              <w:tabs>
                <w:tab w:val="left" w:pos="1134"/>
              </w:tabs>
              <w:spacing w:line="360" w:lineRule="auto"/>
              <w:rPr>
                <w:rFonts w:cs="Arial"/>
                <w:sz w:val="24"/>
                <w:szCs w:val="24"/>
              </w:rPr>
            </w:pPr>
          </w:p>
        </w:tc>
        <w:tc>
          <w:tcPr>
            <w:tcW w:w="534" w:type="dxa"/>
            <w:shd w:val="clear" w:color="auto" w:fill="auto"/>
            <w:vAlign w:val="center"/>
          </w:tcPr>
          <w:p w14:paraId="5073222A" w14:textId="77777777" w:rsidR="00990743" w:rsidRPr="00D7525A" w:rsidRDefault="00990743" w:rsidP="004420CD">
            <w:pPr>
              <w:tabs>
                <w:tab w:val="left" w:pos="1134"/>
              </w:tabs>
              <w:spacing w:line="360" w:lineRule="auto"/>
              <w:rPr>
                <w:rFonts w:cs="Arial"/>
                <w:sz w:val="24"/>
                <w:szCs w:val="24"/>
              </w:rPr>
            </w:pPr>
          </w:p>
        </w:tc>
        <w:tc>
          <w:tcPr>
            <w:tcW w:w="533" w:type="dxa"/>
            <w:shd w:val="clear" w:color="auto" w:fill="auto"/>
            <w:vAlign w:val="center"/>
          </w:tcPr>
          <w:p w14:paraId="6BF279A0" w14:textId="77777777" w:rsidR="00990743" w:rsidRPr="00D7525A" w:rsidRDefault="00990743" w:rsidP="004420CD">
            <w:pPr>
              <w:tabs>
                <w:tab w:val="left" w:pos="1134"/>
              </w:tabs>
              <w:spacing w:line="360" w:lineRule="auto"/>
              <w:rPr>
                <w:rFonts w:cs="Arial"/>
                <w:sz w:val="24"/>
                <w:szCs w:val="24"/>
              </w:rPr>
            </w:pPr>
          </w:p>
        </w:tc>
        <w:tc>
          <w:tcPr>
            <w:tcW w:w="533" w:type="dxa"/>
            <w:shd w:val="clear" w:color="auto" w:fill="auto"/>
            <w:vAlign w:val="center"/>
          </w:tcPr>
          <w:p w14:paraId="5030DD32" w14:textId="77777777" w:rsidR="00990743" w:rsidRPr="00D7525A" w:rsidRDefault="00990743" w:rsidP="004420CD">
            <w:pPr>
              <w:tabs>
                <w:tab w:val="left" w:pos="1134"/>
              </w:tabs>
              <w:spacing w:line="360" w:lineRule="auto"/>
              <w:rPr>
                <w:rFonts w:cs="Arial"/>
                <w:sz w:val="24"/>
                <w:szCs w:val="24"/>
              </w:rPr>
            </w:pPr>
          </w:p>
        </w:tc>
        <w:tc>
          <w:tcPr>
            <w:tcW w:w="534" w:type="dxa"/>
            <w:shd w:val="clear" w:color="auto" w:fill="auto"/>
            <w:vAlign w:val="center"/>
          </w:tcPr>
          <w:p w14:paraId="7DA29A8E" w14:textId="77777777" w:rsidR="00990743" w:rsidRPr="00D7525A" w:rsidRDefault="00990743" w:rsidP="004420CD">
            <w:pPr>
              <w:tabs>
                <w:tab w:val="left" w:pos="1134"/>
              </w:tabs>
              <w:spacing w:line="360" w:lineRule="auto"/>
              <w:rPr>
                <w:rFonts w:cs="Arial"/>
                <w:sz w:val="24"/>
                <w:szCs w:val="24"/>
              </w:rPr>
            </w:pPr>
          </w:p>
        </w:tc>
        <w:tc>
          <w:tcPr>
            <w:tcW w:w="533" w:type="dxa"/>
            <w:shd w:val="clear" w:color="auto" w:fill="auto"/>
            <w:vAlign w:val="center"/>
          </w:tcPr>
          <w:p w14:paraId="62104028" w14:textId="77777777" w:rsidR="00990743" w:rsidRPr="00D7525A" w:rsidRDefault="00990743" w:rsidP="004420CD">
            <w:pPr>
              <w:tabs>
                <w:tab w:val="left" w:pos="1134"/>
              </w:tabs>
              <w:spacing w:line="360" w:lineRule="auto"/>
              <w:rPr>
                <w:rFonts w:cs="Arial"/>
                <w:sz w:val="24"/>
                <w:szCs w:val="24"/>
              </w:rPr>
            </w:pPr>
          </w:p>
        </w:tc>
        <w:tc>
          <w:tcPr>
            <w:tcW w:w="533" w:type="dxa"/>
            <w:shd w:val="clear" w:color="auto" w:fill="auto"/>
            <w:vAlign w:val="center"/>
          </w:tcPr>
          <w:p w14:paraId="247A2110" w14:textId="77777777" w:rsidR="00990743" w:rsidRPr="00D7525A" w:rsidRDefault="00990743" w:rsidP="004420CD">
            <w:pPr>
              <w:tabs>
                <w:tab w:val="left" w:pos="1134"/>
              </w:tabs>
              <w:spacing w:line="360" w:lineRule="auto"/>
            </w:pPr>
          </w:p>
        </w:tc>
        <w:tc>
          <w:tcPr>
            <w:tcW w:w="534" w:type="dxa"/>
            <w:shd w:val="clear" w:color="auto" w:fill="auto"/>
            <w:vAlign w:val="center"/>
          </w:tcPr>
          <w:p w14:paraId="7C53372E" w14:textId="32B01D59" w:rsidR="00990743" w:rsidRPr="00D7525A" w:rsidRDefault="00990743" w:rsidP="004420CD">
            <w:pPr>
              <w:tabs>
                <w:tab w:val="left" w:pos="1134"/>
              </w:tabs>
              <w:spacing w:line="360" w:lineRule="auto"/>
            </w:pPr>
          </w:p>
        </w:tc>
        <w:tc>
          <w:tcPr>
            <w:tcW w:w="533" w:type="dxa"/>
            <w:shd w:val="clear" w:color="auto" w:fill="auto"/>
            <w:vAlign w:val="center"/>
          </w:tcPr>
          <w:p w14:paraId="1F78CDC8" w14:textId="77777777" w:rsidR="00990743" w:rsidRPr="00D7525A" w:rsidRDefault="00990743" w:rsidP="004420CD">
            <w:pPr>
              <w:tabs>
                <w:tab w:val="left" w:pos="1134"/>
              </w:tabs>
              <w:spacing w:line="360" w:lineRule="auto"/>
            </w:pPr>
          </w:p>
        </w:tc>
        <w:tc>
          <w:tcPr>
            <w:tcW w:w="533" w:type="dxa"/>
            <w:shd w:val="clear" w:color="auto" w:fill="auto"/>
            <w:vAlign w:val="center"/>
          </w:tcPr>
          <w:p w14:paraId="787B450C" w14:textId="2962A757" w:rsidR="00990743" w:rsidRPr="00D7525A" w:rsidRDefault="00990743" w:rsidP="004420CD">
            <w:pPr>
              <w:tabs>
                <w:tab w:val="left" w:pos="1134"/>
              </w:tabs>
              <w:spacing w:line="360" w:lineRule="auto"/>
            </w:pPr>
            <w:r w:rsidRPr="00EA7A2B">
              <w:rPr>
                <w:rFonts w:ascii="Wingdings 2" w:hAnsi="Wingdings 2" w:cs="Arial"/>
                <w:b/>
                <w:color w:val="1F4E79" w:themeColor="accent1" w:themeShade="80"/>
                <w:sz w:val="28"/>
                <w:szCs w:val="28"/>
              </w:rPr>
              <w:t></w:t>
            </w:r>
          </w:p>
        </w:tc>
        <w:tc>
          <w:tcPr>
            <w:tcW w:w="534" w:type="dxa"/>
            <w:shd w:val="clear" w:color="auto" w:fill="auto"/>
            <w:vAlign w:val="center"/>
          </w:tcPr>
          <w:p w14:paraId="2C14E3EF" w14:textId="45572D1B" w:rsidR="00990743" w:rsidRPr="00D7525A" w:rsidRDefault="00990743" w:rsidP="004420CD">
            <w:pPr>
              <w:tabs>
                <w:tab w:val="left" w:pos="1134"/>
              </w:tabs>
              <w:spacing w:line="360" w:lineRule="auto"/>
            </w:pPr>
          </w:p>
        </w:tc>
        <w:tc>
          <w:tcPr>
            <w:tcW w:w="533" w:type="dxa"/>
            <w:shd w:val="clear" w:color="auto" w:fill="auto"/>
            <w:vAlign w:val="center"/>
          </w:tcPr>
          <w:p w14:paraId="387903FE" w14:textId="77777777" w:rsidR="00990743" w:rsidRPr="00D7525A" w:rsidRDefault="00990743" w:rsidP="004420CD">
            <w:pPr>
              <w:tabs>
                <w:tab w:val="left" w:pos="1134"/>
              </w:tabs>
              <w:spacing w:line="360" w:lineRule="auto"/>
            </w:pPr>
          </w:p>
        </w:tc>
        <w:tc>
          <w:tcPr>
            <w:tcW w:w="533" w:type="dxa"/>
            <w:shd w:val="clear" w:color="auto" w:fill="auto"/>
            <w:vAlign w:val="center"/>
          </w:tcPr>
          <w:p w14:paraId="159AFBA5" w14:textId="77777777" w:rsidR="00990743" w:rsidRPr="00D7525A" w:rsidRDefault="00990743" w:rsidP="004420CD">
            <w:pPr>
              <w:tabs>
                <w:tab w:val="left" w:pos="1134"/>
              </w:tabs>
              <w:spacing w:line="360" w:lineRule="auto"/>
            </w:pPr>
          </w:p>
        </w:tc>
        <w:tc>
          <w:tcPr>
            <w:tcW w:w="534" w:type="dxa"/>
            <w:shd w:val="clear" w:color="auto" w:fill="auto"/>
            <w:vAlign w:val="center"/>
          </w:tcPr>
          <w:p w14:paraId="75B4B0A5" w14:textId="53A66CFE" w:rsidR="00990743" w:rsidRPr="00D7525A" w:rsidRDefault="00990743" w:rsidP="004420CD">
            <w:pPr>
              <w:tabs>
                <w:tab w:val="left" w:pos="1134"/>
              </w:tabs>
              <w:spacing w:line="360" w:lineRule="auto"/>
            </w:pPr>
            <w:r w:rsidRPr="00EA7A2B">
              <w:rPr>
                <w:rFonts w:ascii="Wingdings 2" w:hAnsi="Wingdings 2" w:cs="Arial"/>
                <w:b/>
                <w:color w:val="1F4E79" w:themeColor="accent1" w:themeShade="80"/>
                <w:sz w:val="28"/>
                <w:szCs w:val="28"/>
              </w:rPr>
              <w:t></w:t>
            </w:r>
          </w:p>
        </w:tc>
        <w:tc>
          <w:tcPr>
            <w:tcW w:w="533" w:type="dxa"/>
            <w:shd w:val="clear" w:color="auto" w:fill="auto"/>
            <w:vAlign w:val="center"/>
          </w:tcPr>
          <w:p w14:paraId="2FE9A3A0" w14:textId="77777777" w:rsidR="00990743" w:rsidRPr="00D7525A" w:rsidRDefault="00990743" w:rsidP="004420CD">
            <w:pPr>
              <w:tabs>
                <w:tab w:val="left" w:pos="1134"/>
              </w:tabs>
              <w:spacing w:line="360" w:lineRule="auto"/>
            </w:pPr>
          </w:p>
        </w:tc>
        <w:tc>
          <w:tcPr>
            <w:tcW w:w="533" w:type="dxa"/>
            <w:shd w:val="clear" w:color="auto" w:fill="auto"/>
            <w:vAlign w:val="center"/>
          </w:tcPr>
          <w:p w14:paraId="31370A5E" w14:textId="77777777" w:rsidR="00990743" w:rsidRPr="00D7525A" w:rsidRDefault="00990743" w:rsidP="004420CD">
            <w:pPr>
              <w:tabs>
                <w:tab w:val="left" w:pos="1134"/>
              </w:tabs>
              <w:spacing w:line="360" w:lineRule="auto"/>
            </w:pPr>
          </w:p>
        </w:tc>
        <w:tc>
          <w:tcPr>
            <w:tcW w:w="534" w:type="dxa"/>
            <w:shd w:val="clear" w:color="auto" w:fill="auto"/>
            <w:vAlign w:val="center"/>
          </w:tcPr>
          <w:p w14:paraId="27957870" w14:textId="77777777" w:rsidR="00990743" w:rsidRPr="00D7525A" w:rsidRDefault="00990743" w:rsidP="004420CD">
            <w:pPr>
              <w:tabs>
                <w:tab w:val="left" w:pos="1134"/>
              </w:tabs>
              <w:spacing w:line="360" w:lineRule="auto"/>
            </w:pPr>
          </w:p>
        </w:tc>
        <w:tc>
          <w:tcPr>
            <w:tcW w:w="533" w:type="dxa"/>
            <w:shd w:val="clear" w:color="auto" w:fill="auto"/>
            <w:vAlign w:val="center"/>
          </w:tcPr>
          <w:p w14:paraId="2C3A34AF" w14:textId="77777777" w:rsidR="00990743" w:rsidRPr="00D7525A" w:rsidRDefault="00990743" w:rsidP="004420CD">
            <w:pPr>
              <w:tabs>
                <w:tab w:val="left" w:pos="1134"/>
              </w:tabs>
              <w:spacing w:line="360" w:lineRule="auto"/>
            </w:pPr>
          </w:p>
        </w:tc>
        <w:tc>
          <w:tcPr>
            <w:tcW w:w="533" w:type="dxa"/>
            <w:shd w:val="clear" w:color="auto" w:fill="auto"/>
            <w:vAlign w:val="center"/>
          </w:tcPr>
          <w:p w14:paraId="5003E8CD" w14:textId="77777777" w:rsidR="00990743" w:rsidRPr="00D7525A" w:rsidRDefault="00990743" w:rsidP="004420CD">
            <w:pPr>
              <w:tabs>
                <w:tab w:val="left" w:pos="1134"/>
              </w:tabs>
              <w:spacing w:line="360" w:lineRule="auto"/>
            </w:pPr>
          </w:p>
        </w:tc>
        <w:tc>
          <w:tcPr>
            <w:tcW w:w="534" w:type="dxa"/>
            <w:shd w:val="clear" w:color="auto" w:fill="auto"/>
            <w:vAlign w:val="center"/>
          </w:tcPr>
          <w:p w14:paraId="4106E866" w14:textId="77777777" w:rsidR="00990743" w:rsidRPr="00D7525A" w:rsidRDefault="00990743" w:rsidP="004420CD">
            <w:pPr>
              <w:tabs>
                <w:tab w:val="left" w:pos="1134"/>
              </w:tabs>
              <w:spacing w:line="360" w:lineRule="auto"/>
            </w:pPr>
          </w:p>
        </w:tc>
        <w:tc>
          <w:tcPr>
            <w:tcW w:w="533" w:type="dxa"/>
            <w:shd w:val="clear" w:color="auto" w:fill="auto"/>
            <w:vAlign w:val="center"/>
          </w:tcPr>
          <w:p w14:paraId="410E686C" w14:textId="77777777" w:rsidR="00990743" w:rsidRPr="00D7525A" w:rsidRDefault="00990743" w:rsidP="004420CD">
            <w:pPr>
              <w:tabs>
                <w:tab w:val="left" w:pos="1134"/>
              </w:tabs>
              <w:spacing w:line="360" w:lineRule="auto"/>
            </w:pPr>
          </w:p>
        </w:tc>
        <w:tc>
          <w:tcPr>
            <w:tcW w:w="533" w:type="dxa"/>
            <w:shd w:val="clear" w:color="auto" w:fill="auto"/>
            <w:vAlign w:val="center"/>
          </w:tcPr>
          <w:p w14:paraId="60C8C921" w14:textId="77777777" w:rsidR="00990743" w:rsidRPr="00D7525A" w:rsidRDefault="00990743" w:rsidP="004420CD">
            <w:pPr>
              <w:tabs>
                <w:tab w:val="left" w:pos="1134"/>
              </w:tabs>
              <w:spacing w:line="360" w:lineRule="auto"/>
            </w:pPr>
          </w:p>
        </w:tc>
        <w:tc>
          <w:tcPr>
            <w:tcW w:w="534" w:type="dxa"/>
            <w:shd w:val="clear" w:color="auto" w:fill="auto"/>
            <w:vAlign w:val="center"/>
          </w:tcPr>
          <w:p w14:paraId="11D8E549" w14:textId="77777777" w:rsidR="00990743" w:rsidRPr="00D7525A" w:rsidRDefault="00990743" w:rsidP="004420CD">
            <w:pPr>
              <w:tabs>
                <w:tab w:val="left" w:pos="1134"/>
              </w:tabs>
              <w:spacing w:line="360" w:lineRule="auto"/>
            </w:pPr>
          </w:p>
        </w:tc>
        <w:tc>
          <w:tcPr>
            <w:tcW w:w="533" w:type="dxa"/>
            <w:shd w:val="clear" w:color="auto" w:fill="auto"/>
            <w:vAlign w:val="center"/>
          </w:tcPr>
          <w:p w14:paraId="48E0E362" w14:textId="77777777" w:rsidR="00990743" w:rsidRPr="00D7525A" w:rsidRDefault="00990743" w:rsidP="004420CD">
            <w:pPr>
              <w:tabs>
                <w:tab w:val="left" w:pos="1134"/>
              </w:tabs>
              <w:spacing w:line="360" w:lineRule="auto"/>
            </w:pPr>
          </w:p>
        </w:tc>
        <w:tc>
          <w:tcPr>
            <w:tcW w:w="533" w:type="dxa"/>
          </w:tcPr>
          <w:p w14:paraId="17573414" w14:textId="77777777" w:rsidR="00990743" w:rsidRPr="00D7525A" w:rsidRDefault="00990743" w:rsidP="004420CD">
            <w:pPr>
              <w:tabs>
                <w:tab w:val="left" w:pos="1134"/>
              </w:tabs>
              <w:spacing w:line="360" w:lineRule="auto"/>
            </w:pPr>
          </w:p>
        </w:tc>
        <w:tc>
          <w:tcPr>
            <w:tcW w:w="534" w:type="dxa"/>
          </w:tcPr>
          <w:p w14:paraId="0B9A880D" w14:textId="77777777" w:rsidR="00990743" w:rsidRPr="00D7525A" w:rsidRDefault="00990743" w:rsidP="004420CD">
            <w:pPr>
              <w:tabs>
                <w:tab w:val="left" w:pos="1134"/>
              </w:tabs>
              <w:spacing w:line="360" w:lineRule="auto"/>
            </w:pPr>
          </w:p>
        </w:tc>
      </w:tr>
      <w:tr w:rsidR="00990743" w:rsidRPr="00D7525A" w14:paraId="5D74B20A" w14:textId="42620AD4" w:rsidTr="00990743">
        <w:tc>
          <w:tcPr>
            <w:tcW w:w="1135" w:type="dxa"/>
            <w:shd w:val="clear" w:color="auto" w:fill="0D558B"/>
          </w:tcPr>
          <w:p w14:paraId="31370102" w14:textId="3655F37A" w:rsidR="00990743" w:rsidRPr="002F36EF" w:rsidRDefault="00990743" w:rsidP="004420CD">
            <w:pPr>
              <w:tabs>
                <w:tab w:val="left" w:pos="1134"/>
              </w:tabs>
              <w:spacing w:line="360" w:lineRule="auto"/>
              <w:rPr>
                <w:rFonts w:ascii="Arial" w:hAnsi="Arial" w:cs="Arial"/>
                <w:b/>
                <w:bCs/>
                <w:color w:val="FFFFFF" w:themeColor="background1"/>
              </w:rPr>
            </w:pPr>
            <w:r w:rsidRPr="002F36EF">
              <w:rPr>
                <w:rFonts w:ascii="Arial" w:hAnsi="Arial" w:cs="Arial"/>
                <w:b/>
                <w:bCs/>
                <w:color w:val="FFFFFF" w:themeColor="background1"/>
              </w:rPr>
              <w:t>3.4(ii)</w:t>
            </w:r>
          </w:p>
        </w:tc>
        <w:tc>
          <w:tcPr>
            <w:tcW w:w="533" w:type="dxa"/>
            <w:shd w:val="clear" w:color="auto" w:fill="auto"/>
            <w:vAlign w:val="center"/>
          </w:tcPr>
          <w:p w14:paraId="262E7302" w14:textId="77777777" w:rsidR="00990743" w:rsidRPr="00D7525A" w:rsidRDefault="00990743" w:rsidP="004420CD">
            <w:pPr>
              <w:tabs>
                <w:tab w:val="left" w:pos="1134"/>
              </w:tabs>
              <w:spacing w:line="360" w:lineRule="auto"/>
              <w:rPr>
                <w:rFonts w:cs="Arial"/>
                <w:sz w:val="24"/>
                <w:szCs w:val="24"/>
              </w:rPr>
            </w:pPr>
          </w:p>
        </w:tc>
        <w:tc>
          <w:tcPr>
            <w:tcW w:w="533" w:type="dxa"/>
            <w:shd w:val="clear" w:color="auto" w:fill="auto"/>
            <w:vAlign w:val="center"/>
          </w:tcPr>
          <w:p w14:paraId="5EFEDFED" w14:textId="77777777" w:rsidR="00990743" w:rsidRPr="00D7525A" w:rsidRDefault="00990743" w:rsidP="004420CD">
            <w:pPr>
              <w:tabs>
                <w:tab w:val="left" w:pos="1134"/>
              </w:tabs>
              <w:spacing w:line="360" w:lineRule="auto"/>
              <w:rPr>
                <w:rFonts w:cs="Arial"/>
                <w:sz w:val="24"/>
                <w:szCs w:val="24"/>
              </w:rPr>
            </w:pPr>
          </w:p>
        </w:tc>
        <w:tc>
          <w:tcPr>
            <w:tcW w:w="534" w:type="dxa"/>
            <w:shd w:val="clear" w:color="auto" w:fill="auto"/>
            <w:vAlign w:val="center"/>
          </w:tcPr>
          <w:p w14:paraId="72E17CE2" w14:textId="77777777" w:rsidR="00990743" w:rsidRPr="00D7525A" w:rsidRDefault="00990743" w:rsidP="004420CD">
            <w:pPr>
              <w:tabs>
                <w:tab w:val="left" w:pos="1134"/>
              </w:tabs>
              <w:spacing w:line="360" w:lineRule="auto"/>
              <w:rPr>
                <w:rFonts w:cs="Arial"/>
                <w:sz w:val="24"/>
                <w:szCs w:val="24"/>
              </w:rPr>
            </w:pPr>
          </w:p>
        </w:tc>
        <w:tc>
          <w:tcPr>
            <w:tcW w:w="533" w:type="dxa"/>
            <w:shd w:val="clear" w:color="auto" w:fill="auto"/>
            <w:vAlign w:val="center"/>
          </w:tcPr>
          <w:p w14:paraId="4F80D89F" w14:textId="77777777" w:rsidR="00990743" w:rsidRPr="00D7525A" w:rsidRDefault="00990743" w:rsidP="004420CD">
            <w:pPr>
              <w:tabs>
                <w:tab w:val="left" w:pos="1134"/>
              </w:tabs>
              <w:spacing w:line="360" w:lineRule="auto"/>
              <w:rPr>
                <w:rFonts w:cs="Arial"/>
                <w:sz w:val="24"/>
                <w:szCs w:val="24"/>
              </w:rPr>
            </w:pPr>
          </w:p>
        </w:tc>
        <w:tc>
          <w:tcPr>
            <w:tcW w:w="533" w:type="dxa"/>
            <w:shd w:val="clear" w:color="auto" w:fill="auto"/>
            <w:vAlign w:val="center"/>
          </w:tcPr>
          <w:p w14:paraId="1D03229B" w14:textId="77777777" w:rsidR="00990743" w:rsidRPr="00D7525A" w:rsidRDefault="00990743" w:rsidP="004420CD">
            <w:pPr>
              <w:tabs>
                <w:tab w:val="left" w:pos="1134"/>
              </w:tabs>
              <w:spacing w:line="360" w:lineRule="auto"/>
              <w:rPr>
                <w:rFonts w:cs="Arial"/>
                <w:sz w:val="24"/>
                <w:szCs w:val="24"/>
              </w:rPr>
            </w:pPr>
          </w:p>
        </w:tc>
        <w:tc>
          <w:tcPr>
            <w:tcW w:w="534" w:type="dxa"/>
            <w:shd w:val="clear" w:color="auto" w:fill="auto"/>
            <w:vAlign w:val="center"/>
          </w:tcPr>
          <w:p w14:paraId="1C535BCB" w14:textId="77777777" w:rsidR="00990743" w:rsidRPr="00D7525A" w:rsidRDefault="00990743" w:rsidP="004420CD">
            <w:pPr>
              <w:tabs>
                <w:tab w:val="left" w:pos="1134"/>
              </w:tabs>
              <w:spacing w:line="360" w:lineRule="auto"/>
              <w:rPr>
                <w:rFonts w:cs="Arial"/>
                <w:sz w:val="24"/>
                <w:szCs w:val="24"/>
              </w:rPr>
            </w:pPr>
          </w:p>
        </w:tc>
        <w:tc>
          <w:tcPr>
            <w:tcW w:w="533" w:type="dxa"/>
            <w:shd w:val="clear" w:color="auto" w:fill="auto"/>
            <w:vAlign w:val="center"/>
          </w:tcPr>
          <w:p w14:paraId="44F53929" w14:textId="77777777" w:rsidR="00990743" w:rsidRPr="00D7525A" w:rsidRDefault="00990743" w:rsidP="004420CD">
            <w:pPr>
              <w:tabs>
                <w:tab w:val="left" w:pos="1134"/>
              </w:tabs>
              <w:spacing w:line="360" w:lineRule="auto"/>
              <w:rPr>
                <w:rFonts w:cs="Arial"/>
                <w:sz w:val="24"/>
                <w:szCs w:val="24"/>
              </w:rPr>
            </w:pPr>
          </w:p>
        </w:tc>
        <w:tc>
          <w:tcPr>
            <w:tcW w:w="533" w:type="dxa"/>
            <w:shd w:val="clear" w:color="auto" w:fill="auto"/>
            <w:vAlign w:val="center"/>
          </w:tcPr>
          <w:p w14:paraId="0E9EBF80" w14:textId="77777777" w:rsidR="00990743" w:rsidRPr="00D7525A" w:rsidRDefault="00990743" w:rsidP="004420CD">
            <w:pPr>
              <w:tabs>
                <w:tab w:val="left" w:pos="1134"/>
              </w:tabs>
              <w:spacing w:line="360" w:lineRule="auto"/>
            </w:pPr>
          </w:p>
        </w:tc>
        <w:tc>
          <w:tcPr>
            <w:tcW w:w="534" w:type="dxa"/>
            <w:shd w:val="clear" w:color="auto" w:fill="auto"/>
            <w:vAlign w:val="center"/>
          </w:tcPr>
          <w:p w14:paraId="7B2550A9" w14:textId="48BA7D70" w:rsidR="00990743" w:rsidRPr="00D7525A" w:rsidRDefault="00990743" w:rsidP="004420CD">
            <w:pPr>
              <w:tabs>
                <w:tab w:val="left" w:pos="1134"/>
              </w:tabs>
              <w:spacing w:line="360" w:lineRule="auto"/>
            </w:pPr>
            <w:r w:rsidRPr="00EA7A2B">
              <w:rPr>
                <w:rFonts w:ascii="Wingdings 2" w:hAnsi="Wingdings 2" w:cs="Arial"/>
                <w:b/>
                <w:color w:val="1F4E79" w:themeColor="accent1" w:themeShade="80"/>
                <w:sz w:val="28"/>
                <w:szCs w:val="28"/>
              </w:rPr>
              <w:t></w:t>
            </w:r>
          </w:p>
        </w:tc>
        <w:tc>
          <w:tcPr>
            <w:tcW w:w="533" w:type="dxa"/>
            <w:shd w:val="clear" w:color="auto" w:fill="auto"/>
            <w:vAlign w:val="center"/>
          </w:tcPr>
          <w:p w14:paraId="61946851" w14:textId="77777777" w:rsidR="00990743" w:rsidRPr="00D7525A" w:rsidRDefault="00990743" w:rsidP="004420CD">
            <w:pPr>
              <w:tabs>
                <w:tab w:val="left" w:pos="1134"/>
              </w:tabs>
              <w:spacing w:line="360" w:lineRule="auto"/>
            </w:pPr>
          </w:p>
        </w:tc>
        <w:tc>
          <w:tcPr>
            <w:tcW w:w="533" w:type="dxa"/>
            <w:shd w:val="clear" w:color="auto" w:fill="auto"/>
            <w:vAlign w:val="center"/>
          </w:tcPr>
          <w:p w14:paraId="1572CE42" w14:textId="77777777" w:rsidR="00990743" w:rsidRPr="00D7525A" w:rsidRDefault="00990743" w:rsidP="004420CD">
            <w:pPr>
              <w:tabs>
                <w:tab w:val="left" w:pos="1134"/>
              </w:tabs>
              <w:spacing w:line="360" w:lineRule="auto"/>
            </w:pPr>
          </w:p>
        </w:tc>
        <w:tc>
          <w:tcPr>
            <w:tcW w:w="534" w:type="dxa"/>
            <w:shd w:val="clear" w:color="auto" w:fill="auto"/>
            <w:vAlign w:val="center"/>
          </w:tcPr>
          <w:p w14:paraId="705F83DA" w14:textId="50E70F83" w:rsidR="00990743" w:rsidRPr="00D7525A" w:rsidRDefault="00990743" w:rsidP="004420CD">
            <w:pPr>
              <w:tabs>
                <w:tab w:val="left" w:pos="1134"/>
              </w:tabs>
              <w:spacing w:line="360" w:lineRule="auto"/>
            </w:pPr>
          </w:p>
        </w:tc>
        <w:tc>
          <w:tcPr>
            <w:tcW w:w="533" w:type="dxa"/>
            <w:shd w:val="clear" w:color="auto" w:fill="auto"/>
            <w:vAlign w:val="center"/>
          </w:tcPr>
          <w:p w14:paraId="1B524626" w14:textId="77777777" w:rsidR="00990743" w:rsidRPr="00D7525A" w:rsidRDefault="00990743" w:rsidP="004420CD">
            <w:pPr>
              <w:tabs>
                <w:tab w:val="left" w:pos="1134"/>
              </w:tabs>
              <w:spacing w:line="360" w:lineRule="auto"/>
            </w:pPr>
          </w:p>
        </w:tc>
        <w:tc>
          <w:tcPr>
            <w:tcW w:w="533" w:type="dxa"/>
            <w:shd w:val="clear" w:color="auto" w:fill="auto"/>
            <w:vAlign w:val="center"/>
          </w:tcPr>
          <w:p w14:paraId="3E59CE56" w14:textId="77777777" w:rsidR="00990743" w:rsidRPr="00D7525A" w:rsidRDefault="00990743" w:rsidP="004420CD">
            <w:pPr>
              <w:tabs>
                <w:tab w:val="left" w:pos="1134"/>
              </w:tabs>
              <w:spacing w:line="360" w:lineRule="auto"/>
            </w:pPr>
          </w:p>
        </w:tc>
        <w:tc>
          <w:tcPr>
            <w:tcW w:w="534" w:type="dxa"/>
            <w:shd w:val="clear" w:color="auto" w:fill="auto"/>
            <w:vAlign w:val="center"/>
          </w:tcPr>
          <w:p w14:paraId="164D8B5E" w14:textId="356AFA72" w:rsidR="00990743" w:rsidRPr="00D7525A" w:rsidRDefault="00990743" w:rsidP="004420CD">
            <w:pPr>
              <w:tabs>
                <w:tab w:val="left" w:pos="1134"/>
              </w:tabs>
              <w:spacing w:line="360" w:lineRule="auto"/>
            </w:pPr>
            <w:r w:rsidRPr="00EA7A2B">
              <w:rPr>
                <w:rFonts w:ascii="Wingdings 2" w:hAnsi="Wingdings 2" w:cs="Arial"/>
                <w:b/>
                <w:color w:val="1F4E79" w:themeColor="accent1" w:themeShade="80"/>
                <w:sz w:val="28"/>
                <w:szCs w:val="28"/>
              </w:rPr>
              <w:t></w:t>
            </w:r>
          </w:p>
        </w:tc>
        <w:tc>
          <w:tcPr>
            <w:tcW w:w="533" w:type="dxa"/>
            <w:shd w:val="clear" w:color="auto" w:fill="auto"/>
            <w:vAlign w:val="center"/>
          </w:tcPr>
          <w:p w14:paraId="37E84B9F" w14:textId="77777777" w:rsidR="00990743" w:rsidRPr="00D7525A" w:rsidRDefault="00990743" w:rsidP="004420CD">
            <w:pPr>
              <w:tabs>
                <w:tab w:val="left" w:pos="1134"/>
              </w:tabs>
              <w:spacing w:line="360" w:lineRule="auto"/>
            </w:pPr>
          </w:p>
        </w:tc>
        <w:tc>
          <w:tcPr>
            <w:tcW w:w="533" w:type="dxa"/>
            <w:shd w:val="clear" w:color="auto" w:fill="auto"/>
            <w:vAlign w:val="center"/>
          </w:tcPr>
          <w:p w14:paraId="65A9EE9F" w14:textId="77777777" w:rsidR="00990743" w:rsidRPr="00D7525A" w:rsidRDefault="00990743" w:rsidP="004420CD">
            <w:pPr>
              <w:tabs>
                <w:tab w:val="left" w:pos="1134"/>
              </w:tabs>
              <w:spacing w:line="360" w:lineRule="auto"/>
            </w:pPr>
          </w:p>
        </w:tc>
        <w:tc>
          <w:tcPr>
            <w:tcW w:w="534" w:type="dxa"/>
            <w:shd w:val="clear" w:color="auto" w:fill="auto"/>
            <w:vAlign w:val="center"/>
          </w:tcPr>
          <w:p w14:paraId="43343E20" w14:textId="77777777" w:rsidR="00990743" w:rsidRPr="00D7525A" w:rsidRDefault="00990743" w:rsidP="004420CD">
            <w:pPr>
              <w:tabs>
                <w:tab w:val="left" w:pos="1134"/>
              </w:tabs>
              <w:spacing w:line="360" w:lineRule="auto"/>
            </w:pPr>
          </w:p>
        </w:tc>
        <w:tc>
          <w:tcPr>
            <w:tcW w:w="533" w:type="dxa"/>
            <w:shd w:val="clear" w:color="auto" w:fill="auto"/>
            <w:vAlign w:val="center"/>
          </w:tcPr>
          <w:p w14:paraId="46402ED6" w14:textId="77777777" w:rsidR="00990743" w:rsidRPr="00D7525A" w:rsidRDefault="00990743" w:rsidP="004420CD">
            <w:pPr>
              <w:tabs>
                <w:tab w:val="left" w:pos="1134"/>
              </w:tabs>
              <w:spacing w:line="360" w:lineRule="auto"/>
            </w:pPr>
          </w:p>
        </w:tc>
        <w:tc>
          <w:tcPr>
            <w:tcW w:w="533" w:type="dxa"/>
            <w:shd w:val="clear" w:color="auto" w:fill="auto"/>
            <w:vAlign w:val="center"/>
          </w:tcPr>
          <w:p w14:paraId="2751A016" w14:textId="77777777" w:rsidR="00990743" w:rsidRPr="00D7525A" w:rsidRDefault="00990743" w:rsidP="004420CD">
            <w:pPr>
              <w:tabs>
                <w:tab w:val="left" w:pos="1134"/>
              </w:tabs>
              <w:spacing w:line="360" w:lineRule="auto"/>
            </w:pPr>
          </w:p>
        </w:tc>
        <w:tc>
          <w:tcPr>
            <w:tcW w:w="534" w:type="dxa"/>
            <w:shd w:val="clear" w:color="auto" w:fill="auto"/>
            <w:vAlign w:val="center"/>
          </w:tcPr>
          <w:p w14:paraId="01772564" w14:textId="77777777" w:rsidR="00990743" w:rsidRPr="00D7525A" w:rsidRDefault="00990743" w:rsidP="004420CD">
            <w:pPr>
              <w:tabs>
                <w:tab w:val="left" w:pos="1134"/>
              </w:tabs>
              <w:spacing w:line="360" w:lineRule="auto"/>
            </w:pPr>
          </w:p>
        </w:tc>
        <w:tc>
          <w:tcPr>
            <w:tcW w:w="533" w:type="dxa"/>
            <w:shd w:val="clear" w:color="auto" w:fill="auto"/>
            <w:vAlign w:val="center"/>
          </w:tcPr>
          <w:p w14:paraId="52E2260C" w14:textId="77777777" w:rsidR="00990743" w:rsidRPr="00D7525A" w:rsidRDefault="00990743" w:rsidP="004420CD">
            <w:pPr>
              <w:tabs>
                <w:tab w:val="left" w:pos="1134"/>
              </w:tabs>
              <w:spacing w:line="360" w:lineRule="auto"/>
            </w:pPr>
          </w:p>
        </w:tc>
        <w:tc>
          <w:tcPr>
            <w:tcW w:w="533" w:type="dxa"/>
            <w:shd w:val="clear" w:color="auto" w:fill="auto"/>
            <w:vAlign w:val="center"/>
          </w:tcPr>
          <w:p w14:paraId="48DA8775" w14:textId="77777777" w:rsidR="00990743" w:rsidRPr="00D7525A" w:rsidRDefault="00990743" w:rsidP="004420CD">
            <w:pPr>
              <w:tabs>
                <w:tab w:val="left" w:pos="1134"/>
              </w:tabs>
              <w:spacing w:line="360" w:lineRule="auto"/>
            </w:pPr>
          </w:p>
        </w:tc>
        <w:tc>
          <w:tcPr>
            <w:tcW w:w="534" w:type="dxa"/>
            <w:shd w:val="clear" w:color="auto" w:fill="auto"/>
            <w:vAlign w:val="center"/>
          </w:tcPr>
          <w:p w14:paraId="028B646E" w14:textId="77777777" w:rsidR="00990743" w:rsidRPr="00D7525A" w:rsidRDefault="00990743" w:rsidP="004420CD">
            <w:pPr>
              <w:tabs>
                <w:tab w:val="left" w:pos="1134"/>
              </w:tabs>
              <w:spacing w:line="360" w:lineRule="auto"/>
            </w:pPr>
          </w:p>
        </w:tc>
        <w:tc>
          <w:tcPr>
            <w:tcW w:w="533" w:type="dxa"/>
            <w:shd w:val="clear" w:color="auto" w:fill="auto"/>
            <w:vAlign w:val="center"/>
          </w:tcPr>
          <w:p w14:paraId="38988A08" w14:textId="77777777" w:rsidR="00990743" w:rsidRPr="00D7525A" w:rsidRDefault="00990743" w:rsidP="004420CD">
            <w:pPr>
              <w:tabs>
                <w:tab w:val="left" w:pos="1134"/>
              </w:tabs>
              <w:spacing w:line="360" w:lineRule="auto"/>
            </w:pPr>
          </w:p>
        </w:tc>
        <w:tc>
          <w:tcPr>
            <w:tcW w:w="533" w:type="dxa"/>
          </w:tcPr>
          <w:p w14:paraId="463E7C05" w14:textId="77777777" w:rsidR="00990743" w:rsidRPr="00D7525A" w:rsidRDefault="00990743" w:rsidP="004420CD">
            <w:pPr>
              <w:tabs>
                <w:tab w:val="left" w:pos="1134"/>
              </w:tabs>
              <w:spacing w:line="360" w:lineRule="auto"/>
            </w:pPr>
          </w:p>
        </w:tc>
        <w:tc>
          <w:tcPr>
            <w:tcW w:w="534" w:type="dxa"/>
          </w:tcPr>
          <w:p w14:paraId="46463205" w14:textId="77777777" w:rsidR="00990743" w:rsidRPr="00D7525A" w:rsidRDefault="00990743" w:rsidP="004420CD">
            <w:pPr>
              <w:tabs>
                <w:tab w:val="left" w:pos="1134"/>
              </w:tabs>
              <w:spacing w:line="360" w:lineRule="auto"/>
            </w:pPr>
          </w:p>
        </w:tc>
      </w:tr>
      <w:tr w:rsidR="00990743" w:rsidRPr="00D7525A" w14:paraId="50FD231C" w14:textId="0DF9BCD7" w:rsidTr="00990743">
        <w:tc>
          <w:tcPr>
            <w:tcW w:w="1135" w:type="dxa"/>
            <w:shd w:val="clear" w:color="auto" w:fill="0D558B"/>
          </w:tcPr>
          <w:p w14:paraId="60DF11B5" w14:textId="7F7F197E" w:rsidR="00990743" w:rsidRPr="002F36EF" w:rsidRDefault="00990743" w:rsidP="004420CD">
            <w:pPr>
              <w:tabs>
                <w:tab w:val="left" w:pos="1134"/>
              </w:tabs>
              <w:spacing w:line="360" w:lineRule="auto"/>
              <w:rPr>
                <w:rFonts w:ascii="Arial" w:hAnsi="Arial" w:cs="Arial"/>
                <w:b/>
                <w:bCs/>
                <w:color w:val="FFFFFF" w:themeColor="background1"/>
              </w:rPr>
            </w:pPr>
            <w:r w:rsidRPr="002F36EF">
              <w:rPr>
                <w:rFonts w:ascii="Arial" w:hAnsi="Arial" w:cs="Arial"/>
                <w:b/>
                <w:bCs/>
                <w:color w:val="FFFFFF" w:themeColor="background1"/>
              </w:rPr>
              <w:t>3.4(iii)</w:t>
            </w:r>
          </w:p>
        </w:tc>
        <w:tc>
          <w:tcPr>
            <w:tcW w:w="533" w:type="dxa"/>
            <w:shd w:val="clear" w:color="auto" w:fill="auto"/>
            <w:vAlign w:val="center"/>
          </w:tcPr>
          <w:p w14:paraId="68B7320E" w14:textId="77777777" w:rsidR="00990743" w:rsidRPr="00D7525A" w:rsidRDefault="00990743" w:rsidP="004420CD">
            <w:pPr>
              <w:tabs>
                <w:tab w:val="left" w:pos="1134"/>
              </w:tabs>
              <w:spacing w:line="360" w:lineRule="auto"/>
            </w:pPr>
          </w:p>
        </w:tc>
        <w:tc>
          <w:tcPr>
            <w:tcW w:w="533" w:type="dxa"/>
            <w:shd w:val="clear" w:color="auto" w:fill="auto"/>
            <w:vAlign w:val="center"/>
          </w:tcPr>
          <w:p w14:paraId="5708331A" w14:textId="77777777" w:rsidR="00990743" w:rsidRPr="00D7525A" w:rsidRDefault="00990743" w:rsidP="004420CD">
            <w:pPr>
              <w:tabs>
                <w:tab w:val="left" w:pos="1134"/>
              </w:tabs>
              <w:spacing w:line="360" w:lineRule="auto"/>
            </w:pPr>
          </w:p>
        </w:tc>
        <w:tc>
          <w:tcPr>
            <w:tcW w:w="534" w:type="dxa"/>
            <w:shd w:val="clear" w:color="auto" w:fill="auto"/>
            <w:vAlign w:val="center"/>
          </w:tcPr>
          <w:p w14:paraId="709D5B7D" w14:textId="77777777" w:rsidR="00990743" w:rsidRPr="00D7525A" w:rsidRDefault="00990743" w:rsidP="004420CD">
            <w:pPr>
              <w:tabs>
                <w:tab w:val="left" w:pos="1134"/>
              </w:tabs>
              <w:spacing w:line="360" w:lineRule="auto"/>
            </w:pPr>
          </w:p>
        </w:tc>
        <w:tc>
          <w:tcPr>
            <w:tcW w:w="533" w:type="dxa"/>
            <w:shd w:val="clear" w:color="auto" w:fill="auto"/>
            <w:vAlign w:val="center"/>
          </w:tcPr>
          <w:p w14:paraId="5FCBAB97" w14:textId="77777777" w:rsidR="00990743" w:rsidRPr="00D7525A" w:rsidRDefault="00990743" w:rsidP="004420CD">
            <w:pPr>
              <w:tabs>
                <w:tab w:val="left" w:pos="1134"/>
              </w:tabs>
              <w:spacing w:line="360" w:lineRule="auto"/>
            </w:pPr>
          </w:p>
        </w:tc>
        <w:tc>
          <w:tcPr>
            <w:tcW w:w="533" w:type="dxa"/>
            <w:shd w:val="clear" w:color="auto" w:fill="auto"/>
            <w:vAlign w:val="center"/>
          </w:tcPr>
          <w:p w14:paraId="2382B053" w14:textId="77777777" w:rsidR="00990743" w:rsidRPr="00D7525A" w:rsidRDefault="00990743" w:rsidP="004420CD">
            <w:pPr>
              <w:tabs>
                <w:tab w:val="left" w:pos="1134"/>
              </w:tabs>
              <w:spacing w:line="360" w:lineRule="auto"/>
            </w:pPr>
          </w:p>
        </w:tc>
        <w:tc>
          <w:tcPr>
            <w:tcW w:w="534" w:type="dxa"/>
            <w:shd w:val="clear" w:color="auto" w:fill="auto"/>
            <w:vAlign w:val="center"/>
          </w:tcPr>
          <w:p w14:paraId="67B32C47" w14:textId="77777777" w:rsidR="00990743" w:rsidRPr="00D7525A" w:rsidRDefault="00990743" w:rsidP="004420CD">
            <w:pPr>
              <w:tabs>
                <w:tab w:val="left" w:pos="1134"/>
              </w:tabs>
              <w:spacing w:line="360" w:lineRule="auto"/>
            </w:pPr>
          </w:p>
        </w:tc>
        <w:tc>
          <w:tcPr>
            <w:tcW w:w="533" w:type="dxa"/>
            <w:shd w:val="clear" w:color="auto" w:fill="auto"/>
            <w:vAlign w:val="center"/>
          </w:tcPr>
          <w:p w14:paraId="5FB68E9C" w14:textId="77777777" w:rsidR="00990743" w:rsidRPr="00D7525A" w:rsidRDefault="00990743" w:rsidP="004420CD">
            <w:pPr>
              <w:tabs>
                <w:tab w:val="left" w:pos="1134"/>
              </w:tabs>
              <w:spacing w:line="360" w:lineRule="auto"/>
            </w:pPr>
          </w:p>
        </w:tc>
        <w:tc>
          <w:tcPr>
            <w:tcW w:w="533" w:type="dxa"/>
            <w:shd w:val="clear" w:color="auto" w:fill="auto"/>
            <w:vAlign w:val="center"/>
          </w:tcPr>
          <w:p w14:paraId="7989E94F" w14:textId="77777777" w:rsidR="00990743" w:rsidRPr="00D7525A" w:rsidRDefault="00990743" w:rsidP="004420CD">
            <w:pPr>
              <w:tabs>
                <w:tab w:val="left" w:pos="1134"/>
              </w:tabs>
              <w:spacing w:line="360" w:lineRule="auto"/>
            </w:pPr>
          </w:p>
        </w:tc>
        <w:tc>
          <w:tcPr>
            <w:tcW w:w="534" w:type="dxa"/>
            <w:shd w:val="clear" w:color="auto" w:fill="auto"/>
            <w:vAlign w:val="center"/>
          </w:tcPr>
          <w:p w14:paraId="3AC87875" w14:textId="77777777" w:rsidR="00990743" w:rsidRPr="00D7525A" w:rsidRDefault="00990743" w:rsidP="004420CD">
            <w:pPr>
              <w:tabs>
                <w:tab w:val="left" w:pos="1134"/>
              </w:tabs>
              <w:spacing w:line="360" w:lineRule="auto"/>
            </w:pPr>
          </w:p>
        </w:tc>
        <w:tc>
          <w:tcPr>
            <w:tcW w:w="533" w:type="dxa"/>
            <w:shd w:val="clear" w:color="auto" w:fill="auto"/>
            <w:vAlign w:val="center"/>
          </w:tcPr>
          <w:p w14:paraId="37C1E49D" w14:textId="77777777" w:rsidR="00990743" w:rsidRPr="00D7525A" w:rsidRDefault="00990743" w:rsidP="004420CD">
            <w:pPr>
              <w:tabs>
                <w:tab w:val="left" w:pos="1134"/>
              </w:tabs>
              <w:spacing w:line="360" w:lineRule="auto"/>
            </w:pPr>
          </w:p>
        </w:tc>
        <w:tc>
          <w:tcPr>
            <w:tcW w:w="533" w:type="dxa"/>
            <w:shd w:val="clear" w:color="auto" w:fill="auto"/>
            <w:vAlign w:val="center"/>
          </w:tcPr>
          <w:p w14:paraId="246C3926" w14:textId="77777777" w:rsidR="00990743" w:rsidRPr="00D7525A" w:rsidRDefault="00990743" w:rsidP="004420CD">
            <w:pPr>
              <w:tabs>
                <w:tab w:val="left" w:pos="1134"/>
              </w:tabs>
              <w:spacing w:line="360" w:lineRule="auto"/>
            </w:pPr>
          </w:p>
        </w:tc>
        <w:tc>
          <w:tcPr>
            <w:tcW w:w="534" w:type="dxa"/>
            <w:shd w:val="clear" w:color="auto" w:fill="auto"/>
            <w:vAlign w:val="center"/>
          </w:tcPr>
          <w:p w14:paraId="66D91FAC" w14:textId="17C31FF1" w:rsidR="00990743" w:rsidRPr="00D7525A" w:rsidRDefault="00990743" w:rsidP="004420CD">
            <w:pPr>
              <w:tabs>
                <w:tab w:val="left" w:pos="1134"/>
              </w:tabs>
              <w:spacing w:line="360" w:lineRule="auto"/>
            </w:pPr>
          </w:p>
        </w:tc>
        <w:tc>
          <w:tcPr>
            <w:tcW w:w="533" w:type="dxa"/>
            <w:shd w:val="clear" w:color="auto" w:fill="auto"/>
            <w:vAlign w:val="center"/>
          </w:tcPr>
          <w:p w14:paraId="32A10485" w14:textId="77777777" w:rsidR="00990743" w:rsidRPr="00D7525A" w:rsidRDefault="00990743" w:rsidP="004420CD">
            <w:pPr>
              <w:tabs>
                <w:tab w:val="left" w:pos="1134"/>
              </w:tabs>
              <w:spacing w:line="360" w:lineRule="auto"/>
            </w:pPr>
          </w:p>
        </w:tc>
        <w:tc>
          <w:tcPr>
            <w:tcW w:w="533" w:type="dxa"/>
            <w:shd w:val="clear" w:color="auto" w:fill="auto"/>
            <w:vAlign w:val="center"/>
          </w:tcPr>
          <w:p w14:paraId="66371F88" w14:textId="77777777" w:rsidR="00990743" w:rsidRPr="00D7525A" w:rsidRDefault="00990743" w:rsidP="004420CD">
            <w:pPr>
              <w:tabs>
                <w:tab w:val="left" w:pos="1134"/>
              </w:tabs>
              <w:spacing w:line="360" w:lineRule="auto"/>
            </w:pPr>
          </w:p>
        </w:tc>
        <w:tc>
          <w:tcPr>
            <w:tcW w:w="534" w:type="dxa"/>
            <w:shd w:val="clear" w:color="auto" w:fill="auto"/>
            <w:vAlign w:val="center"/>
          </w:tcPr>
          <w:p w14:paraId="6BC18D9A" w14:textId="77777777" w:rsidR="00990743" w:rsidRPr="00D7525A" w:rsidRDefault="00990743" w:rsidP="004420CD">
            <w:pPr>
              <w:tabs>
                <w:tab w:val="left" w:pos="1134"/>
              </w:tabs>
              <w:spacing w:line="360" w:lineRule="auto"/>
            </w:pPr>
          </w:p>
        </w:tc>
        <w:tc>
          <w:tcPr>
            <w:tcW w:w="533" w:type="dxa"/>
            <w:shd w:val="clear" w:color="auto" w:fill="auto"/>
            <w:vAlign w:val="center"/>
          </w:tcPr>
          <w:p w14:paraId="7B624E0B" w14:textId="6416A933" w:rsidR="00990743" w:rsidRPr="00D7525A" w:rsidRDefault="00990743" w:rsidP="004420CD">
            <w:pPr>
              <w:tabs>
                <w:tab w:val="left" w:pos="1134"/>
              </w:tabs>
              <w:spacing w:line="360" w:lineRule="auto"/>
            </w:pPr>
            <w:r w:rsidRPr="00EA7A2B">
              <w:rPr>
                <w:rFonts w:ascii="Wingdings 2" w:hAnsi="Wingdings 2" w:cs="Arial"/>
                <w:b/>
                <w:color w:val="1F4E79" w:themeColor="accent1" w:themeShade="80"/>
                <w:sz w:val="28"/>
                <w:szCs w:val="28"/>
              </w:rPr>
              <w:t></w:t>
            </w:r>
          </w:p>
        </w:tc>
        <w:tc>
          <w:tcPr>
            <w:tcW w:w="533" w:type="dxa"/>
            <w:shd w:val="clear" w:color="auto" w:fill="auto"/>
            <w:vAlign w:val="center"/>
          </w:tcPr>
          <w:p w14:paraId="0558FB01" w14:textId="77777777" w:rsidR="00990743" w:rsidRPr="00D7525A" w:rsidRDefault="00990743" w:rsidP="004420CD">
            <w:pPr>
              <w:tabs>
                <w:tab w:val="left" w:pos="1134"/>
              </w:tabs>
              <w:spacing w:line="360" w:lineRule="auto"/>
            </w:pPr>
          </w:p>
        </w:tc>
        <w:tc>
          <w:tcPr>
            <w:tcW w:w="534" w:type="dxa"/>
            <w:shd w:val="clear" w:color="auto" w:fill="auto"/>
            <w:vAlign w:val="center"/>
          </w:tcPr>
          <w:p w14:paraId="41A20458" w14:textId="77777777" w:rsidR="00990743" w:rsidRPr="00D7525A" w:rsidRDefault="00990743" w:rsidP="004420CD">
            <w:pPr>
              <w:tabs>
                <w:tab w:val="left" w:pos="1134"/>
              </w:tabs>
              <w:spacing w:line="360" w:lineRule="auto"/>
            </w:pPr>
          </w:p>
        </w:tc>
        <w:tc>
          <w:tcPr>
            <w:tcW w:w="533" w:type="dxa"/>
            <w:shd w:val="clear" w:color="auto" w:fill="auto"/>
            <w:vAlign w:val="center"/>
          </w:tcPr>
          <w:p w14:paraId="7F8D7989" w14:textId="77777777" w:rsidR="00990743" w:rsidRPr="00D7525A" w:rsidRDefault="00990743" w:rsidP="004420CD">
            <w:pPr>
              <w:tabs>
                <w:tab w:val="left" w:pos="1134"/>
              </w:tabs>
              <w:spacing w:line="360" w:lineRule="auto"/>
            </w:pPr>
          </w:p>
        </w:tc>
        <w:tc>
          <w:tcPr>
            <w:tcW w:w="533" w:type="dxa"/>
            <w:shd w:val="clear" w:color="auto" w:fill="auto"/>
            <w:vAlign w:val="center"/>
          </w:tcPr>
          <w:p w14:paraId="717C673D" w14:textId="77777777" w:rsidR="00990743" w:rsidRPr="00D7525A" w:rsidRDefault="00990743" w:rsidP="004420CD">
            <w:pPr>
              <w:tabs>
                <w:tab w:val="left" w:pos="1134"/>
              </w:tabs>
              <w:spacing w:line="360" w:lineRule="auto"/>
            </w:pPr>
          </w:p>
        </w:tc>
        <w:tc>
          <w:tcPr>
            <w:tcW w:w="534" w:type="dxa"/>
            <w:shd w:val="clear" w:color="auto" w:fill="auto"/>
            <w:vAlign w:val="center"/>
          </w:tcPr>
          <w:p w14:paraId="4C9193B5" w14:textId="77777777" w:rsidR="00990743" w:rsidRPr="00D7525A" w:rsidRDefault="00990743" w:rsidP="004420CD">
            <w:pPr>
              <w:tabs>
                <w:tab w:val="left" w:pos="1134"/>
              </w:tabs>
              <w:spacing w:line="360" w:lineRule="auto"/>
            </w:pPr>
          </w:p>
        </w:tc>
        <w:tc>
          <w:tcPr>
            <w:tcW w:w="533" w:type="dxa"/>
            <w:shd w:val="clear" w:color="auto" w:fill="auto"/>
            <w:vAlign w:val="center"/>
          </w:tcPr>
          <w:p w14:paraId="07DC6D09" w14:textId="77777777" w:rsidR="00990743" w:rsidRPr="00D7525A" w:rsidRDefault="00990743" w:rsidP="004420CD">
            <w:pPr>
              <w:tabs>
                <w:tab w:val="left" w:pos="1134"/>
              </w:tabs>
              <w:spacing w:line="360" w:lineRule="auto"/>
            </w:pPr>
          </w:p>
        </w:tc>
        <w:tc>
          <w:tcPr>
            <w:tcW w:w="533" w:type="dxa"/>
            <w:shd w:val="clear" w:color="auto" w:fill="auto"/>
            <w:vAlign w:val="center"/>
          </w:tcPr>
          <w:p w14:paraId="2E4FA36D" w14:textId="77777777" w:rsidR="00990743" w:rsidRPr="00D7525A" w:rsidRDefault="00990743" w:rsidP="004420CD">
            <w:pPr>
              <w:tabs>
                <w:tab w:val="left" w:pos="1134"/>
              </w:tabs>
              <w:spacing w:line="360" w:lineRule="auto"/>
            </w:pPr>
          </w:p>
        </w:tc>
        <w:tc>
          <w:tcPr>
            <w:tcW w:w="534" w:type="dxa"/>
            <w:shd w:val="clear" w:color="auto" w:fill="auto"/>
            <w:vAlign w:val="center"/>
          </w:tcPr>
          <w:p w14:paraId="403D4611" w14:textId="77777777" w:rsidR="00990743" w:rsidRPr="00D7525A" w:rsidRDefault="00990743" w:rsidP="004420CD">
            <w:pPr>
              <w:tabs>
                <w:tab w:val="left" w:pos="1134"/>
              </w:tabs>
              <w:spacing w:line="360" w:lineRule="auto"/>
            </w:pPr>
          </w:p>
        </w:tc>
        <w:tc>
          <w:tcPr>
            <w:tcW w:w="533" w:type="dxa"/>
            <w:shd w:val="clear" w:color="auto" w:fill="auto"/>
            <w:vAlign w:val="center"/>
          </w:tcPr>
          <w:p w14:paraId="09B5E03B" w14:textId="77777777" w:rsidR="00990743" w:rsidRPr="00D7525A" w:rsidRDefault="00990743" w:rsidP="004420CD">
            <w:pPr>
              <w:tabs>
                <w:tab w:val="left" w:pos="1134"/>
              </w:tabs>
              <w:spacing w:line="360" w:lineRule="auto"/>
            </w:pPr>
          </w:p>
        </w:tc>
        <w:tc>
          <w:tcPr>
            <w:tcW w:w="533" w:type="dxa"/>
          </w:tcPr>
          <w:p w14:paraId="430E512F" w14:textId="77777777" w:rsidR="00990743" w:rsidRPr="00D7525A" w:rsidRDefault="00990743" w:rsidP="004420CD">
            <w:pPr>
              <w:tabs>
                <w:tab w:val="left" w:pos="1134"/>
              </w:tabs>
              <w:spacing w:line="360" w:lineRule="auto"/>
            </w:pPr>
          </w:p>
        </w:tc>
        <w:tc>
          <w:tcPr>
            <w:tcW w:w="534" w:type="dxa"/>
          </w:tcPr>
          <w:p w14:paraId="40CE4179" w14:textId="77777777" w:rsidR="00990743" w:rsidRPr="00D7525A" w:rsidRDefault="00990743" w:rsidP="004420CD">
            <w:pPr>
              <w:tabs>
                <w:tab w:val="left" w:pos="1134"/>
              </w:tabs>
              <w:spacing w:line="360" w:lineRule="auto"/>
            </w:pPr>
          </w:p>
        </w:tc>
      </w:tr>
      <w:tr w:rsidR="00990743" w:rsidRPr="00D7525A" w14:paraId="501BB263" w14:textId="43B28FBB" w:rsidTr="00990743">
        <w:tc>
          <w:tcPr>
            <w:tcW w:w="1135" w:type="dxa"/>
            <w:shd w:val="clear" w:color="auto" w:fill="0D558B"/>
          </w:tcPr>
          <w:p w14:paraId="1A38C676" w14:textId="49F954B8" w:rsidR="00990743" w:rsidRPr="002F36EF" w:rsidRDefault="00990743" w:rsidP="004420CD">
            <w:pPr>
              <w:tabs>
                <w:tab w:val="left" w:pos="1134"/>
              </w:tabs>
              <w:spacing w:line="360" w:lineRule="auto"/>
              <w:rPr>
                <w:rFonts w:ascii="Arial" w:hAnsi="Arial" w:cs="Arial"/>
                <w:b/>
                <w:bCs/>
                <w:color w:val="FFFFFF" w:themeColor="background1"/>
              </w:rPr>
            </w:pPr>
            <w:r w:rsidRPr="002F36EF">
              <w:rPr>
                <w:rFonts w:ascii="Arial" w:hAnsi="Arial" w:cs="Arial"/>
                <w:b/>
                <w:bCs/>
                <w:color w:val="FFFFFF" w:themeColor="background1"/>
              </w:rPr>
              <w:t>3.4(iv)</w:t>
            </w:r>
          </w:p>
        </w:tc>
        <w:tc>
          <w:tcPr>
            <w:tcW w:w="533" w:type="dxa"/>
            <w:shd w:val="clear" w:color="auto" w:fill="auto"/>
            <w:vAlign w:val="center"/>
          </w:tcPr>
          <w:p w14:paraId="0F2255D1" w14:textId="77777777" w:rsidR="00990743" w:rsidRPr="00D7525A" w:rsidRDefault="00990743" w:rsidP="004420CD">
            <w:pPr>
              <w:tabs>
                <w:tab w:val="left" w:pos="1134"/>
              </w:tabs>
              <w:spacing w:line="360" w:lineRule="auto"/>
            </w:pPr>
          </w:p>
        </w:tc>
        <w:tc>
          <w:tcPr>
            <w:tcW w:w="533" w:type="dxa"/>
            <w:shd w:val="clear" w:color="auto" w:fill="auto"/>
            <w:vAlign w:val="center"/>
          </w:tcPr>
          <w:p w14:paraId="3342E833" w14:textId="77777777" w:rsidR="00990743" w:rsidRPr="00D7525A" w:rsidRDefault="00990743" w:rsidP="004420CD">
            <w:pPr>
              <w:tabs>
                <w:tab w:val="left" w:pos="1134"/>
              </w:tabs>
              <w:spacing w:line="360" w:lineRule="auto"/>
            </w:pPr>
          </w:p>
        </w:tc>
        <w:tc>
          <w:tcPr>
            <w:tcW w:w="534" w:type="dxa"/>
            <w:shd w:val="clear" w:color="auto" w:fill="auto"/>
            <w:vAlign w:val="center"/>
          </w:tcPr>
          <w:p w14:paraId="28D2CBFD" w14:textId="77777777" w:rsidR="00990743" w:rsidRPr="00D7525A" w:rsidRDefault="00990743" w:rsidP="004420CD">
            <w:pPr>
              <w:tabs>
                <w:tab w:val="left" w:pos="1134"/>
              </w:tabs>
              <w:spacing w:line="360" w:lineRule="auto"/>
            </w:pPr>
          </w:p>
        </w:tc>
        <w:tc>
          <w:tcPr>
            <w:tcW w:w="533" w:type="dxa"/>
            <w:shd w:val="clear" w:color="auto" w:fill="auto"/>
            <w:vAlign w:val="center"/>
          </w:tcPr>
          <w:p w14:paraId="39E86C1F" w14:textId="77777777" w:rsidR="00990743" w:rsidRPr="00D7525A" w:rsidRDefault="00990743" w:rsidP="004420CD">
            <w:pPr>
              <w:tabs>
                <w:tab w:val="left" w:pos="1134"/>
              </w:tabs>
              <w:spacing w:line="360" w:lineRule="auto"/>
            </w:pPr>
          </w:p>
        </w:tc>
        <w:tc>
          <w:tcPr>
            <w:tcW w:w="533" w:type="dxa"/>
            <w:shd w:val="clear" w:color="auto" w:fill="auto"/>
            <w:vAlign w:val="center"/>
          </w:tcPr>
          <w:p w14:paraId="2488B87B" w14:textId="77777777" w:rsidR="00990743" w:rsidRPr="00D7525A" w:rsidRDefault="00990743" w:rsidP="004420CD">
            <w:pPr>
              <w:tabs>
                <w:tab w:val="left" w:pos="1134"/>
              </w:tabs>
              <w:spacing w:line="360" w:lineRule="auto"/>
            </w:pPr>
          </w:p>
        </w:tc>
        <w:tc>
          <w:tcPr>
            <w:tcW w:w="534" w:type="dxa"/>
            <w:shd w:val="clear" w:color="auto" w:fill="auto"/>
            <w:vAlign w:val="center"/>
          </w:tcPr>
          <w:p w14:paraId="2C1A0AA5" w14:textId="77777777" w:rsidR="00990743" w:rsidRPr="00D7525A" w:rsidRDefault="00990743" w:rsidP="004420CD">
            <w:pPr>
              <w:tabs>
                <w:tab w:val="left" w:pos="1134"/>
              </w:tabs>
              <w:spacing w:line="360" w:lineRule="auto"/>
            </w:pPr>
          </w:p>
        </w:tc>
        <w:tc>
          <w:tcPr>
            <w:tcW w:w="533" w:type="dxa"/>
            <w:shd w:val="clear" w:color="auto" w:fill="auto"/>
            <w:vAlign w:val="center"/>
          </w:tcPr>
          <w:p w14:paraId="7E172C1C" w14:textId="77777777" w:rsidR="00990743" w:rsidRPr="00D7525A" w:rsidRDefault="00990743" w:rsidP="004420CD">
            <w:pPr>
              <w:tabs>
                <w:tab w:val="left" w:pos="1134"/>
              </w:tabs>
              <w:spacing w:line="360" w:lineRule="auto"/>
            </w:pPr>
          </w:p>
        </w:tc>
        <w:tc>
          <w:tcPr>
            <w:tcW w:w="533" w:type="dxa"/>
            <w:shd w:val="clear" w:color="auto" w:fill="auto"/>
            <w:vAlign w:val="center"/>
          </w:tcPr>
          <w:p w14:paraId="5A043C03" w14:textId="77777777" w:rsidR="00990743" w:rsidRPr="00D7525A" w:rsidRDefault="00990743" w:rsidP="004420CD">
            <w:pPr>
              <w:tabs>
                <w:tab w:val="left" w:pos="1134"/>
              </w:tabs>
              <w:spacing w:line="360" w:lineRule="auto"/>
            </w:pPr>
          </w:p>
        </w:tc>
        <w:tc>
          <w:tcPr>
            <w:tcW w:w="534" w:type="dxa"/>
            <w:shd w:val="clear" w:color="auto" w:fill="auto"/>
            <w:vAlign w:val="center"/>
          </w:tcPr>
          <w:p w14:paraId="6F7F1315" w14:textId="77777777" w:rsidR="00990743" w:rsidRPr="00D7525A" w:rsidRDefault="00990743" w:rsidP="004420CD">
            <w:pPr>
              <w:tabs>
                <w:tab w:val="left" w:pos="1134"/>
              </w:tabs>
              <w:spacing w:line="360" w:lineRule="auto"/>
            </w:pPr>
          </w:p>
        </w:tc>
        <w:tc>
          <w:tcPr>
            <w:tcW w:w="533" w:type="dxa"/>
            <w:shd w:val="clear" w:color="auto" w:fill="auto"/>
            <w:vAlign w:val="center"/>
          </w:tcPr>
          <w:p w14:paraId="790BFE38" w14:textId="77777777" w:rsidR="00990743" w:rsidRPr="00D7525A" w:rsidRDefault="00990743" w:rsidP="004420CD">
            <w:pPr>
              <w:tabs>
                <w:tab w:val="left" w:pos="1134"/>
              </w:tabs>
              <w:spacing w:line="360" w:lineRule="auto"/>
            </w:pPr>
          </w:p>
        </w:tc>
        <w:tc>
          <w:tcPr>
            <w:tcW w:w="533" w:type="dxa"/>
            <w:shd w:val="clear" w:color="auto" w:fill="auto"/>
            <w:vAlign w:val="center"/>
          </w:tcPr>
          <w:p w14:paraId="5C249245" w14:textId="77777777" w:rsidR="00990743" w:rsidRPr="00D7525A" w:rsidRDefault="00990743" w:rsidP="004420CD">
            <w:pPr>
              <w:tabs>
                <w:tab w:val="left" w:pos="1134"/>
              </w:tabs>
              <w:spacing w:line="360" w:lineRule="auto"/>
            </w:pPr>
          </w:p>
        </w:tc>
        <w:tc>
          <w:tcPr>
            <w:tcW w:w="534" w:type="dxa"/>
            <w:shd w:val="clear" w:color="auto" w:fill="auto"/>
            <w:vAlign w:val="center"/>
          </w:tcPr>
          <w:p w14:paraId="020C3883" w14:textId="13DA4BB7" w:rsidR="00990743" w:rsidRPr="00D7525A" w:rsidRDefault="00990743" w:rsidP="004420CD">
            <w:pPr>
              <w:tabs>
                <w:tab w:val="left" w:pos="1134"/>
              </w:tabs>
              <w:spacing w:line="360" w:lineRule="auto"/>
            </w:pPr>
          </w:p>
        </w:tc>
        <w:tc>
          <w:tcPr>
            <w:tcW w:w="533" w:type="dxa"/>
            <w:shd w:val="clear" w:color="auto" w:fill="auto"/>
            <w:vAlign w:val="center"/>
          </w:tcPr>
          <w:p w14:paraId="29E0AC18" w14:textId="77777777" w:rsidR="00990743" w:rsidRPr="00D7525A" w:rsidRDefault="00990743" w:rsidP="004420CD">
            <w:pPr>
              <w:tabs>
                <w:tab w:val="left" w:pos="1134"/>
              </w:tabs>
              <w:spacing w:line="360" w:lineRule="auto"/>
            </w:pPr>
          </w:p>
        </w:tc>
        <w:tc>
          <w:tcPr>
            <w:tcW w:w="533" w:type="dxa"/>
            <w:shd w:val="clear" w:color="auto" w:fill="auto"/>
            <w:vAlign w:val="center"/>
          </w:tcPr>
          <w:p w14:paraId="2B36D888" w14:textId="77777777" w:rsidR="00990743" w:rsidRPr="00D7525A" w:rsidRDefault="00990743" w:rsidP="004420CD">
            <w:pPr>
              <w:tabs>
                <w:tab w:val="left" w:pos="1134"/>
              </w:tabs>
              <w:spacing w:line="360" w:lineRule="auto"/>
            </w:pPr>
          </w:p>
        </w:tc>
        <w:tc>
          <w:tcPr>
            <w:tcW w:w="534" w:type="dxa"/>
            <w:shd w:val="clear" w:color="auto" w:fill="auto"/>
            <w:vAlign w:val="center"/>
          </w:tcPr>
          <w:p w14:paraId="721DB2A5" w14:textId="77777777" w:rsidR="00990743" w:rsidRPr="00D7525A" w:rsidRDefault="00990743" w:rsidP="004420CD">
            <w:pPr>
              <w:tabs>
                <w:tab w:val="left" w:pos="1134"/>
              </w:tabs>
              <w:spacing w:line="360" w:lineRule="auto"/>
            </w:pPr>
          </w:p>
        </w:tc>
        <w:tc>
          <w:tcPr>
            <w:tcW w:w="533" w:type="dxa"/>
            <w:shd w:val="clear" w:color="auto" w:fill="auto"/>
            <w:vAlign w:val="center"/>
          </w:tcPr>
          <w:p w14:paraId="785B4A97" w14:textId="5465F5CC" w:rsidR="00990743" w:rsidRPr="00D7525A" w:rsidRDefault="00990743" w:rsidP="004420CD">
            <w:pPr>
              <w:tabs>
                <w:tab w:val="left" w:pos="1134"/>
              </w:tabs>
              <w:spacing w:line="360" w:lineRule="auto"/>
            </w:pPr>
            <w:r w:rsidRPr="00EA7A2B">
              <w:rPr>
                <w:rFonts w:ascii="Wingdings 2" w:hAnsi="Wingdings 2" w:cs="Arial"/>
                <w:b/>
                <w:color w:val="1F4E79" w:themeColor="accent1" w:themeShade="80"/>
                <w:sz w:val="28"/>
                <w:szCs w:val="28"/>
              </w:rPr>
              <w:t></w:t>
            </w:r>
          </w:p>
        </w:tc>
        <w:tc>
          <w:tcPr>
            <w:tcW w:w="533" w:type="dxa"/>
            <w:shd w:val="clear" w:color="auto" w:fill="auto"/>
            <w:vAlign w:val="center"/>
          </w:tcPr>
          <w:p w14:paraId="61497D5D" w14:textId="77777777" w:rsidR="00990743" w:rsidRPr="00D7525A" w:rsidRDefault="00990743" w:rsidP="004420CD">
            <w:pPr>
              <w:tabs>
                <w:tab w:val="left" w:pos="1134"/>
              </w:tabs>
              <w:spacing w:line="360" w:lineRule="auto"/>
            </w:pPr>
          </w:p>
        </w:tc>
        <w:tc>
          <w:tcPr>
            <w:tcW w:w="534" w:type="dxa"/>
            <w:shd w:val="clear" w:color="auto" w:fill="auto"/>
            <w:vAlign w:val="center"/>
          </w:tcPr>
          <w:p w14:paraId="5B5B3206" w14:textId="77777777" w:rsidR="00990743" w:rsidRPr="00D7525A" w:rsidRDefault="00990743" w:rsidP="004420CD">
            <w:pPr>
              <w:tabs>
                <w:tab w:val="left" w:pos="1134"/>
              </w:tabs>
              <w:spacing w:line="360" w:lineRule="auto"/>
            </w:pPr>
          </w:p>
        </w:tc>
        <w:tc>
          <w:tcPr>
            <w:tcW w:w="533" w:type="dxa"/>
            <w:shd w:val="clear" w:color="auto" w:fill="auto"/>
            <w:vAlign w:val="center"/>
          </w:tcPr>
          <w:p w14:paraId="549AF6D5" w14:textId="77777777" w:rsidR="00990743" w:rsidRPr="00D7525A" w:rsidRDefault="00990743" w:rsidP="004420CD">
            <w:pPr>
              <w:tabs>
                <w:tab w:val="left" w:pos="1134"/>
              </w:tabs>
              <w:spacing w:line="360" w:lineRule="auto"/>
            </w:pPr>
          </w:p>
        </w:tc>
        <w:tc>
          <w:tcPr>
            <w:tcW w:w="533" w:type="dxa"/>
            <w:shd w:val="clear" w:color="auto" w:fill="auto"/>
            <w:vAlign w:val="center"/>
          </w:tcPr>
          <w:p w14:paraId="57FC1D5F" w14:textId="77777777" w:rsidR="00990743" w:rsidRPr="00D7525A" w:rsidRDefault="00990743" w:rsidP="004420CD">
            <w:pPr>
              <w:tabs>
                <w:tab w:val="left" w:pos="1134"/>
              </w:tabs>
              <w:spacing w:line="360" w:lineRule="auto"/>
            </w:pPr>
          </w:p>
        </w:tc>
        <w:tc>
          <w:tcPr>
            <w:tcW w:w="534" w:type="dxa"/>
            <w:shd w:val="clear" w:color="auto" w:fill="auto"/>
            <w:vAlign w:val="center"/>
          </w:tcPr>
          <w:p w14:paraId="7DFFB719" w14:textId="77777777" w:rsidR="00990743" w:rsidRPr="00D7525A" w:rsidRDefault="00990743" w:rsidP="004420CD">
            <w:pPr>
              <w:tabs>
                <w:tab w:val="left" w:pos="1134"/>
              </w:tabs>
              <w:spacing w:line="360" w:lineRule="auto"/>
            </w:pPr>
          </w:p>
        </w:tc>
        <w:tc>
          <w:tcPr>
            <w:tcW w:w="533" w:type="dxa"/>
            <w:shd w:val="clear" w:color="auto" w:fill="auto"/>
            <w:vAlign w:val="center"/>
          </w:tcPr>
          <w:p w14:paraId="5620485F" w14:textId="77777777" w:rsidR="00990743" w:rsidRPr="00D7525A" w:rsidRDefault="00990743" w:rsidP="004420CD">
            <w:pPr>
              <w:tabs>
                <w:tab w:val="left" w:pos="1134"/>
              </w:tabs>
              <w:spacing w:line="360" w:lineRule="auto"/>
            </w:pPr>
          </w:p>
        </w:tc>
        <w:tc>
          <w:tcPr>
            <w:tcW w:w="533" w:type="dxa"/>
            <w:shd w:val="clear" w:color="auto" w:fill="auto"/>
            <w:vAlign w:val="center"/>
          </w:tcPr>
          <w:p w14:paraId="2F853BF4" w14:textId="77777777" w:rsidR="00990743" w:rsidRPr="00D7525A" w:rsidRDefault="00990743" w:rsidP="004420CD">
            <w:pPr>
              <w:tabs>
                <w:tab w:val="left" w:pos="1134"/>
              </w:tabs>
              <w:spacing w:line="360" w:lineRule="auto"/>
            </w:pPr>
          </w:p>
        </w:tc>
        <w:tc>
          <w:tcPr>
            <w:tcW w:w="534" w:type="dxa"/>
            <w:shd w:val="clear" w:color="auto" w:fill="auto"/>
            <w:vAlign w:val="center"/>
          </w:tcPr>
          <w:p w14:paraId="2559D882" w14:textId="77777777" w:rsidR="00990743" w:rsidRPr="00D7525A" w:rsidRDefault="00990743" w:rsidP="004420CD">
            <w:pPr>
              <w:tabs>
                <w:tab w:val="left" w:pos="1134"/>
              </w:tabs>
              <w:spacing w:line="360" w:lineRule="auto"/>
            </w:pPr>
          </w:p>
        </w:tc>
        <w:tc>
          <w:tcPr>
            <w:tcW w:w="533" w:type="dxa"/>
            <w:shd w:val="clear" w:color="auto" w:fill="auto"/>
            <w:vAlign w:val="center"/>
          </w:tcPr>
          <w:p w14:paraId="02D3B70A" w14:textId="77777777" w:rsidR="00990743" w:rsidRPr="00D7525A" w:rsidRDefault="00990743" w:rsidP="004420CD">
            <w:pPr>
              <w:tabs>
                <w:tab w:val="left" w:pos="1134"/>
              </w:tabs>
              <w:spacing w:line="360" w:lineRule="auto"/>
            </w:pPr>
          </w:p>
        </w:tc>
        <w:tc>
          <w:tcPr>
            <w:tcW w:w="533" w:type="dxa"/>
          </w:tcPr>
          <w:p w14:paraId="0A35A7BD" w14:textId="77777777" w:rsidR="00990743" w:rsidRPr="00D7525A" w:rsidRDefault="00990743" w:rsidP="004420CD">
            <w:pPr>
              <w:tabs>
                <w:tab w:val="left" w:pos="1134"/>
              </w:tabs>
              <w:spacing w:line="360" w:lineRule="auto"/>
            </w:pPr>
          </w:p>
        </w:tc>
        <w:tc>
          <w:tcPr>
            <w:tcW w:w="534" w:type="dxa"/>
          </w:tcPr>
          <w:p w14:paraId="3440CB6E" w14:textId="77777777" w:rsidR="00990743" w:rsidRPr="00D7525A" w:rsidRDefault="00990743" w:rsidP="004420CD">
            <w:pPr>
              <w:tabs>
                <w:tab w:val="left" w:pos="1134"/>
              </w:tabs>
              <w:spacing w:line="360" w:lineRule="auto"/>
            </w:pPr>
          </w:p>
        </w:tc>
      </w:tr>
      <w:tr w:rsidR="00990743" w:rsidRPr="00D7525A" w14:paraId="48FBA783" w14:textId="34C91447" w:rsidTr="00990743">
        <w:tc>
          <w:tcPr>
            <w:tcW w:w="1135" w:type="dxa"/>
            <w:shd w:val="clear" w:color="auto" w:fill="0D558B"/>
          </w:tcPr>
          <w:p w14:paraId="71F9EDB0" w14:textId="388DF000" w:rsidR="00990743" w:rsidRPr="002F36EF" w:rsidRDefault="00990743" w:rsidP="004420CD">
            <w:pPr>
              <w:tabs>
                <w:tab w:val="left" w:pos="1134"/>
              </w:tabs>
              <w:spacing w:line="360" w:lineRule="auto"/>
              <w:rPr>
                <w:rFonts w:ascii="Arial" w:hAnsi="Arial" w:cs="Arial"/>
                <w:b/>
                <w:bCs/>
                <w:color w:val="FFFFFF" w:themeColor="background1"/>
              </w:rPr>
            </w:pPr>
            <w:r w:rsidRPr="002F36EF">
              <w:rPr>
                <w:rFonts w:ascii="Arial" w:hAnsi="Arial" w:cs="Arial"/>
                <w:b/>
                <w:bCs/>
                <w:color w:val="FFFFFF" w:themeColor="background1"/>
              </w:rPr>
              <w:t>3.4(v)</w:t>
            </w:r>
          </w:p>
        </w:tc>
        <w:tc>
          <w:tcPr>
            <w:tcW w:w="533" w:type="dxa"/>
            <w:shd w:val="clear" w:color="auto" w:fill="auto"/>
            <w:vAlign w:val="center"/>
          </w:tcPr>
          <w:p w14:paraId="1C2067D5" w14:textId="77777777" w:rsidR="00990743" w:rsidRPr="00D7525A" w:rsidRDefault="00990743" w:rsidP="004420CD">
            <w:pPr>
              <w:tabs>
                <w:tab w:val="left" w:pos="1134"/>
              </w:tabs>
              <w:spacing w:line="360" w:lineRule="auto"/>
            </w:pPr>
          </w:p>
        </w:tc>
        <w:tc>
          <w:tcPr>
            <w:tcW w:w="533" w:type="dxa"/>
            <w:shd w:val="clear" w:color="auto" w:fill="auto"/>
            <w:vAlign w:val="center"/>
          </w:tcPr>
          <w:p w14:paraId="223C29A0" w14:textId="77777777" w:rsidR="00990743" w:rsidRPr="00D7525A" w:rsidRDefault="00990743" w:rsidP="004420CD">
            <w:pPr>
              <w:tabs>
                <w:tab w:val="left" w:pos="1134"/>
              </w:tabs>
              <w:spacing w:line="360" w:lineRule="auto"/>
            </w:pPr>
          </w:p>
        </w:tc>
        <w:tc>
          <w:tcPr>
            <w:tcW w:w="534" w:type="dxa"/>
            <w:shd w:val="clear" w:color="auto" w:fill="auto"/>
            <w:vAlign w:val="center"/>
          </w:tcPr>
          <w:p w14:paraId="7915B165" w14:textId="77777777" w:rsidR="00990743" w:rsidRPr="00D7525A" w:rsidRDefault="00990743" w:rsidP="004420CD">
            <w:pPr>
              <w:tabs>
                <w:tab w:val="left" w:pos="1134"/>
              </w:tabs>
              <w:spacing w:line="360" w:lineRule="auto"/>
            </w:pPr>
          </w:p>
        </w:tc>
        <w:tc>
          <w:tcPr>
            <w:tcW w:w="533" w:type="dxa"/>
            <w:shd w:val="clear" w:color="auto" w:fill="auto"/>
            <w:vAlign w:val="center"/>
          </w:tcPr>
          <w:p w14:paraId="50435A77" w14:textId="77777777" w:rsidR="00990743" w:rsidRPr="00D7525A" w:rsidRDefault="00990743" w:rsidP="004420CD">
            <w:pPr>
              <w:tabs>
                <w:tab w:val="left" w:pos="1134"/>
              </w:tabs>
              <w:spacing w:line="360" w:lineRule="auto"/>
            </w:pPr>
          </w:p>
        </w:tc>
        <w:tc>
          <w:tcPr>
            <w:tcW w:w="533" w:type="dxa"/>
            <w:shd w:val="clear" w:color="auto" w:fill="auto"/>
            <w:vAlign w:val="center"/>
          </w:tcPr>
          <w:p w14:paraId="42F25AED" w14:textId="77777777" w:rsidR="00990743" w:rsidRPr="00D7525A" w:rsidRDefault="00990743" w:rsidP="004420CD">
            <w:pPr>
              <w:tabs>
                <w:tab w:val="left" w:pos="1134"/>
              </w:tabs>
              <w:spacing w:line="360" w:lineRule="auto"/>
            </w:pPr>
          </w:p>
        </w:tc>
        <w:tc>
          <w:tcPr>
            <w:tcW w:w="534" w:type="dxa"/>
            <w:shd w:val="clear" w:color="auto" w:fill="auto"/>
            <w:vAlign w:val="center"/>
          </w:tcPr>
          <w:p w14:paraId="66970BD0" w14:textId="77777777" w:rsidR="00990743" w:rsidRPr="00D7525A" w:rsidRDefault="00990743" w:rsidP="004420CD">
            <w:pPr>
              <w:tabs>
                <w:tab w:val="left" w:pos="1134"/>
              </w:tabs>
              <w:spacing w:line="360" w:lineRule="auto"/>
            </w:pPr>
          </w:p>
        </w:tc>
        <w:tc>
          <w:tcPr>
            <w:tcW w:w="533" w:type="dxa"/>
            <w:shd w:val="clear" w:color="auto" w:fill="auto"/>
            <w:vAlign w:val="center"/>
          </w:tcPr>
          <w:p w14:paraId="4BAD22F9" w14:textId="77777777" w:rsidR="00990743" w:rsidRPr="00D7525A" w:rsidRDefault="00990743" w:rsidP="004420CD">
            <w:pPr>
              <w:tabs>
                <w:tab w:val="left" w:pos="1134"/>
              </w:tabs>
              <w:spacing w:line="360" w:lineRule="auto"/>
            </w:pPr>
          </w:p>
        </w:tc>
        <w:tc>
          <w:tcPr>
            <w:tcW w:w="533" w:type="dxa"/>
            <w:shd w:val="clear" w:color="auto" w:fill="auto"/>
            <w:vAlign w:val="center"/>
          </w:tcPr>
          <w:p w14:paraId="4C238053" w14:textId="77777777" w:rsidR="00990743" w:rsidRPr="00D7525A" w:rsidRDefault="00990743" w:rsidP="004420CD">
            <w:pPr>
              <w:tabs>
                <w:tab w:val="left" w:pos="1134"/>
              </w:tabs>
              <w:spacing w:line="360" w:lineRule="auto"/>
            </w:pPr>
          </w:p>
        </w:tc>
        <w:tc>
          <w:tcPr>
            <w:tcW w:w="534" w:type="dxa"/>
            <w:shd w:val="clear" w:color="auto" w:fill="auto"/>
            <w:vAlign w:val="center"/>
          </w:tcPr>
          <w:p w14:paraId="08FED024" w14:textId="77777777" w:rsidR="00990743" w:rsidRPr="00D7525A" w:rsidRDefault="00990743" w:rsidP="004420CD">
            <w:pPr>
              <w:tabs>
                <w:tab w:val="left" w:pos="1134"/>
              </w:tabs>
              <w:spacing w:line="360" w:lineRule="auto"/>
            </w:pPr>
          </w:p>
        </w:tc>
        <w:tc>
          <w:tcPr>
            <w:tcW w:w="533" w:type="dxa"/>
            <w:shd w:val="clear" w:color="auto" w:fill="auto"/>
            <w:vAlign w:val="center"/>
          </w:tcPr>
          <w:p w14:paraId="32839C57" w14:textId="77777777" w:rsidR="00990743" w:rsidRPr="00D7525A" w:rsidRDefault="00990743" w:rsidP="004420CD">
            <w:pPr>
              <w:tabs>
                <w:tab w:val="left" w:pos="1134"/>
              </w:tabs>
              <w:spacing w:line="360" w:lineRule="auto"/>
            </w:pPr>
          </w:p>
        </w:tc>
        <w:tc>
          <w:tcPr>
            <w:tcW w:w="533" w:type="dxa"/>
            <w:shd w:val="clear" w:color="auto" w:fill="auto"/>
            <w:vAlign w:val="center"/>
          </w:tcPr>
          <w:p w14:paraId="7E119656" w14:textId="77777777" w:rsidR="00990743" w:rsidRPr="00D7525A" w:rsidRDefault="00990743" w:rsidP="004420CD">
            <w:pPr>
              <w:tabs>
                <w:tab w:val="left" w:pos="1134"/>
              </w:tabs>
              <w:spacing w:line="360" w:lineRule="auto"/>
            </w:pPr>
          </w:p>
        </w:tc>
        <w:tc>
          <w:tcPr>
            <w:tcW w:w="534" w:type="dxa"/>
            <w:shd w:val="clear" w:color="auto" w:fill="auto"/>
            <w:vAlign w:val="center"/>
          </w:tcPr>
          <w:p w14:paraId="03C14E31" w14:textId="66937F01" w:rsidR="00990743" w:rsidRPr="00D7525A" w:rsidRDefault="00990743" w:rsidP="004420CD">
            <w:pPr>
              <w:tabs>
                <w:tab w:val="left" w:pos="1134"/>
              </w:tabs>
              <w:spacing w:line="360" w:lineRule="auto"/>
            </w:pPr>
            <w:r w:rsidRPr="00EA7A2B">
              <w:rPr>
                <w:rFonts w:ascii="Wingdings 2" w:hAnsi="Wingdings 2" w:cs="Arial"/>
                <w:b/>
                <w:color w:val="1F4E79" w:themeColor="accent1" w:themeShade="80"/>
                <w:sz w:val="28"/>
                <w:szCs w:val="28"/>
              </w:rPr>
              <w:t></w:t>
            </w:r>
          </w:p>
        </w:tc>
        <w:tc>
          <w:tcPr>
            <w:tcW w:w="533" w:type="dxa"/>
            <w:shd w:val="clear" w:color="auto" w:fill="auto"/>
            <w:vAlign w:val="center"/>
          </w:tcPr>
          <w:p w14:paraId="29E16579" w14:textId="77777777" w:rsidR="00990743" w:rsidRPr="00D7525A" w:rsidRDefault="00990743" w:rsidP="004420CD">
            <w:pPr>
              <w:tabs>
                <w:tab w:val="left" w:pos="1134"/>
              </w:tabs>
              <w:spacing w:line="360" w:lineRule="auto"/>
            </w:pPr>
          </w:p>
        </w:tc>
        <w:tc>
          <w:tcPr>
            <w:tcW w:w="533" w:type="dxa"/>
            <w:shd w:val="clear" w:color="auto" w:fill="auto"/>
            <w:vAlign w:val="center"/>
          </w:tcPr>
          <w:p w14:paraId="46FEAB39" w14:textId="437C38C8" w:rsidR="00990743" w:rsidRPr="00D7525A" w:rsidRDefault="00990743" w:rsidP="004420CD">
            <w:pPr>
              <w:tabs>
                <w:tab w:val="left" w:pos="1134"/>
              </w:tabs>
              <w:spacing w:line="360" w:lineRule="auto"/>
            </w:pPr>
            <w:r w:rsidRPr="00EA7A2B">
              <w:rPr>
                <w:rFonts w:ascii="Wingdings 2" w:hAnsi="Wingdings 2" w:cs="Arial"/>
                <w:b/>
                <w:color w:val="1F4E79" w:themeColor="accent1" w:themeShade="80"/>
                <w:sz w:val="28"/>
                <w:szCs w:val="28"/>
              </w:rPr>
              <w:t></w:t>
            </w:r>
          </w:p>
        </w:tc>
        <w:tc>
          <w:tcPr>
            <w:tcW w:w="534" w:type="dxa"/>
            <w:shd w:val="clear" w:color="auto" w:fill="auto"/>
            <w:vAlign w:val="center"/>
          </w:tcPr>
          <w:p w14:paraId="32FB8280" w14:textId="77777777" w:rsidR="00990743" w:rsidRPr="00D7525A" w:rsidRDefault="00990743" w:rsidP="004420CD">
            <w:pPr>
              <w:tabs>
                <w:tab w:val="left" w:pos="1134"/>
              </w:tabs>
              <w:spacing w:line="360" w:lineRule="auto"/>
            </w:pPr>
          </w:p>
        </w:tc>
        <w:tc>
          <w:tcPr>
            <w:tcW w:w="533" w:type="dxa"/>
            <w:shd w:val="clear" w:color="auto" w:fill="auto"/>
            <w:vAlign w:val="center"/>
          </w:tcPr>
          <w:p w14:paraId="75CA2557" w14:textId="77777777" w:rsidR="00990743" w:rsidRPr="00D7525A" w:rsidRDefault="00990743" w:rsidP="004420CD">
            <w:pPr>
              <w:tabs>
                <w:tab w:val="left" w:pos="1134"/>
              </w:tabs>
              <w:spacing w:line="360" w:lineRule="auto"/>
            </w:pPr>
          </w:p>
        </w:tc>
        <w:tc>
          <w:tcPr>
            <w:tcW w:w="533" w:type="dxa"/>
            <w:shd w:val="clear" w:color="auto" w:fill="auto"/>
            <w:vAlign w:val="center"/>
          </w:tcPr>
          <w:p w14:paraId="67076753" w14:textId="77777777" w:rsidR="00990743" w:rsidRPr="00D7525A" w:rsidRDefault="00990743" w:rsidP="004420CD">
            <w:pPr>
              <w:tabs>
                <w:tab w:val="left" w:pos="1134"/>
              </w:tabs>
              <w:spacing w:line="360" w:lineRule="auto"/>
            </w:pPr>
          </w:p>
        </w:tc>
        <w:tc>
          <w:tcPr>
            <w:tcW w:w="534" w:type="dxa"/>
            <w:shd w:val="clear" w:color="auto" w:fill="auto"/>
            <w:vAlign w:val="center"/>
          </w:tcPr>
          <w:p w14:paraId="2213CA93" w14:textId="77777777" w:rsidR="00990743" w:rsidRPr="00D7525A" w:rsidRDefault="00990743" w:rsidP="004420CD">
            <w:pPr>
              <w:tabs>
                <w:tab w:val="left" w:pos="1134"/>
              </w:tabs>
              <w:spacing w:line="360" w:lineRule="auto"/>
            </w:pPr>
          </w:p>
        </w:tc>
        <w:tc>
          <w:tcPr>
            <w:tcW w:w="533" w:type="dxa"/>
            <w:shd w:val="clear" w:color="auto" w:fill="auto"/>
            <w:vAlign w:val="center"/>
          </w:tcPr>
          <w:p w14:paraId="6C4F20B2" w14:textId="77777777" w:rsidR="00990743" w:rsidRPr="00D7525A" w:rsidRDefault="00990743" w:rsidP="004420CD">
            <w:pPr>
              <w:tabs>
                <w:tab w:val="left" w:pos="1134"/>
              </w:tabs>
              <w:spacing w:line="360" w:lineRule="auto"/>
            </w:pPr>
          </w:p>
        </w:tc>
        <w:tc>
          <w:tcPr>
            <w:tcW w:w="533" w:type="dxa"/>
            <w:shd w:val="clear" w:color="auto" w:fill="auto"/>
            <w:vAlign w:val="center"/>
          </w:tcPr>
          <w:p w14:paraId="32A64ED1" w14:textId="77777777" w:rsidR="00990743" w:rsidRPr="00D7525A" w:rsidRDefault="00990743" w:rsidP="004420CD">
            <w:pPr>
              <w:tabs>
                <w:tab w:val="left" w:pos="1134"/>
              </w:tabs>
              <w:spacing w:line="360" w:lineRule="auto"/>
            </w:pPr>
          </w:p>
        </w:tc>
        <w:tc>
          <w:tcPr>
            <w:tcW w:w="534" w:type="dxa"/>
            <w:shd w:val="clear" w:color="auto" w:fill="auto"/>
            <w:vAlign w:val="center"/>
          </w:tcPr>
          <w:p w14:paraId="312A6F09" w14:textId="77777777" w:rsidR="00990743" w:rsidRPr="00D7525A" w:rsidRDefault="00990743" w:rsidP="004420CD">
            <w:pPr>
              <w:tabs>
                <w:tab w:val="left" w:pos="1134"/>
              </w:tabs>
              <w:spacing w:line="360" w:lineRule="auto"/>
            </w:pPr>
          </w:p>
        </w:tc>
        <w:tc>
          <w:tcPr>
            <w:tcW w:w="533" w:type="dxa"/>
            <w:shd w:val="clear" w:color="auto" w:fill="auto"/>
            <w:vAlign w:val="center"/>
          </w:tcPr>
          <w:p w14:paraId="43F26E35" w14:textId="77777777" w:rsidR="00990743" w:rsidRPr="00D7525A" w:rsidRDefault="00990743" w:rsidP="004420CD">
            <w:pPr>
              <w:tabs>
                <w:tab w:val="left" w:pos="1134"/>
              </w:tabs>
              <w:spacing w:line="360" w:lineRule="auto"/>
            </w:pPr>
          </w:p>
        </w:tc>
        <w:tc>
          <w:tcPr>
            <w:tcW w:w="533" w:type="dxa"/>
            <w:shd w:val="clear" w:color="auto" w:fill="auto"/>
            <w:vAlign w:val="center"/>
          </w:tcPr>
          <w:p w14:paraId="467ABB19" w14:textId="77777777" w:rsidR="00990743" w:rsidRPr="00D7525A" w:rsidRDefault="00990743" w:rsidP="004420CD">
            <w:pPr>
              <w:tabs>
                <w:tab w:val="left" w:pos="1134"/>
              </w:tabs>
              <w:spacing w:line="360" w:lineRule="auto"/>
            </w:pPr>
          </w:p>
        </w:tc>
        <w:tc>
          <w:tcPr>
            <w:tcW w:w="534" w:type="dxa"/>
            <w:shd w:val="clear" w:color="auto" w:fill="auto"/>
            <w:vAlign w:val="center"/>
          </w:tcPr>
          <w:p w14:paraId="6D6891BC" w14:textId="77777777" w:rsidR="00990743" w:rsidRPr="00D7525A" w:rsidRDefault="00990743" w:rsidP="004420CD">
            <w:pPr>
              <w:tabs>
                <w:tab w:val="left" w:pos="1134"/>
              </w:tabs>
              <w:spacing w:line="360" w:lineRule="auto"/>
            </w:pPr>
          </w:p>
        </w:tc>
        <w:tc>
          <w:tcPr>
            <w:tcW w:w="533" w:type="dxa"/>
            <w:shd w:val="clear" w:color="auto" w:fill="auto"/>
            <w:vAlign w:val="center"/>
          </w:tcPr>
          <w:p w14:paraId="5FABC977" w14:textId="77777777" w:rsidR="00990743" w:rsidRPr="00D7525A" w:rsidRDefault="00990743" w:rsidP="004420CD">
            <w:pPr>
              <w:tabs>
                <w:tab w:val="left" w:pos="1134"/>
              </w:tabs>
              <w:spacing w:line="360" w:lineRule="auto"/>
            </w:pPr>
          </w:p>
        </w:tc>
        <w:tc>
          <w:tcPr>
            <w:tcW w:w="533" w:type="dxa"/>
          </w:tcPr>
          <w:p w14:paraId="491A5F75" w14:textId="77777777" w:rsidR="00990743" w:rsidRPr="00D7525A" w:rsidRDefault="00990743" w:rsidP="004420CD">
            <w:pPr>
              <w:tabs>
                <w:tab w:val="left" w:pos="1134"/>
              </w:tabs>
              <w:spacing w:line="360" w:lineRule="auto"/>
            </w:pPr>
          </w:p>
        </w:tc>
        <w:tc>
          <w:tcPr>
            <w:tcW w:w="534" w:type="dxa"/>
          </w:tcPr>
          <w:p w14:paraId="211BAF0D" w14:textId="77777777" w:rsidR="00990743" w:rsidRPr="00D7525A" w:rsidRDefault="00990743" w:rsidP="004420CD">
            <w:pPr>
              <w:tabs>
                <w:tab w:val="left" w:pos="1134"/>
              </w:tabs>
              <w:spacing w:line="360" w:lineRule="auto"/>
            </w:pPr>
          </w:p>
        </w:tc>
      </w:tr>
      <w:tr w:rsidR="00990743" w:rsidRPr="00D7525A" w14:paraId="47007337" w14:textId="3E175599" w:rsidTr="00990743">
        <w:tc>
          <w:tcPr>
            <w:tcW w:w="1135" w:type="dxa"/>
            <w:shd w:val="clear" w:color="auto" w:fill="0D558B"/>
          </w:tcPr>
          <w:p w14:paraId="795619C3" w14:textId="166D88C6" w:rsidR="00990743" w:rsidRPr="002F36EF" w:rsidRDefault="00990743" w:rsidP="004420CD">
            <w:pPr>
              <w:tabs>
                <w:tab w:val="left" w:pos="1134"/>
              </w:tabs>
              <w:spacing w:line="360" w:lineRule="auto"/>
              <w:rPr>
                <w:rFonts w:ascii="Arial" w:hAnsi="Arial" w:cs="Arial"/>
                <w:b/>
                <w:bCs/>
                <w:sz w:val="24"/>
                <w:szCs w:val="24"/>
              </w:rPr>
            </w:pPr>
            <w:r w:rsidRPr="002F36EF">
              <w:rPr>
                <w:rFonts w:ascii="Arial" w:hAnsi="Arial" w:cs="Arial"/>
                <w:b/>
                <w:bCs/>
                <w:color w:val="FFFFFF" w:themeColor="background1"/>
              </w:rPr>
              <w:t>3.4(vi)</w:t>
            </w:r>
          </w:p>
        </w:tc>
        <w:tc>
          <w:tcPr>
            <w:tcW w:w="533" w:type="dxa"/>
            <w:shd w:val="clear" w:color="auto" w:fill="auto"/>
            <w:vAlign w:val="center"/>
          </w:tcPr>
          <w:p w14:paraId="7727517C" w14:textId="77777777" w:rsidR="00990743" w:rsidRPr="00D7525A" w:rsidRDefault="00990743" w:rsidP="004420CD">
            <w:pPr>
              <w:tabs>
                <w:tab w:val="left" w:pos="1134"/>
              </w:tabs>
              <w:spacing w:line="360" w:lineRule="auto"/>
            </w:pPr>
          </w:p>
        </w:tc>
        <w:tc>
          <w:tcPr>
            <w:tcW w:w="533" w:type="dxa"/>
            <w:shd w:val="clear" w:color="auto" w:fill="auto"/>
            <w:vAlign w:val="center"/>
          </w:tcPr>
          <w:p w14:paraId="3A6E07CB" w14:textId="77777777" w:rsidR="00990743" w:rsidRPr="00D7525A" w:rsidRDefault="00990743" w:rsidP="004420CD">
            <w:pPr>
              <w:tabs>
                <w:tab w:val="left" w:pos="1134"/>
              </w:tabs>
              <w:spacing w:line="360" w:lineRule="auto"/>
            </w:pPr>
          </w:p>
        </w:tc>
        <w:tc>
          <w:tcPr>
            <w:tcW w:w="534" w:type="dxa"/>
            <w:shd w:val="clear" w:color="auto" w:fill="auto"/>
            <w:vAlign w:val="center"/>
          </w:tcPr>
          <w:p w14:paraId="2A2DD96E" w14:textId="77777777" w:rsidR="00990743" w:rsidRPr="00D7525A" w:rsidRDefault="00990743" w:rsidP="004420CD">
            <w:pPr>
              <w:tabs>
                <w:tab w:val="left" w:pos="1134"/>
              </w:tabs>
              <w:spacing w:line="360" w:lineRule="auto"/>
            </w:pPr>
          </w:p>
        </w:tc>
        <w:tc>
          <w:tcPr>
            <w:tcW w:w="533" w:type="dxa"/>
            <w:shd w:val="clear" w:color="auto" w:fill="auto"/>
            <w:vAlign w:val="center"/>
          </w:tcPr>
          <w:p w14:paraId="3BFB0CE7" w14:textId="77777777" w:rsidR="00990743" w:rsidRPr="00D7525A" w:rsidRDefault="00990743" w:rsidP="004420CD">
            <w:pPr>
              <w:tabs>
                <w:tab w:val="left" w:pos="1134"/>
              </w:tabs>
              <w:spacing w:line="360" w:lineRule="auto"/>
            </w:pPr>
          </w:p>
        </w:tc>
        <w:tc>
          <w:tcPr>
            <w:tcW w:w="533" w:type="dxa"/>
            <w:shd w:val="clear" w:color="auto" w:fill="auto"/>
            <w:vAlign w:val="center"/>
          </w:tcPr>
          <w:p w14:paraId="292ADFBF" w14:textId="77777777" w:rsidR="00990743" w:rsidRPr="00D7525A" w:rsidRDefault="00990743" w:rsidP="004420CD">
            <w:pPr>
              <w:tabs>
                <w:tab w:val="left" w:pos="1134"/>
              </w:tabs>
              <w:spacing w:line="360" w:lineRule="auto"/>
            </w:pPr>
          </w:p>
        </w:tc>
        <w:tc>
          <w:tcPr>
            <w:tcW w:w="534" w:type="dxa"/>
            <w:shd w:val="clear" w:color="auto" w:fill="auto"/>
            <w:vAlign w:val="center"/>
          </w:tcPr>
          <w:p w14:paraId="6CD67674" w14:textId="77777777" w:rsidR="00990743" w:rsidRPr="00D7525A" w:rsidRDefault="00990743" w:rsidP="004420CD">
            <w:pPr>
              <w:tabs>
                <w:tab w:val="left" w:pos="1134"/>
              </w:tabs>
              <w:spacing w:line="360" w:lineRule="auto"/>
            </w:pPr>
          </w:p>
        </w:tc>
        <w:tc>
          <w:tcPr>
            <w:tcW w:w="533" w:type="dxa"/>
            <w:shd w:val="clear" w:color="auto" w:fill="auto"/>
            <w:vAlign w:val="center"/>
          </w:tcPr>
          <w:p w14:paraId="7A8B38B2" w14:textId="77777777" w:rsidR="00990743" w:rsidRPr="00D7525A" w:rsidRDefault="00990743" w:rsidP="004420CD">
            <w:pPr>
              <w:tabs>
                <w:tab w:val="left" w:pos="1134"/>
              </w:tabs>
              <w:spacing w:line="360" w:lineRule="auto"/>
            </w:pPr>
          </w:p>
        </w:tc>
        <w:tc>
          <w:tcPr>
            <w:tcW w:w="533" w:type="dxa"/>
            <w:shd w:val="clear" w:color="auto" w:fill="auto"/>
            <w:vAlign w:val="center"/>
          </w:tcPr>
          <w:p w14:paraId="4A0B0EE8" w14:textId="5B0500BD" w:rsidR="00990743" w:rsidRPr="00D7525A" w:rsidRDefault="00990743" w:rsidP="004420CD">
            <w:pPr>
              <w:tabs>
                <w:tab w:val="left" w:pos="1134"/>
              </w:tabs>
              <w:spacing w:line="360" w:lineRule="auto"/>
            </w:pPr>
            <w:r w:rsidRPr="00EA7A2B">
              <w:rPr>
                <w:rFonts w:ascii="Wingdings 2" w:hAnsi="Wingdings 2" w:cs="Arial"/>
                <w:b/>
                <w:color w:val="1F4E79" w:themeColor="accent1" w:themeShade="80"/>
                <w:sz w:val="28"/>
                <w:szCs w:val="28"/>
              </w:rPr>
              <w:t></w:t>
            </w:r>
          </w:p>
        </w:tc>
        <w:tc>
          <w:tcPr>
            <w:tcW w:w="534" w:type="dxa"/>
            <w:shd w:val="clear" w:color="auto" w:fill="auto"/>
            <w:vAlign w:val="center"/>
          </w:tcPr>
          <w:p w14:paraId="2547B911" w14:textId="77777777" w:rsidR="00990743" w:rsidRPr="00D7525A" w:rsidRDefault="00990743" w:rsidP="004420CD">
            <w:pPr>
              <w:tabs>
                <w:tab w:val="left" w:pos="1134"/>
              </w:tabs>
              <w:spacing w:line="360" w:lineRule="auto"/>
            </w:pPr>
          </w:p>
        </w:tc>
        <w:tc>
          <w:tcPr>
            <w:tcW w:w="533" w:type="dxa"/>
            <w:shd w:val="clear" w:color="auto" w:fill="auto"/>
            <w:vAlign w:val="center"/>
          </w:tcPr>
          <w:p w14:paraId="4B939266" w14:textId="77777777" w:rsidR="00990743" w:rsidRPr="00D7525A" w:rsidRDefault="00990743" w:rsidP="004420CD">
            <w:pPr>
              <w:tabs>
                <w:tab w:val="left" w:pos="1134"/>
              </w:tabs>
              <w:spacing w:line="360" w:lineRule="auto"/>
            </w:pPr>
          </w:p>
        </w:tc>
        <w:tc>
          <w:tcPr>
            <w:tcW w:w="533" w:type="dxa"/>
            <w:shd w:val="clear" w:color="auto" w:fill="auto"/>
            <w:vAlign w:val="center"/>
          </w:tcPr>
          <w:p w14:paraId="776428FF" w14:textId="77777777" w:rsidR="00990743" w:rsidRPr="00D7525A" w:rsidRDefault="00990743" w:rsidP="004420CD">
            <w:pPr>
              <w:tabs>
                <w:tab w:val="left" w:pos="1134"/>
              </w:tabs>
              <w:spacing w:line="360" w:lineRule="auto"/>
            </w:pPr>
          </w:p>
        </w:tc>
        <w:tc>
          <w:tcPr>
            <w:tcW w:w="534" w:type="dxa"/>
            <w:shd w:val="clear" w:color="auto" w:fill="auto"/>
            <w:vAlign w:val="center"/>
          </w:tcPr>
          <w:p w14:paraId="5885A596" w14:textId="68901D34" w:rsidR="00990743" w:rsidRPr="00D7525A" w:rsidRDefault="00990743" w:rsidP="004420CD">
            <w:pPr>
              <w:tabs>
                <w:tab w:val="left" w:pos="1134"/>
              </w:tabs>
              <w:spacing w:line="360" w:lineRule="auto"/>
            </w:pPr>
          </w:p>
        </w:tc>
        <w:tc>
          <w:tcPr>
            <w:tcW w:w="533" w:type="dxa"/>
            <w:shd w:val="clear" w:color="auto" w:fill="auto"/>
            <w:vAlign w:val="center"/>
          </w:tcPr>
          <w:p w14:paraId="1A2E5B83" w14:textId="77777777" w:rsidR="00990743" w:rsidRPr="00D7525A" w:rsidRDefault="00990743" w:rsidP="004420CD">
            <w:pPr>
              <w:tabs>
                <w:tab w:val="left" w:pos="1134"/>
              </w:tabs>
              <w:spacing w:line="360" w:lineRule="auto"/>
            </w:pPr>
          </w:p>
        </w:tc>
        <w:tc>
          <w:tcPr>
            <w:tcW w:w="533" w:type="dxa"/>
            <w:shd w:val="clear" w:color="auto" w:fill="auto"/>
            <w:vAlign w:val="center"/>
          </w:tcPr>
          <w:p w14:paraId="7F797944" w14:textId="77777777" w:rsidR="00990743" w:rsidRPr="00D7525A" w:rsidRDefault="00990743" w:rsidP="004420CD">
            <w:pPr>
              <w:tabs>
                <w:tab w:val="left" w:pos="1134"/>
              </w:tabs>
              <w:spacing w:line="360" w:lineRule="auto"/>
            </w:pPr>
          </w:p>
        </w:tc>
        <w:tc>
          <w:tcPr>
            <w:tcW w:w="534" w:type="dxa"/>
            <w:shd w:val="clear" w:color="auto" w:fill="auto"/>
            <w:vAlign w:val="center"/>
          </w:tcPr>
          <w:p w14:paraId="722E2D3F" w14:textId="77777777" w:rsidR="00990743" w:rsidRPr="00D7525A" w:rsidRDefault="00990743" w:rsidP="004420CD">
            <w:pPr>
              <w:tabs>
                <w:tab w:val="left" w:pos="1134"/>
              </w:tabs>
              <w:spacing w:line="360" w:lineRule="auto"/>
            </w:pPr>
          </w:p>
        </w:tc>
        <w:tc>
          <w:tcPr>
            <w:tcW w:w="533" w:type="dxa"/>
            <w:shd w:val="clear" w:color="auto" w:fill="auto"/>
            <w:vAlign w:val="center"/>
          </w:tcPr>
          <w:p w14:paraId="708ABA5A" w14:textId="77777777" w:rsidR="00990743" w:rsidRPr="00D7525A" w:rsidRDefault="00990743" w:rsidP="004420CD">
            <w:pPr>
              <w:tabs>
                <w:tab w:val="left" w:pos="1134"/>
              </w:tabs>
              <w:spacing w:line="360" w:lineRule="auto"/>
            </w:pPr>
          </w:p>
        </w:tc>
        <w:tc>
          <w:tcPr>
            <w:tcW w:w="533" w:type="dxa"/>
            <w:shd w:val="clear" w:color="auto" w:fill="auto"/>
            <w:vAlign w:val="center"/>
          </w:tcPr>
          <w:p w14:paraId="151C0143" w14:textId="77777777" w:rsidR="00990743" w:rsidRPr="00D7525A" w:rsidRDefault="00990743" w:rsidP="004420CD">
            <w:pPr>
              <w:tabs>
                <w:tab w:val="left" w:pos="1134"/>
              </w:tabs>
              <w:spacing w:line="360" w:lineRule="auto"/>
            </w:pPr>
          </w:p>
        </w:tc>
        <w:tc>
          <w:tcPr>
            <w:tcW w:w="534" w:type="dxa"/>
            <w:shd w:val="clear" w:color="auto" w:fill="auto"/>
            <w:vAlign w:val="center"/>
          </w:tcPr>
          <w:p w14:paraId="6E6936D6" w14:textId="77777777" w:rsidR="00990743" w:rsidRPr="00D7525A" w:rsidRDefault="00990743" w:rsidP="004420CD">
            <w:pPr>
              <w:tabs>
                <w:tab w:val="left" w:pos="1134"/>
              </w:tabs>
              <w:spacing w:line="360" w:lineRule="auto"/>
            </w:pPr>
          </w:p>
        </w:tc>
        <w:tc>
          <w:tcPr>
            <w:tcW w:w="533" w:type="dxa"/>
            <w:shd w:val="clear" w:color="auto" w:fill="auto"/>
            <w:vAlign w:val="center"/>
          </w:tcPr>
          <w:p w14:paraId="5569A53B" w14:textId="77777777" w:rsidR="00990743" w:rsidRPr="00D7525A" w:rsidRDefault="00990743" w:rsidP="004420CD">
            <w:pPr>
              <w:tabs>
                <w:tab w:val="left" w:pos="1134"/>
              </w:tabs>
              <w:spacing w:line="360" w:lineRule="auto"/>
            </w:pPr>
          </w:p>
        </w:tc>
        <w:tc>
          <w:tcPr>
            <w:tcW w:w="533" w:type="dxa"/>
            <w:shd w:val="clear" w:color="auto" w:fill="auto"/>
            <w:vAlign w:val="center"/>
          </w:tcPr>
          <w:p w14:paraId="50F49B14" w14:textId="77777777" w:rsidR="00990743" w:rsidRPr="00D7525A" w:rsidRDefault="00990743" w:rsidP="004420CD">
            <w:pPr>
              <w:tabs>
                <w:tab w:val="left" w:pos="1134"/>
              </w:tabs>
              <w:spacing w:line="360" w:lineRule="auto"/>
            </w:pPr>
          </w:p>
        </w:tc>
        <w:tc>
          <w:tcPr>
            <w:tcW w:w="534" w:type="dxa"/>
            <w:shd w:val="clear" w:color="auto" w:fill="auto"/>
            <w:vAlign w:val="center"/>
          </w:tcPr>
          <w:p w14:paraId="52EE3584" w14:textId="77777777" w:rsidR="00990743" w:rsidRPr="00D7525A" w:rsidRDefault="00990743" w:rsidP="004420CD">
            <w:pPr>
              <w:tabs>
                <w:tab w:val="left" w:pos="1134"/>
              </w:tabs>
              <w:spacing w:line="360" w:lineRule="auto"/>
            </w:pPr>
          </w:p>
        </w:tc>
        <w:tc>
          <w:tcPr>
            <w:tcW w:w="533" w:type="dxa"/>
            <w:shd w:val="clear" w:color="auto" w:fill="auto"/>
            <w:vAlign w:val="center"/>
          </w:tcPr>
          <w:p w14:paraId="1787EE55" w14:textId="77777777" w:rsidR="00990743" w:rsidRPr="00D7525A" w:rsidRDefault="00990743" w:rsidP="004420CD">
            <w:pPr>
              <w:tabs>
                <w:tab w:val="left" w:pos="1134"/>
              </w:tabs>
              <w:spacing w:line="360" w:lineRule="auto"/>
            </w:pPr>
          </w:p>
        </w:tc>
        <w:tc>
          <w:tcPr>
            <w:tcW w:w="533" w:type="dxa"/>
            <w:shd w:val="clear" w:color="auto" w:fill="auto"/>
            <w:vAlign w:val="center"/>
          </w:tcPr>
          <w:p w14:paraId="54CF0380" w14:textId="77777777" w:rsidR="00990743" w:rsidRPr="00D7525A" w:rsidRDefault="00990743" w:rsidP="004420CD">
            <w:pPr>
              <w:tabs>
                <w:tab w:val="left" w:pos="1134"/>
              </w:tabs>
              <w:spacing w:line="360" w:lineRule="auto"/>
            </w:pPr>
          </w:p>
        </w:tc>
        <w:tc>
          <w:tcPr>
            <w:tcW w:w="534" w:type="dxa"/>
            <w:shd w:val="clear" w:color="auto" w:fill="auto"/>
            <w:vAlign w:val="center"/>
          </w:tcPr>
          <w:p w14:paraId="24C6306D" w14:textId="77777777" w:rsidR="00990743" w:rsidRPr="00D7525A" w:rsidRDefault="00990743" w:rsidP="004420CD">
            <w:pPr>
              <w:tabs>
                <w:tab w:val="left" w:pos="1134"/>
              </w:tabs>
              <w:spacing w:line="360" w:lineRule="auto"/>
            </w:pPr>
          </w:p>
        </w:tc>
        <w:tc>
          <w:tcPr>
            <w:tcW w:w="533" w:type="dxa"/>
            <w:shd w:val="clear" w:color="auto" w:fill="auto"/>
            <w:vAlign w:val="center"/>
          </w:tcPr>
          <w:p w14:paraId="623C80CA" w14:textId="77777777" w:rsidR="00990743" w:rsidRPr="00D7525A" w:rsidRDefault="00990743" w:rsidP="004420CD">
            <w:pPr>
              <w:tabs>
                <w:tab w:val="left" w:pos="1134"/>
              </w:tabs>
              <w:spacing w:line="360" w:lineRule="auto"/>
            </w:pPr>
          </w:p>
        </w:tc>
        <w:tc>
          <w:tcPr>
            <w:tcW w:w="533" w:type="dxa"/>
          </w:tcPr>
          <w:p w14:paraId="34D8060A" w14:textId="77777777" w:rsidR="00990743" w:rsidRPr="00D7525A" w:rsidRDefault="00990743" w:rsidP="004420CD">
            <w:pPr>
              <w:tabs>
                <w:tab w:val="left" w:pos="1134"/>
              </w:tabs>
              <w:spacing w:line="360" w:lineRule="auto"/>
            </w:pPr>
          </w:p>
        </w:tc>
        <w:tc>
          <w:tcPr>
            <w:tcW w:w="534" w:type="dxa"/>
          </w:tcPr>
          <w:p w14:paraId="203B9A30" w14:textId="77777777" w:rsidR="00990743" w:rsidRPr="00D7525A" w:rsidRDefault="00990743" w:rsidP="004420CD">
            <w:pPr>
              <w:tabs>
                <w:tab w:val="left" w:pos="1134"/>
              </w:tabs>
              <w:spacing w:line="360" w:lineRule="auto"/>
            </w:pPr>
          </w:p>
        </w:tc>
      </w:tr>
      <w:tr w:rsidR="00990743" w:rsidRPr="00D7525A" w14:paraId="62A16DB2" w14:textId="2996E17B" w:rsidTr="00526B10">
        <w:tc>
          <w:tcPr>
            <w:tcW w:w="1135" w:type="dxa"/>
            <w:shd w:val="clear" w:color="auto" w:fill="0D558B"/>
          </w:tcPr>
          <w:p w14:paraId="7750EAF5" w14:textId="79AD791D" w:rsidR="00990743" w:rsidRPr="00D7525A" w:rsidRDefault="00990743" w:rsidP="00990743">
            <w:pPr>
              <w:tabs>
                <w:tab w:val="left" w:pos="1134"/>
              </w:tabs>
              <w:spacing w:line="360" w:lineRule="auto"/>
            </w:pPr>
            <w:r w:rsidRPr="002F36EF">
              <w:rPr>
                <w:rFonts w:ascii="Arial" w:hAnsi="Arial" w:cs="Arial"/>
                <w:b/>
                <w:bCs/>
                <w:color w:val="FFFFFF" w:themeColor="background1"/>
              </w:rPr>
              <w:t>3.</w:t>
            </w:r>
            <w:r>
              <w:rPr>
                <w:rFonts w:ascii="Arial" w:hAnsi="Arial" w:cs="Arial"/>
                <w:b/>
                <w:bCs/>
                <w:color w:val="FFFFFF" w:themeColor="background1"/>
              </w:rPr>
              <w:t>5</w:t>
            </w:r>
            <w:r w:rsidRPr="002F36EF">
              <w:rPr>
                <w:rFonts w:ascii="Arial" w:hAnsi="Arial" w:cs="Arial"/>
                <w:b/>
                <w:bCs/>
                <w:color w:val="FFFFFF" w:themeColor="background1"/>
              </w:rPr>
              <w:t>(</w:t>
            </w:r>
            <w:proofErr w:type="spellStart"/>
            <w:r w:rsidRPr="002F36EF">
              <w:rPr>
                <w:rFonts w:ascii="Arial" w:hAnsi="Arial" w:cs="Arial"/>
                <w:b/>
                <w:bCs/>
                <w:color w:val="FFFFFF" w:themeColor="background1"/>
              </w:rPr>
              <w:t>i</w:t>
            </w:r>
            <w:proofErr w:type="spellEnd"/>
            <w:r w:rsidRPr="002F36EF">
              <w:rPr>
                <w:rFonts w:ascii="Arial" w:hAnsi="Arial" w:cs="Arial"/>
                <w:b/>
                <w:bCs/>
                <w:color w:val="FFFFFF" w:themeColor="background1"/>
              </w:rPr>
              <w:t>)</w:t>
            </w:r>
          </w:p>
        </w:tc>
        <w:tc>
          <w:tcPr>
            <w:tcW w:w="533" w:type="dxa"/>
            <w:shd w:val="clear" w:color="auto" w:fill="auto"/>
            <w:vAlign w:val="center"/>
          </w:tcPr>
          <w:p w14:paraId="7652B203" w14:textId="77777777" w:rsidR="00990743" w:rsidRPr="00D7525A" w:rsidRDefault="00990743" w:rsidP="00990743">
            <w:pPr>
              <w:tabs>
                <w:tab w:val="left" w:pos="1134"/>
              </w:tabs>
              <w:spacing w:line="360" w:lineRule="auto"/>
            </w:pPr>
          </w:p>
        </w:tc>
        <w:tc>
          <w:tcPr>
            <w:tcW w:w="533" w:type="dxa"/>
            <w:shd w:val="clear" w:color="auto" w:fill="auto"/>
            <w:vAlign w:val="center"/>
          </w:tcPr>
          <w:p w14:paraId="5D84046A" w14:textId="77777777" w:rsidR="00990743" w:rsidRPr="00D7525A" w:rsidRDefault="00990743" w:rsidP="00990743">
            <w:pPr>
              <w:tabs>
                <w:tab w:val="left" w:pos="1134"/>
              </w:tabs>
              <w:spacing w:line="360" w:lineRule="auto"/>
            </w:pPr>
          </w:p>
        </w:tc>
        <w:tc>
          <w:tcPr>
            <w:tcW w:w="534" w:type="dxa"/>
            <w:shd w:val="clear" w:color="auto" w:fill="auto"/>
            <w:vAlign w:val="center"/>
          </w:tcPr>
          <w:p w14:paraId="2CAA42EE" w14:textId="77777777" w:rsidR="00990743" w:rsidRPr="00D7525A" w:rsidRDefault="00990743" w:rsidP="00990743">
            <w:pPr>
              <w:tabs>
                <w:tab w:val="left" w:pos="1134"/>
              </w:tabs>
              <w:spacing w:line="360" w:lineRule="auto"/>
            </w:pPr>
          </w:p>
        </w:tc>
        <w:tc>
          <w:tcPr>
            <w:tcW w:w="533" w:type="dxa"/>
            <w:shd w:val="clear" w:color="auto" w:fill="auto"/>
            <w:vAlign w:val="center"/>
          </w:tcPr>
          <w:p w14:paraId="1AD677EF" w14:textId="77777777" w:rsidR="00990743" w:rsidRPr="00D7525A" w:rsidRDefault="00990743" w:rsidP="00990743">
            <w:pPr>
              <w:tabs>
                <w:tab w:val="left" w:pos="1134"/>
              </w:tabs>
              <w:spacing w:line="360" w:lineRule="auto"/>
            </w:pPr>
          </w:p>
        </w:tc>
        <w:tc>
          <w:tcPr>
            <w:tcW w:w="533" w:type="dxa"/>
            <w:shd w:val="clear" w:color="auto" w:fill="auto"/>
            <w:vAlign w:val="center"/>
          </w:tcPr>
          <w:p w14:paraId="30C3CCA3" w14:textId="77777777" w:rsidR="00990743" w:rsidRPr="00D7525A" w:rsidRDefault="00990743" w:rsidP="00990743">
            <w:pPr>
              <w:tabs>
                <w:tab w:val="left" w:pos="1134"/>
              </w:tabs>
              <w:spacing w:line="360" w:lineRule="auto"/>
            </w:pPr>
          </w:p>
        </w:tc>
        <w:tc>
          <w:tcPr>
            <w:tcW w:w="534" w:type="dxa"/>
            <w:shd w:val="clear" w:color="auto" w:fill="auto"/>
            <w:vAlign w:val="center"/>
          </w:tcPr>
          <w:p w14:paraId="628E679F" w14:textId="77777777" w:rsidR="00990743" w:rsidRPr="00D7525A" w:rsidRDefault="00990743" w:rsidP="00990743">
            <w:pPr>
              <w:tabs>
                <w:tab w:val="left" w:pos="1134"/>
              </w:tabs>
              <w:spacing w:line="360" w:lineRule="auto"/>
            </w:pPr>
          </w:p>
        </w:tc>
        <w:tc>
          <w:tcPr>
            <w:tcW w:w="533" w:type="dxa"/>
            <w:shd w:val="clear" w:color="auto" w:fill="auto"/>
            <w:vAlign w:val="center"/>
          </w:tcPr>
          <w:p w14:paraId="0C2A39DF" w14:textId="77777777" w:rsidR="00990743" w:rsidRPr="00D7525A" w:rsidRDefault="00990743" w:rsidP="00990743">
            <w:pPr>
              <w:tabs>
                <w:tab w:val="left" w:pos="1134"/>
              </w:tabs>
              <w:spacing w:line="360" w:lineRule="auto"/>
            </w:pPr>
          </w:p>
        </w:tc>
        <w:tc>
          <w:tcPr>
            <w:tcW w:w="533" w:type="dxa"/>
            <w:shd w:val="clear" w:color="auto" w:fill="auto"/>
            <w:vAlign w:val="center"/>
          </w:tcPr>
          <w:p w14:paraId="4AFAE432" w14:textId="77777777" w:rsidR="00990743" w:rsidRPr="00D7525A" w:rsidRDefault="00990743" w:rsidP="00990743">
            <w:pPr>
              <w:tabs>
                <w:tab w:val="left" w:pos="1134"/>
              </w:tabs>
              <w:spacing w:line="360" w:lineRule="auto"/>
            </w:pPr>
          </w:p>
        </w:tc>
        <w:tc>
          <w:tcPr>
            <w:tcW w:w="534" w:type="dxa"/>
            <w:shd w:val="clear" w:color="auto" w:fill="auto"/>
            <w:vAlign w:val="center"/>
          </w:tcPr>
          <w:p w14:paraId="1611373F" w14:textId="77777777" w:rsidR="00990743" w:rsidRPr="00D7525A" w:rsidRDefault="00990743" w:rsidP="00990743">
            <w:pPr>
              <w:tabs>
                <w:tab w:val="left" w:pos="1134"/>
              </w:tabs>
              <w:spacing w:line="360" w:lineRule="auto"/>
            </w:pPr>
          </w:p>
        </w:tc>
        <w:tc>
          <w:tcPr>
            <w:tcW w:w="533" w:type="dxa"/>
            <w:shd w:val="clear" w:color="auto" w:fill="auto"/>
            <w:vAlign w:val="center"/>
          </w:tcPr>
          <w:p w14:paraId="2D8120A3" w14:textId="77777777" w:rsidR="00990743" w:rsidRPr="00D7525A" w:rsidRDefault="00990743" w:rsidP="00990743">
            <w:pPr>
              <w:tabs>
                <w:tab w:val="left" w:pos="1134"/>
              </w:tabs>
              <w:spacing w:line="360" w:lineRule="auto"/>
            </w:pPr>
          </w:p>
        </w:tc>
        <w:tc>
          <w:tcPr>
            <w:tcW w:w="533" w:type="dxa"/>
            <w:shd w:val="clear" w:color="auto" w:fill="auto"/>
            <w:vAlign w:val="center"/>
          </w:tcPr>
          <w:p w14:paraId="4DCDE242" w14:textId="77777777" w:rsidR="00990743" w:rsidRPr="00D7525A" w:rsidRDefault="00990743" w:rsidP="00990743">
            <w:pPr>
              <w:tabs>
                <w:tab w:val="left" w:pos="1134"/>
              </w:tabs>
              <w:spacing w:line="360" w:lineRule="auto"/>
            </w:pPr>
          </w:p>
        </w:tc>
        <w:tc>
          <w:tcPr>
            <w:tcW w:w="534" w:type="dxa"/>
            <w:shd w:val="clear" w:color="auto" w:fill="auto"/>
            <w:vAlign w:val="center"/>
          </w:tcPr>
          <w:p w14:paraId="6E6DDE08" w14:textId="2778839A" w:rsidR="00990743" w:rsidRPr="00D7525A" w:rsidRDefault="00990743" w:rsidP="00990743">
            <w:pPr>
              <w:tabs>
                <w:tab w:val="left" w:pos="1134"/>
              </w:tabs>
              <w:spacing w:line="360" w:lineRule="auto"/>
            </w:pPr>
          </w:p>
        </w:tc>
        <w:tc>
          <w:tcPr>
            <w:tcW w:w="533" w:type="dxa"/>
            <w:shd w:val="clear" w:color="auto" w:fill="auto"/>
            <w:vAlign w:val="center"/>
          </w:tcPr>
          <w:p w14:paraId="07EBD3DE" w14:textId="77777777" w:rsidR="00990743" w:rsidRPr="00D7525A" w:rsidRDefault="00990743" w:rsidP="00990743">
            <w:pPr>
              <w:tabs>
                <w:tab w:val="left" w:pos="1134"/>
              </w:tabs>
              <w:spacing w:line="360" w:lineRule="auto"/>
            </w:pPr>
          </w:p>
        </w:tc>
        <w:tc>
          <w:tcPr>
            <w:tcW w:w="533" w:type="dxa"/>
            <w:shd w:val="clear" w:color="auto" w:fill="auto"/>
            <w:vAlign w:val="center"/>
          </w:tcPr>
          <w:p w14:paraId="7D2BA1F8" w14:textId="77777777" w:rsidR="00990743" w:rsidRPr="00D7525A" w:rsidRDefault="00990743" w:rsidP="00990743">
            <w:pPr>
              <w:tabs>
                <w:tab w:val="left" w:pos="1134"/>
              </w:tabs>
              <w:spacing w:line="360" w:lineRule="auto"/>
            </w:pPr>
          </w:p>
        </w:tc>
        <w:tc>
          <w:tcPr>
            <w:tcW w:w="534" w:type="dxa"/>
            <w:shd w:val="clear" w:color="auto" w:fill="auto"/>
            <w:vAlign w:val="center"/>
          </w:tcPr>
          <w:p w14:paraId="0DF19B63" w14:textId="77777777" w:rsidR="00990743" w:rsidRPr="00D7525A" w:rsidRDefault="00990743" w:rsidP="00990743">
            <w:pPr>
              <w:tabs>
                <w:tab w:val="left" w:pos="1134"/>
              </w:tabs>
              <w:spacing w:line="360" w:lineRule="auto"/>
            </w:pPr>
          </w:p>
        </w:tc>
        <w:tc>
          <w:tcPr>
            <w:tcW w:w="533" w:type="dxa"/>
            <w:shd w:val="clear" w:color="auto" w:fill="auto"/>
            <w:vAlign w:val="center"/>
          </w:tcPr>
          <w:p w14:paraId="08E2D4D9" w14:textId="77777777" w:rsidR="00990743" w:rsidRPr="00D7525A" w:rsidRDefault="00990743" w:rsidP="00990743">
            <w:pPr>
              <w:tabs>
                <w:tab w:val="left" w:pos="1134"/>
              </w:tabs>
              <w:spacing w:line="360" w:lineRule="auto"/>
            </w:pPr>
          </w:p>
        </w:tc>
        <w:tc>
          <w:tcPr>
            <w:tcW w:w="533" w:type="dxa"/>
            <w:shd w:val="clear" w:color="auto" w:fill="auto"/>
            <w:vAlign w:val="center"/>
          </w:tcPr>
          <w:p w14:paraId="010C3EEF" w14:textId="77777777" w:rsidR="00990743" w:rsidRPr="00D7525A" w:rsidRDefault="00990743" w:rsidP="00990743">
            <w:pPr>
              <w:tabs>
                <w:tab w:val="left" w:pos="1134"/>
              </w:tabs>
              <w:spacing w:line="360" w:lineRule="auto"/>
            </w:pPr>
          </w:p>
        </w:tc>
        <w:tc>
          <w:tcPr>
            <w:tcW w:w="534" w:type="dxa"/>
            <w:shd w:val="clear" w:color="auto" w:fill="auto"/>
            <w:vAlign w:val="center"/>
          </w:tcPr>
          <w:p w14:paraId="4DD70FD8" w14:textId="77777777" w:rsidR="00990743" w:rsidRPr="00D7525A" w:rsidRDefault="00990743" w:rsidP="00990743">
            <w:pPr>
              <w:tabs>
                <w:tab w:val="left" w:pos="1134"/>
              </w:tabs>
              <w:spacing w:line="360" w:lineRule="auto"/>
            </w:pPr>
          </w:p>
        </w:tc>
        <w:tc>
          <w:tcPr>
            <w:tcW w:w="533" w:type="dxa"/>
            <w:shd w:val="clear" w:color="auto" w:fill="auto"/>
            <w:vAlign w:val="center"/>
          </w:tcPr>
          <w:p w14:paraId="4E87B413" w14:textId="77777777" w:rsidR="00990743" w:rsidRPr="00D7525A" w:rsidRDefault="00990743" w:rsidP="00990743">
            <w:pPr>
              <w:tabs>
                <w:tab w:val="left" w:pos="1134"/>
              </w:tabs>
              <w:spacing w:line="360" w:lineRule="auto"/>
            </w:pPr>
          </w:p>
        </w:tc>
        <w:tc>
          <w:tcPr>
            <w:tcW w:w="533" w:type="dxa"/>
            <w:shd w:val="clear" w:color="auto" w:fill="auto"/>
            <w:vAlign w:val="center"/>
          </w:tcPr>
          <w:p w14:paraId="471423B4" w14:textId="7AFA7D36" w:rsidR="00990743" w:rsidRPr="00D7525A" w:rsidRDefault="00990743" w:rsidP="00990743">
            <w:pPr>
              <w:tabs>
                <w:tab w:val="left" w:pos="1134"/>
              </w:tabs>
              <w:spacing w:line="360" w:lineRule="auto"/>
            </w:pPr>
            <w:r w:rsidRPr="00EA7A2B">
              <w:rPr>
                <w:rFonts w:ascii="Wingdings 2" w:hAnsi="Wingdings 2" w:cs="Arial"/>
                <w:b/>
                <w:color w:val="1F4E79" w:themeColor="accent1" w:themeShade="80"/>
                <w:sz w:val="28"/>
                <w:szCs w:val="28"/>
              </w:rPr>
              <w:t></w:t>
            </w:r>
          </w:p>
        </w:tc>
        <w:tc>
          <w:tcPr>
            <w:tcW w:w="534" w:type="dxa"/>
            <w:shd w:val="clear" w:color="auto" w:fill="auto"/>
          </w:tcPr>
          <w:p w14:paraId="6AAA9252" w14:textId="10B3F58E" w:rsidR="00990743" w:rsidRPr="00D7525A" w:rsidRDefault="00990743" w:rsidP="00990743">
            <w:pPr>
              <w:tabs>
                <w:tab w:val="left" w:pos="1134"/>
              </w:tabs>
              <w:spacing w:line="360" w:lineRule="auto"/>
            </w:pPr>
            <w:r w:rsidRPr="00421986">
              <w:rPr>
                <w:rFonts w:ascii="Wingdings 2" w:hAnsi="Wingdings 2" w:cs="Arial"/>
                <w:b/>
                <w:color w:val="1F4E79" w:themeColor="accent1" w:themeShade="80"/>
                <w:sz w:val="28"/>
                <w:szCs w:val="28"/>
              </w:rPr>
              <w:t></w:t>
            </w:r>
          </w:p>
        </w:tc>
        <w:tc>
          <w:tcPr>
            <w:tcW w:w="533" w:type="dxa"/>
            <w:shd w:val="clear" w:color="auto" w:fill="auto"/>
          </w:tcPr>
          <w:p w14:paraId="2CBC3D24" w14:textId="62E01071" w:rsidR="00990743" w:rsidRPr="00D7525A" w:rsidRDefault="00990743" w:rsidP="00990743">
            <w:pPr>
              <w:tabs>
                <w:tab w:val="left" w:pos="1134"/>
              </w:tabs>
              <w:spacing w:line="360" w:lineRule="auto"/>
            </w:pPr>
            <w:r w:rsidRPr="00421986">
              <w:rPr>
                <w:rFonts w:ascii="Wingdings 2" w:hAnsi="Wingdings 2" w:cs="Arial"/>
                <w:b/>
                <w:color w:val="1F4E79" w:themeColor="accent1" w:themeShade="80"/>
                <w:sz w:val="28"/>
                <w:szCs w:val="28"/>
              </w:rPr>
              <w:t></w:t>
            </w:r>
          </w:p>
        </w:tc>
        <w:tc>
          <w:tcPr>
            <w:tcW w:w="533" w:type="dxa"/>
            <w:shd w:val="clear" w:color="auto" w:fill="auto"/>
          </w:tcPr>
          <w:p w14:paraId="4C825064" w14:textId="48E3A04F" w:rsidR="00990743" w:rsidRPr="00D7525A" w:rsidRDefault="00990743" w:rsidP="00990743">
            <w:pPr>
              <w:tabs>
                <w:tab w:val="left" w:pos="1134"/>
              </w:tabs>
              <w:spacing w:line="360" w:lineRule="auto"/>
            </w:pPr>
            <w:r w:rsidRPr="00421986">
              <w:rPr>
                <w:rFonts w:ascii="Wingdings 2" w:hAnsi="Wingdings 2" w:cs="Arial"/>
                <w:b/>
                <w:color w:val="1F4E79" w:themeColor="accent1" w:themeShade="80"/>
                <w:sz w:val="28"/>
                <w:szCs w:val="28"/>
              </w:rPr>
              <w:t></w:t>
            </w:r>
          </w:p>
        </w:tc>
        <w:tc>
          <w:tcPr>
            <w:tcW w:w="534" w:type="dxa"/>
            <w:shd w:val="clear" w:color="auto" w:fill="auto"/>
          </w:tcPr>
          <w:p w14:paraId="3E52DCA7" w14:textId="5F89C7B2" w:rsidR="00990743" w:rsidRPr="00D7525A" w:rsidRDefault="00990743" w:rsidP="00990743">
            <w:pPr>
              <w:tabs>
                <w:tab w:val="left" w:pos="1134"/>
              </w:tabs>
              <w:spacing w:line="360" w:lineRule="auto"/>
            </w:pPr>
            <w:r w:rsidRPr="00421986">
              <w:rPr>
                <w:rFonts w:ascii="Wingdings 2" w:hAnsi="Wingdings 2" w:cs="Arial"/>
                <w:b/>
                <w:color w:val="1F4E79" w:themeColor="accent1" w:themeShade="80"/>
                <w:sz w:val="28"/>
                <w:szCs w:val="28"/>
              </w:rPr>
              <w:t></w:t>
            </w:r>
          </w:p>
        </w:tc>
        <w:tc>
          <w:tcPr>
            <w:tcW w:w="533" w:type="dxa"/>
            <w:shd w:val="clear" w:color="auto" w:fill="auto"/>
          </w:tcPr>
          <w:p w14:paraId="0BE7C1B9" w14:textId="43BEDF11" w:rsidR="00990743" w:rsidRPr="00D7525A" w:rsidRDefault="00990743" w:rsidP="00990743">
            <w:pPr>
              <w:tabs>
                <w:tab w:val="left" w:pos="1134"/>
              </w:tabs>
              <w:spacing w:line="360" w:lineRule="auto"/>
            </w:pPr>
            <w:r w:rsidRPr="00421986">
              <w:rPr>
                <w:rFonts w:ascii="Wingdings 2" w:hAnsi="Wingdings 2" w:cs="Arial"/>
                <w:b/>
                <w:color w:val="1F4E79" w:themeColor="accent1" w:themeShade="80"/>
                <w:sz w:val="28"/>
                <w:szCs w:val="28"/>
              </w:rPr>
              <w:t></w:t>
            </w:r>
          </w:p>
        </w:tc>
        <w:tc>
          <w:tcPr>
            <w:tcW w:w="533" w:type="dxa"/>
          </w:tcPr>
          <w:p w14:paraId="052B77E8" w14:textId="0C805C21" w:rsidR="00990743" w:rsidRPr="00D7525A" w:rsidRDefault="00990743" w:rsidP="00990743">
            <w:pPr>
              <w:tabs>
                <w:tab w:val="left" w:pos="1134"/>
              </w:tabs>
              <w:spacing w:line="360" w:lineRule="auto"/>
            </w:pPr>
            <w:r w:rsidRPr="00421986">
              <w:rPr>
                <w:rFonts w:ascii="Wingdings 2" w:hAnsi="Wingdings 2" w:cs="Arial"/>
                <w:b/>
                <w:color w:val="1F4E79" w:themeColor="accent1" w:themeShade="80"/>
                <w:sz w:val="28"/>
                <w:szCs w:val="28"/>
              </w:rPr>
              <w:t></w:t>
            </w:r>
          </w:p>
        </w:tc>
        <w:tc>
          <w:tcPr>
            <w:tcW w:w="534" w:type="dxa"/>
          </w:tcPr>
          <w:p w14:paraId="1C54EE72" w14:textId="335B265F" w:rsidR="00990743" w:rsidRPr="00D7525A" w:rsidRDefault="00990743" w:rsidP="00990743">
            <w:pPr>
              <w:tabs>
                <w:tab w:val="left" w:pos="1134"/>
              </w:tabs>
              <w:spacing w:line="360" w:lineRule="auto"/>
            </w:pPr>
            <w:r w:rsidRPr="00421986">
              <w:rPr>
                <w:rFonts w:ascii="Wingdings 2" w:hAnsi="Wingdings 2" w:cs="Arial"/>
                <w:b/>
                <w:color w:val="1F4E79" w:themeColor="accent1" w:themeShade="80"/>
                <w:sz w:val="28"/>
                <w:szCs w:val="28"/>
              </w:rPr>
              <w:t></w:t>
            </w:r>
          </w:p>
        </w:tc>
      </w:tr>
      <w:tr w:rsidR="00990743" w:rsidRPr="00D7525A" w14:paraId="5720875D" w14:textId="014C5F30" w:rsidTr="00277C5E">
        <w:tc>
          <w:tcPr>
            <w:tcW w:w="1135" w:type="dxa"/>
            <w:shd w:val="clear" w:color="auto" w:fill="0D558B"/>
          </w:tcPr>
          <w:p w14:paraId="24853709" w14:textId="60F4362B" w:rsidR="00990743" w:rsidRPr="00D7525A" w:rsidRDefault="00990743" w:rsidP="00990743">
            <w:pPr>
              <w:tabs>
                <w:tab w:val="left" w:pos="1134"/>
              </w:tabs>
              <w:spacing w:line="360" w:lineRule="auto"/>
              <w:rPr>
                <w:rFonts w:cs="Arial"/>
                <w:b/>
                <w:color w:val="FFFFFF"/>
                <w:sz w:val="24"/>
                <w:szCs w:val="24"/>
              </w:rPr>
            </w:pPr>
            <w:r w:rsidRPr="002F36EF">
              <w:rPr>
                <w:rFonts w:ascii="Arial" w:hAnsi="Arial" w:cs="Arial"/>
                <w:b/>
                <w:bCs/>
                <w:color w:val="FFFFFF" w:themeColor="background1"/>
              </w:rPr>
              <w:t>3.</w:t>
            </w:r>
            <w:r>
              <w:rPr>
                <w:rFonts w:ascii="Arial" w:hAnsi="Arial" w:cs="Arial"/>
                <w:b/>
                <w:bCs/>
                <w:color w:val="FFFFFF" w:themeColor="background1"/>
              </w:rPr>
              <w:t>5</w:t>
            </w:r>
            <w:r w:rsidRPr="002F36EF">
              <w:rPr>
                <w:rFonts w:ascii="Arial" w:hAnsi="Arial" w:cs="Arial"/>
                <w:b/>
                <w:bCs/>
                <w:color w:val="FFFFFF" w:themeColor="background1"/>
              </w:rPr>
              <w:t>(i</w:t>
            </w:r>
            <w:r>
              <w:rPr>
                <w:rFonts w:ascii="Arial" w:hAnsi="Arial" w:cs="Arial"/>
                <w:b/>
                <w:bCs/>
                <w:color w:val="FFFFFF" w:themeColor="background1"/>
              </w:rPr>
              <w:t>i</w:t>
            </w:r>
            <w:r w:rsidRPr="002F36EF">
              <w:rPr>
                <w:rFonts w:ascii="Arial" w:hAnsi="Arial" w:cs="Arial"/>
                <w:b/>
                <w:bCs/>
                <w:color w:val="FFFFFF" w:themeColor="background1"/>
              </w:rPr>
              <w:t>)</w:t>
            </w:r>
          </w:p>
        </w:tc>
        <w:tc>
          <w:tcPr>
            <w:tcW w:w="533" w:type="dxa"/>
            <w:shd w:val="clear" w:color="auto" w:fill="auto"/>
            <w:vAlign w:val="center"/>
          </w:tcPr>
          <w:p w14:paraId="259D1F80" w14:textId="77777777" w:rsidR="00990743" w:rsidRPr="00D7525A" w:rsidRDefault="00990743" w:rsidP="00990743">
            <w:pPr>
              <w:tabs>
                <w:tab w:val="left" w:pos="1134"/>
              </w:tabs>
              <w:spacing w:line="360" w:lineRule="auto"/>
            </w:pPr>
          </w:p>
        </w:tc>
        <w:tc>
          <w:tcPr>
            <w:tcW w:w="533" w:type="dxa"/>
            <w:shd w:val="clear" w:color="auto" w:fill="auto"/>
            <w:vAlign w:val="center"/>
          </w:tcPr>
          <w:p w14:paraId="17CE3311" w14:textId="77777777" w:rsidR="00990743" w:rsidRPr="00D7525A" w:rsidRDefault="00990743" w:rsidP="00990743">
            <w:pPr>
              <w:tabs>
                <w:tab w:val="left" w:pos="1134"/>
              </w:tabs>
              <w:spacing w:line="360" w:lineRule="auto"/>
            </w:pPr>
          </w:p>
        </w:tc>
        <w:tc>
          <w:tcPr>
            <w:tcW w:w="534" w:type="dxa"/>
            <w:shd w:val="clear" w:color="auto" w:fill="auto"/>
            <w:vAlign w:val="center"/>
          </w:tcPr>
          <w:p w14:paraId="5C89C42D" w14:textId="77777777" w:rsidR="00990743" w:rsidRPr="00D7525A" w:rsidRDefault="00990743" w:rsidP="00990743">
            <w:pPr>
              <w:tabs>
                <w:tab w:val="left" w:pos="1134"/>
              </w:tabs>
              <w:spacing w:line="360" w:lineRule="auto"/>
            </w:pPr>
          </w:p>
        </w:tc>
        <w:tc>
          <w:tcPr>
            <w:tcW w:w="533" w:type="dxa"/>
            <w:shd w:val="clear" w:color="auto" w:fill="auto"/>
            <w:vAlign w:val="center"/>
          </w:tcPr>
          <w:p w14:paraId="2C37EA9C" w14:textId="77777777" w:rsidR="00990743" w:rsidRPr="00D7525A" w:rsidRDefault="00990743" w:rsidP="00990743">
            <w:pPr>
              <w:tabs>
                <w:tab w:val="left" w:pos="1134"/>
              </w:tabs>
              <w:spacing w:line="360" w:lineRule="auto"/>
            </w:pPr>
          </w:p>
        </w:tc>
        <w:tc>
          <w:tcPr>
            <w:tcW w:w="533" w:type="dxa"/>
            <w:shd w:val="clear" w:color="auto" w:fill="auto"/>
            <w:vAlign w:val="center"/>
          </w:tcPr>
          <w:p w14:paraId="78302A9A" w14:textId="77777777" w:rsidR="00990743" w:rsidRPr="00D7525A" w:rsidRDefault="00990743" w:rsidP="00990743">
            <w:pPr>
              <w:tabs>
                <w:tab w:val="left" w:pos="1134"/>
              </w:tabs>
              <w:spacing w:line="360" w:lineRule="auto"/>
            </w:pPr>
          </w:p>
        </w:tc>
        <w:tc>
          <w:tcPr>
            <w:tcW w:w="534" w:type="dxa"/>
            <w:shd w:val="clear" w:color="auto" w:fill="auto"/>
            <w:vAlign w:val="center"/>
          </w:tcPr>
          <w:p w14:paraId="6ADF3E2B" w14:textId="77777777" w:rsidR="00990743" w:rsidRPr="00D7525A" w:rsidRDefault="00990743" w:rsidP="00990743">
            <w:pPr>
              <w:tabs>
                <w:tab w:val="left" w:pos="1134"/>
              </w:tabs>
              <w:spacing w:line="360" w:lineRule="auto"/>
            </w:pPr>
          </w:p>
        </w:tc>
        <w:tc>
          <w:tcPr>
            <w:tcW w:w="533" w:type="dxa"/>
            <w:shd w:val="clear" w:color="auto" w:fill="auto"/>
            <w:vAlign w:val="center"/>
          </w:tcPr>
          <w:p w14:paraId="1160EAF0" w14:textId="77777777" w:rsidR="00990743" w:rsidRPr="00D7525A" w:rsidRDefault="00990743" w:rsidP="00990743">
            <w:pPr>
              <w:tabs>
                <w:tab w:val="left" w:pos="1134"/>
              </w:tabs>
              <w:spacing w:line="360" w:lineRule="auto"/>
            </w:pPr>
          </w:p>
        </w:tc>
        <w:tc>
          <w:tcPr>
            <w:tcW w:w="533" w:type="dxa"/>
            <w:shd w:val="clear" w:color="auto" w:fill="auto"/>
            <w:vAlign w:val="center"/>
          </w:tcPr>
          <w:p w14:paraId="4E21C1A5" w14:textId="77777777" w:rsidR="00990743" w:rsidRPr="00D7525A" w:rsidRDefault="00990743" w:rsidP="00990743">
            <w:pPr>
              <w:tabs>
                <w:tab w:val="left" w:pos="1134"/>
              </w:tabs>
              <w:spacing w:line="360" w:lineRule="auto"/>
            </w:pPr>
          </w:p>
        </w:tc>
        <w:tc>
          <w:tcPr>
            <w:tcW w:w="534" w:type="dxa"/>
            <w:shd w:val="clear" w:color="auto" w:fill="auto"/>
            <w:vAlign w:val="center"/>
          </w:tcPr>
          <w:p w14:paraId="000EA339" w14:textId="77777777" w:rsidR="00990743" w:rsidRPr="00D7525A" w:rsidRDefault="00990743" w:rsidP="00990743">
            <w:pPr>
              <w:tabs>
                <w:tab w:val="left" w:pos="1134"/>
              </w:tabs>
              <w:spacing w:line="360" w:lineRule="auto"/>
            </w:pPr>
          </w:p>
        </w:tc>
        <w:tc>
          <w:tcPr>
            <w:tcW w:w="533" w:type="dxa"/>
            <w:shd w:val="clear" w:color="auto" w:fill="auto"/>
            <w:vAlign w:val="center"/>
          </w:tcPr>
          <w:p w14:paraId="4C9871BC" w14:textId="77777777" w:rsidR="00990743" w:rsidRPr="00D7525A" w:rsidRDefault="00990743" w:rsidP="00990743">
            <w:pPr>
              <w:tabs>
                <w:tab w:val="left" w:pos="1134"/>
              </w:tabs>
              <w:spacing w:line="360" w:lineRule="auto"/>
            </w:pPr>
          </w:p>
        </w:tc>
        <w:tc>
          <w:tcPr>
            <w:tcW w:w="533" w:type="dxa"/>
            <w:shd w:val="clear" w:color="auto" w:fill="auto"/>
            <w:vAlign w:val="center"/>
          </w:tcPr>
          <w:p w14:paraId="0F5023B3" w14:textId="77777777" w:rsidR="00990743" w:rsidRPr="00D7525A" w:rsidRDefault="00990743" w:rsidP="00990743">
            <w:pPr>
              <w:tabs>
                <w:tab w:val="left" w:pos="1134"/>
              </w:tabs>
              <w:spacing w:line="360" w:lineRule="auto"/>
            </w:pPr>
          </w:p>
        </w:tc>
        <w:tc>
          <w:tcPr>
            <w:tcW w:w="534" w:type="dxa"/>
            <w:shd w:val="clear" w:color="auto" w:fill="auto"/>
            <w:vAlign w:val="center"/>
          </w:tcPr>
          <w:p w14:paraId="10764872" w14:textId="7D7CFE8E" w:rsidR="00990743" w:rsidRPr="00D7525A" w:rsidRDefault="00990743" w:rsidP="00990743">
            <w:pPr>
              <w:tabs>
                <w:tab w:val="left" w:pos="1134"/>
              </w:tabs>
              <w:spacing w:line="360" w:lineRule="auto"/>
            </w:pPr>
          </w:p>
        </w:tc>
        <w:tc>
          <w:tcPr>
            <w:tcW w:w="533" w:type="dxa"/>
            <w:shd w:val="clear" w:color="auto" w:fill="auto"/>
            <w:vAlign w:val="center"/>
          </w:tcPr>
          <w:p w14:paraId="24C5FCA8" w14:textId="77777777" w:rsidR="00990743" w:rsidRPr="00D7525A" w:rsidRDefault="00990743" w:rsidP="00990743">
            <w:pPr>
              <w:tabs>
                <w:tab w:val="left" w:pos="1134"/>
              </w:tabs>
              <w:spacing w:line="360" w:lineRule="auto"/>
            </w:pPr>
          </w:p>
        </w:tc>
        <w:tc>
          <w:tcPr>
            <w:tcW w:w="533" w:type="dxa"/>
            <w:shd w:val="clear" w:color="auto" w:fill="auto"/>
            <w:vAlign w:val="center"/>
          </w:tcPr>
          <w:p w14:paraId="5A7A7832" w14:textId="77777777" w:rsidR="00990743" w:rsidRPr="00D7525A" w:rsidRDefault="00990743" w:rsidP="00990743">
            <w:pPr>
              <w:tabs>
                <w:tab w:val="left" w:pos="1134"/>
              </w:tabs>
              <w:spacing w:line="360" w:lineRule="auto"/>
            </w:pPr>
          </w:p>
        </w:tc>
        <w:tc>
          <w:tcPr>
            <w:tcW w:w="534" w:type="dxa"/>
            <w:shd w:val="clear" w:color="auto" w:fill="auto"/>
            <w:vAlign w:val="center"/>
          </w:tcPr>
          <w:p w14:paraId="2761F4BA" w14:textId="77777777" w:rsidR="00990743" w:rsidRPr="00D7525A" w:rsidRDefault="00990743" w:rsidP="00990743">
            <w:pPr>
              <w:tabs>
                <w:tab w:val="left" w:pos="1134"/>
              </w:tabs>
              <w:spacing w:line="360" w:lineRule="auto"/>
            </w:pPr>
          </w:p>
        </w:tc>
        <w:tc>
          <w:tcPr>
            <w:tcW w:w="533" w:type="dxa"/>
            <w:shd w:val="clear" w:color="auto" w:fill="auto"/>
            <w:vAlign w:val="center"/>
          </w:tcPr>
          <w:p w14:paraId="73F63FE2" w14:textId="77777777" w:rsidR="00990743" w:rsidRPr="00D7525A" w:rsidRDefault="00990743" w:rsidP="00990743">
            <w:pPr>
              <w:tabs>
                <w:tab w:val="left" w:pos="1134"/>
              </w:tabs>
              <w:spacing w:line="360" w:lineRule="auto"/>
            </w:pPr>
          </w:p>
        </w:tc>
        <w:tc>
          <w:tcPr>
            <w:tcW w:w="533" w:type="dxa"/>
            <w:shd w:val="clear" w:color="auto" w:fill="auto"/>
            <w:vAlign w:val="center"/>
          </w:tcPr>
          <w:p w14:paraId="48FDC9C5" w14:textId="77777777" w:rsidR="00990743" w:rsidRPr="00D7525A" w:rsidRDefault="00990743" w:rsidP="00990743">
            <w:pPr>
              <w:tabs>
                <w:tab w:val="left" w:pos="1134"/>
              </w:tabs>
              <w:spacing w:line="360" w:lineRule="auto"/>
            </w:pPr>
          </w:p>
        </w:tc>
        <w:tc>
          <w:tcPr>
            <w:tcW w:w="534" w:type="dxa"/>
            <w:shd w:val="clear" w:color="auto" w:fill="auto"/>
            <w:vAlign w:val="center"/>
          </w:tcPr>
          <w:p w14:paraId="4B327065" w14:textId="77777777" w:rsidR="00990743" w:rsidRPr="00D7525A" w:rsidRDefault="00990743" w:rsidP="00990743">
            <w:pPr>
              <w:tabs>
                <w:tab w:val="left" w:pos="1134"/>
              </w:tabs>
              <w:spacing w:line="360" w:lineRule="auto"/>
            </w:pPr>
          </w:p>
        </w:tc>
        <w:tc>
          <w:tcPr>
            <w:tcW w:w="533" w:type="dxa"/>
            <w:shd w:val="clear" w:color="auto" w:fill="auto"/>
            <w:vAlign w:val="center"/>
          </w:tcPr>
          <w:p w14:paraId="690EA6C2" w14:textId="77777777" w:rsidR="00990743" w:rsidRPr="00D7525A" w:rsidRDefault="00990743" w:rsidP="00990743">
            <w:pPr>
              <w:tabs>
                <w:tab w:val="left" w:pos="1134"/>
              </w:tabs>
              <w:spacing w:line="360" w:lineRule="auto"/>
            </w:pPr>
          </w:p>
        </w:tc>
        <w:tc>
          <w:tcPr>
            <w:tcW w:w="533" w:type="dxa"/>
            <w:shd w:val="clear" w:color="auto" w:fill="auto"/>
            <w:vAlign w:val="center"/>
          </w:tcPr>
          <w:p w14:paraId="72205909" w14:textId="4ADBCFD2" w:rsidR="00990743" w:rsidRPr="00D7525A" w:rsidRDefault="00990743" w:rsidP="00990743">
            <w:pPr>
              <w:tabs>
                <w:tab w:val="left" w:pos="1134"/>
              </w:tabs>
              <w:spacing w:line="360" w:lineRule="auto"/>
            </w:pPr>
          </w:p>
        </w:tc>
        <w:tc>
          <w:tcPr>
            <w:tcW w:w="534" w:type="dxa"/>
            <w:shd w:val="clear" w:color="auto" w:fill="auto"/>
          </w:tcPr>
          <w:p w14:paraId="5E049213" w14:textId="269F4201" w:rsidR="00990743" w:rsidRPr="00D7525A" w:rsidRDefault="00990743" w:rsidP="00990743">
            <w:pPr>
              <w:tabs>
                <w:tab w:val="left" w:pos="1134"/>
              </w:tabs>
              <w:spacing w:line="360" w:lineRule="auto"/>
            </w:pPr>
            <w:r w:rsidRPr="00421986">
              <w:rPr>
                <w:rFonts w:ascii="Wingdings 2" w:hAnsi="Wingdings 2" w:cs="Arial"/>
                <w:b/>
                <w:color w:val="1F4E79" w:themeColor="accent1" w:themeShade="80"/>
                <w:sz w:val="28"/>
                <w:szCs w:val="28"/>
              </w:rPr>
              <w:t></w:t>
            </w:r>
          </w:p>
        </w:tc>
        <w:tc>
          <w:tcPr>
            <w:tcW w:w="533" w:type="dxa"/>
            <w:shd w:val="clear" w:color="auto" w:fill="auto"/>
          </w:tcPr>
          <w:p w14:paraId="7064BAA4" w14:textId="46B3DAA8" w:rsidR="00990743" w:rsidRPr="00D7525A" w:rsidRDefault="00990743" w:rsidP="00990743">
            <w:pPr>
              <w:tabs>
                <w:tab w:val="left" w:pos="1134"/>
              </w:tabs>
              <w:spacing w:line="360" w:lineRule="auto"/>
            </w:pPr>
            <w:r w:rsidRPr="00421986">
              <w:rPr>
                <w:rFonts w:ascii="Wingdings 2" w:hAnsi="Wingdings 2" w:cs="Arial"/>
                <w:b/>
                <w:color w:val="1F4E79" w:themeColor="accent1" w:themeShade="80"/>
                <w:sz w:val="28"/>
                <w:szCs w:val="28"/>
              </w:rPr>
              <w:t></w:t>
            </w:r>
          </w:p>
        </w:tc>
        <w:tc>
          <w:tcPr>
            <w:tcW w:w="533" w:type="dxa"/>
            <w:shd w:val="clear" w:color="auto" w:fill="auto"/>
          </w:tcPr>
          <w:p w14:paraId="63591A51" w14:textId="4D5156D4" w:rsidR="00990743" w:rsidRPr="00D7525A" w:rsidRDefault="00990743" w:rsidP="00990743">
            <w:pPr>
              <w:tabs>
                <w:tab w:val="left" w:pos="1134"/>
              </w:tabs>
              <w:spacing w:line="360" w:lineRule="auto"/>
            </w:pPr>
          </w:p>
        </w:tc>
        <w:tc>
          <w:tcPr>
            <w:tcW w:w="534" w:type="dxa"/>
            <w:shd w:val="clear" w:color="auto" w:fill="auto"/>
          </w:tcPr>
          <w:p w14:paraId="6C536F43" w14:textId="3A5E4387" w:rsidR="00990743" w:rsidRPr="00D7525A" w:rsidRDefault="00990743" w:rsidP="00990743">
            <w:pPr>
              <w:tabs>
                <w:tab w:val="left" w:pos="1134"/>
              </w:tabs>
              <w:spacing w:line="360" w:lineRule="auto"/>
            </w:pPr>
          </w:p>
        </w:tc>
        <w:tc>
          <w:tcPr>
            <w:tcW w:w="533" w:type="dxa"/>
            <w:shd w:val="clear" w:color="auto" w:fill="auto"/>
          </w:tcPr>
          <w:p w14:paraId="57E05560" w14:textId="14A934E0" w:rsidR="00990743" w:rsidRPr="00D7525A" w:rsidRDefault="00990743" w:rsidP="00990743">
            <w:pPr>
              <w:tabs>
                <w:tab w:val="left" w:pos="1134"/>
              </w:tabs>
              <w:spacing w:line="360" w:lineRule="auto"/>
            </w:pPr>
          </w:p>
        </w:tc>
        <w:tc>
          <w:tcPr>
            <w:tcW w:w="533" w:type="dxa"/>
          </w:tcPr>
          <w:p w14:paraId="785DB381" w14:textId="566FA8BD" w:rsidR="00990743" w:rsidRPr="00D7525A" w:rsidRDefault="00990743" w:rsidP="00990743">
            <w:pPr>
              <w:tabs>
                <w:tab w:val="left" w:pos="1134"/>
              </w:tabs>
              <w:spacing w:line="360" w:lineRule="auto"/>
            </w:pPr>
          </w:p>
        </w:tc>
        <w:tc>
          <w:tcPr>
            <w:tcW w:w="534" w:type="dxa"/>
          </w:tcPr>
          <w:p w14:paraId="69EC6AC2" w14:textId="34FFDA8A" w:rsidR="00990743" w:rsidRPr="00D7525A" w:rsidRDefault="00990743" w:rsidP="00990743">
            <w:pPr>
              <w:tabs>
                <w:tab w:val="left" w:pos="1134"/>
              </w:tabs>
              <w:spacing w:line="360" w:lineRule="auto"/>
            </w:pPr>
          </w:p>
        </w:tc>
      </w:tr>
      <w:tr w:rsidR="00E45294" w:rsidRPr="00D7525A" w14:paraId="3549F128" w14:textId="2DC888C5" w:rsidTr="00527661">
        <w:tc>
          <w:tcPr>
            <w:tcW w:w="1135" w:type="dxa"/>
            <w:shd w:val="clear" w:color="auto" w:fill="0D558B"/>
          </w:tcPr>
          <w:p w14:paraId="15F5D4A1" w14:textId="0401A3FE" w:rsidR="00E45294" w:rsidRPr="00D7525A" w:rsidRDefault="00E45294" w:rsidP="00E45294">
            <w:pPr>
              <w:tabs>
                <w:tab w:val="left" w:pos="1134"/>
              </w:tabs>
              <w:spacing w:line="360" w:lineRule="auto"/>
            </w:pPr>
            <w:r w:rsidRPr="002F36EF">
              <w:rPr>
                <w:rFonts w:ascii="Arial" w:hAnsi="Arial" w:cs="Arial"/>
                <w:b/>
                <w:bCs/>
                <w:color w:val="FFFFFF" w:themeColor="background1"/>
              </w:rPr>
              <w:t>3.</w:t>
            </w:r>
            <w:r>
              <w:rPr>
                <w:rFonts w:ascii="Arial" w:hAnsi="Arial" w:cs="Arial"/>
                <w:b/>
                <w:bCs/>
                <w:color w:val="FFFFFF" w:themeColor="background1"/>
              </w:rPr>
              <w:t>5</w:t>
            </w:r>
            <w:r w:rsidRPr="002F36EF">
              <w:rPr>
                <w:rFonts w:ascii="Arial" w:hAnsi="Arial" w:cs="Arial"/>
                <w:b/>
                <w:bCs/>
                <w:color w:val="FFFFFF" w:themeColor="background1"/>
              </w:rPr>
              <w:t>(i</w:t>
            </w:r>
            <w:r>
              <w:rPr>
                <w:rFonts w:ascii="Arial" w:hAnsi="Arial" w:cs="Arial"/>
                <w:b/>
                <w:bCs/>
                <w:color w:val="FFFFFF" w:themeColor="background1"/>
              </w:rPr>
              <w:t>ii</w:t>
            </w:r>
            <w:r w:rsidRPr="002F36EF">
              <w:rPr>
                <w:rFonts w:ascii="Arial" w:hAnsi="Arial" w:cs="Arial"/>
                <w:b/>
                <w:bCs/>
                <w:color w:val="FFFFFF" w:themeColor="background1"/>
              </w:rPr>
              <w:t>)</w:t>
            </w:r>
          </w:p>
        </w:tc>
        <w:tc>
          <w:tcPr>
            <w:tcW w:w="533" w:type="dxa"/>
            <w:shd w:val="clear" w:color="auto" w:fill="auto"/>
            <w:vAlign w:val="center"/>
          </w:tcPr>
          <w:p w14:paraId="12EACFCD" w14:textId="77777777" w:rsidR="00E45294" w:rsidRPr="00D7525A" w:rsidRDefault="00E45294" w:rsidP="00E45294">
            <w:pPr>
              <w:tabs>
                <w:tab w:val="left" w:pos="1134"/>
              </w:tabs>
              <w:spacing w:line="360" w:lineRule="auto"/>
            </w:pPr>
          </w:p>
        </w:tc>
        <w:tc>
          <w:tcPr>
            <w:tcW w:w="533" w:type="dxa"/>
            <w:shd w:val="clear" w:color="auto" w:fill="auto"/>
            <w:vAlign w:val="center"/>
          </w:tcPr>
          <w:p w14:paraId="55329E7F" w14:textId="77777777" w:rsidR="00E45294" w:rsidRPr="00D7525A" w:rsidRDefault="00E45294" w:rsidP="00E45294">
            <w:pPr>
              <w:tabs>
                <w:tab w:val="left" w:pos="1134"/>
              </w:tabs>
              <w:spacing w:line="360" w:lineRule="auto"/>
            </w:pPr>
          </w:p>
        </w:tc>
        <w:tc>
          <w:tcPr>
            <w:tcW w:w="534" w:type="dxa"/>
            <w:shd w:val="clear" w:color="auto" w:fill="auto"/>
            <w:vAlign w:val="center"/>
          </w:tcPr>
          <w:p w14:paraId="11F762BA" w14:textId="77777777" w:rsidR="00E45294" w:rsidRPr="00D7525A" w:rsidRDefault="00E45294" w:rsidP="00E45294">
            <w:pPr>
              <w:tabs>
                <w:tab w:val="left" w:pos="1134"/>
              </w:tabs>
              <w:spacing w:line="360" w:lineRule="auto"/>
            </w:pPr>
          </w:p>
        </w:tc>
        <w:tc>
          <w:tcPr>
            <w:tcW w:w="533" w:type="dxa"/>
            <w:shd w:val="clear" w:color="auto" w:fill="auto"/>
            <w:vAlign w:val="center"/>
          </w:tcPr>
          <w:p w14:paraId="5A934552" w14:textId="77777777" w:rsidR="00E45294" w:rsidRPr="00D7525A" w:rsidRDefault="00E45294" w:rsidP="00E45294">
            <w:pPr>
              <w:tabs>
                <w:tab w:val="left" w:pos="1134"/>
              </w:tabs>
              <w:spacing w:line="360" w:lineRule="auto"/>
            </w:pPr>
          </w:p>
        </w:tc>
        <w:tc>
          <w:tcPr>
            <w:tcW w:w="533" w:type="dxa"/>
            <w:shd w:val="clear" w:color="auto" w:fill="auto"/>
            <w:vAlign w:val="center"/>
          </w:tcPr>
          <w:p w14:paraId="5ED74D21" w14:textId="77777777" w:rsidR="00E45294" w:rsidRPr="00D7525A" w:rsidRDefault="00E45294" w:rsidP="00E45294">
            <w:pPr>
              <w:tabs>
                <w:tab w:val="left" w:pos="1134"/>
              </w:tabs>
              <w:spacing w:line="360" w:lineRule="auto"/>
            </w:pPr>
          </w:p>
        </w:tc>
        <w:tc>
          <w:tcPr>
            <w:tcW w:w="534" w:type="dxa"/>
            <w:shd w:val="clear" w:color="auto" w:fill="auto"/>
            <w:vAlign w:val="center"/>
          </w:tcPr>
          <w:p w14:paraId="04B6CBE0" w14:textId="77777777" w:rsidR="00E45294" w:rsidRPr="00D7525A" w:rsidRDefault="00E45294" w:rsidP="00E45294">
            <w:pPr>
              <w:tabs>
                <w:tab w:val="left" w:pos="1134"/>
              </w:tabs>
              <w:spacing w:line="360" w:lineRule="auto"/>
            </w:pPr>
          </w:p>
        </w:tc>
        <w:tc>
          <w:tcPr>
            <w:tcW w:w="533" w:type="dxa"/>
            <w:shd w:val="clear" w:color="auto" w:fill="auto"/>
            <w:vAlign w:val="center"/>
          </w:tcPr>
          <w:p w14:paraId="73B7FE87" w14:textId="77777777" w:rsidR="00E45294" w:rsidRPr="00D7525A" w:rsidRDefault="00E45294" w:rsidP="00E45294">
            <w:pPr>
              <w:tabs>
                <w:tab w:val="left" w:pos="1134"/>
              </w:tabs>
              <w:spacing w:line="360" w:lineRule="auto"/>
            </w:pPr>
          </w:p>
        </w:tc>
        <w:tc>
          <w:tcPr>
            <w:tcW w:w="533" w:type="dxa"/>
            <w:shd w:val="clear" w:color="auto" w:fill="auto"/>
            <w:vAlign w:val="center"/>
          </w:tcPr>
          <w:p w14:paraId="74AC7D0C" w14:textId="77777777" w:rsidR="00E45294" w:rsidRPr="00D7525A" w:rsidRDefault="00E45294" w:rsidP="00E45294">
            <w:pPr>
              <w:tabs>
                <w:tab w:val="left" w:pos="1134"/>
              </w:tabs>
              <w:spacing w:line="360" w:lineRule="auto"/>
            </w:pPr>
          </w:p>
        </w:tc>
        <w:tc>
          <w:tcPr>
            <w:tcW w:w="534" w:type="dxa"/>
            <w:shd w:val="clear" w:color="auto" w:fill="auto"/>
            <w:vAlign w:val="center"/>
          </w:tcPr>
          <w:p w14:paraId="184626E1" w14:textId="77777777" w:rsidR="00E45294" w:rsidRPr="00D7525A" w:rsidRDefault="00E45294" w:rsidP="00E45294">
            <w:pPr>
              <w:tabs>
                <w:tab w:val="left" w:pos="1134"/>
              </w:tabs>
              <w:spacing w:line="360" w:lineRule="auto"/>
            </w:pPr>
          </w:p>
        </w:tc>
        <w:tc>
          <w:tcPr>
            <w:tcW w:w="533" w:type="dxa"/>
            <w:shd w:val="clear" w:color="auto" w:fill="auto"/>
            <w:vAlign w:val="center"/>
          </w:tcPr>
          <w:p w14:paraId="564E4068" w14:textId="77777777" w:rsidR="00E45294" w:rsidRPr="00D7525A" w:rsidRDefault="00E45294" w:rsidP="00E45294">
            <w:pPr>
              <w:tabs>
                <w:tab w:val="left" w:pos="1134"/>
              </w:tabs>
              <w:spacing w:line="360" w:lineRule="auto"/>
            </w:pPr>
          </w:p>
        </w:tc>
        <w:tc>
          <w:tcPr>
            <w:tcW w:w="533" w:type="dxa"/>
            <w:shd w:val="clear" w:color="auto" w:fill="auto"/>
            <w:vAlign w:val="center"/>
          </w:tcPr>
          <w:p w14:paraId="1309B83D" w14:textId="77777777" w:rsidR="00E45294" w:rsidRPr="00D7525A" w:rsidRDefault="00E45294" w:rsidP="00E45294">
            <w:pPr>
              <w:tabs>
                <w:tab w:val="left" w:pos="1134"/>
              </w:tabs>
              <w:spacing w:line="360" w:lineRule="auto"/>
            </w:pPr>
          </w:p>
        </w:tc>
        <w:tc>
          <w:tcPr>
            <w:tcW w:w="534" w:type="dxa"/>
            <w:shd w:val="clear" w:color="auto" w:fill="auto"/>
            <w:vAlign w:val="center"/>
          </w:tcPr>
          <w:p w14:paraId="76EDC98F" w14:textId="5ACA330C" w:rsidR="00E45294" w:rsidRPr="00D7525A" w:rsidRDefault="00E45294" w:rsidP="00E45294">
            <w:pPr>
              <w:tabs>
                <w:tab w:val="left" w:pos="1134"/>
              </w:tabs>
              <w:spacing w:line="360" w:lineRule="auto"/>
            </w:pPr>
          </w:p>
        </w:tc>
        <w:tc>
          <w:tcPr>
            <w:tcW w:w="533" w:type="dxa"/>
            <w:shd w:val="clear" w:color="auto" w:fill="auto"/>
            <w:vAlign w:val="center"/>
          </w:tcPr>
          <w:p w14:paraId="1B5A6524" w14:textId="77777777" w:rsidR="00E45294" w:rsidRPr="00D7525A" w:rsidRDefault="00E45294" w:rsidP="00E45294">
            <w:pPr>
              <w:tabs>
                <w:tab w:val="left" w:pos="1134"/>
              </w:tabs>
              <w:spacing w:line="360" w:lineRule="auto"/>
            </w:pPr>
          </w:p>
        </w:tc>
        <w:tc>
          <w:tcPr>
            <w:tcW w:w="533" w:type="dxa"/>
            <w:shd w:val="clear" w:color="auto" w:fill="auto"/>
            <w:vAlign w:val="center"/>
          </w:tcPr>
          <w:p w14:paraId="75E6E905" w14:textId="77777777" w:rsidR="00E45294" w:rsidRPr="00D7525A" w:rsidRDefault="00E45294" w:rsidP="00E45294">
            <w:pPr>
              <w:tabs>
                <w:tab w:val="left" w:pos="1134"/>
              </w:tabs>
              <w:spacing w:line="360" w:lineRule="auto"/>
            </w:pPr>
          </w:p>
        </w:tc>
        <w:tc>
          <w:tcPr>
            <w:tcW w:w="534" w:type="dxa"/>
            <w:shd w:val="clear" w:color="auto" w:fill="auto"/>
            <w:vAlign w:val="center"/>
          </w:tcPr>
          <w:p w14:paraId="368667F1" w14:textId="77777777" w:rsidR="00E45294" w:rsidRPr="00D7525A" w:rsidRDefault="00E45294" w:rsidP="00E45294">
            <w:pPr>
              <w:tabs>
                <w:tab w:val="left" w:pos="1134"/>
              </w:tabs>
              <w:spacing w:line="360" w:lineRule="auto"/>
            </w:pPr>
          </w:p>
        </w:tc>
        <w:tc>
          <w:tcPr>
            <w:tcW w:w="533" w:type="dxa"/>
            <w:shd w:val="clear" w:color="auto" w:fill="auto"/>
            <w:vAlign w:val="center"/>
          </w:tcPr>
          <w:p w14:paraId="5D4E5D98" w14:textId="77777777" w:rsidR="00E45294" w:rsidRPr="00D7525A" w:rsidRDefault="00E45294" w:rsidP="00E45294">
            <w:pPr>
              <w:tabs>
                <w:tab w:val="left" w:pos="1134"/>
              </w:tabs>
              <w:spacing w:line="360" w:lineRule="auto"/>
            </w:pPr>
          </w:p>
        </w:tc>
        <w:tc>
          <w:tcPr>
            <w:tcW w:w="533" w:type="dxa"/>
            <w:shd w:val="clear" w:color="auto" w:fill="auto"/>
            <w:vAlign w:val="center"/>
          </w:tcPr>
          <w:p w14:paraId="22697047" w14:textId="77777777" w:rsidR="00E45294" w:rsidRPr="00D7525A" w:rsidRDefault="00E45294" w:rsidP="00E45294">
            <w:pPr>
              <w:tabs>
                <w:tab w:val="left" w:pos="1134"/>
              </w:tabs>
              <w:spacing w:line="360" w:lineRule="auto"/>
            </w:pPr>
          </w:p>
        </w:tc>
        <w:tc>
          <w:tcPr>
            <w:tcW w:w="534" w:type="dxa"/>
            <w:shd w:val="clear" w:color="auto" w:fill="auto"/>
            <w:vAlign w:val="center"/>
          </w:tcPr>
          <w:p w14:paraId="42052863" w14:textId="77777777" w:rsidR="00E45294" w:rsidRPr="00D7525A" w:rsidRDefault="00E45294" w:rsidP="00E45294">
            <w:pPr>
              <w:tabs>
                <w:tab w:val="left" w:pos="1134"/>
              </w:tabs>
              <w:spacing w:line="360" w:lineRule="auto"/>
            </w:pPr>
          </w:p>
        </w:tc>
        <w:tc>
          <w:tcPr>
            <w:tcW w:w="533" w:type="dxa"/>
            <w:shd w:val="clear" w:color="auto" w:fill="auto"/>
            <w:vAlign w:val="center"/>
          </w:tcPr>
          <w:p w14:paraId="5AEB3A93" w14:textId="77777777" w:rsidR="00E45294" w:rsidRPr="00D7525A" w:rsidRDefault="00E45294" w:rsidP="00E45294">
            <w:pPr>
              <w:tabs>
                <w:tab w:val="left" w:pos="1134"/>
              </w:tabs>
              <w:spacing w:line="360" w:lineRule="auto"/>
            </w:pPr>
          </w:p>
        </w:tc>
        <w:tc>
          <w:tcPr>
            <w:tcW w:w="533" w:type="dxa"/>
            <w:shd w:val="clear" w:color="auto" w:fill="auto"/>
            <w:vAlign w:val="center"/>
          </w:tcPr>
          <w:p w14:paraId="0D3306BA" w14:textId="77777777" w:rsidR="00E45294" w:rsidRPr="00D7525A" w:rsidRDefault="00E45294" w:rsidP="00E45294">
            <w:pPr>
              <w:tabs>
                <w:tab w:val="left" w:pos="1134"/>
              </w:tabs>
              <w:spacing w:line="360" w:lineRule="auto"/>
            </w:pPr>
          </w:p>
        </w:tc>
        <w:tc>
          <w:tcPr>
            <w:tcW w:w="534" w:type="dxa"/>
            <w:shd w:val="clear" w:color="auto" w:fill="auto"/>
            <w:vAlign w:val="center"/>
          </w:tcPr>
          <w:p w14:paraId="7995C191" w14:textId="77777777" w:rsidR="00E45294" w:rsidRPr="00D7525A" w:rsidRDefault="00E45294" w:rsidP="00E45294">
            <w:pPr>
              <w:tabs>
                <w:tab w:val="left" w:pos="1134"/>
              </w:tabs>
              <w:spacing w:line="360" w:lineRule="auto"/>
            </w:pPr>
          </w:p>
        </w:tc>
        <w:tc>
          <w:tcPr>
            <w:tcW w:w="533" w:type="dxa"/>
            <w:shd w:val="clear" w:color="auto" w:fill="auto"/>
            <w:vAlign w:val="center"/>
          </w:tcPr>
          <w:p w14:paraId="012FDA21" w14:textId="77777777" w:rsidR="00E45294" w:rsidRPr="00D7525A" w:rsidRDefault="00E45294" w:rsidP="00E45294">
            <w:pPr>
              <w:tabs>
                <w:tab w:val="left" w:pos="1134"/>
              </w:tabs>
              <w:spacing w:line="360" w:lineRule="auto"/>
            </w:pPr>
          </w:p>
        </w:tc>
        <w:tc>
          <w:tcPr>
            <w:tcW w:w="533" w:type="dxa"/>
            <w:shd w:val="clear" w:color="auto" w:fill="auto"/>
            <w:vAlign w:val="center"/>
          </w:tcPr>
          <w:p w14:paraId="23CFE09B" w14:textId="77777777" w:rsidR="00E45294" w:rsidRPr="00D7525A" w:rsidRDefault="00E45294" w:rsidP="00E45294">
            <w:pPr>
              <w:tabs>
                <w:tab w:val="left" w:pos="1134"/>
              </w:tabs>
              <w:spacing w:line="360" w:lineRule="auto"/>
            </w:pPr>
          </w:p>
        </w:tc>
        <w:tc>
          <w:tcPr>
            <w:tcW w:w="534" w:type="dxa"/>
            <w:shd w:val="clear" w:color="auto" w:fill="auto"/>
            <w:vAlign w:val="center"/>
          </w:tcPr>
          <w:p w14:paraId="78E8721F" w14:textId="77777777" w:rsidR="00E45294" w:rsidRPr="00D7525A" w:rsidRDefault="00E45294" w:rsidP="00E45294">
            <w:pPr>
              <w:tabs>
                <w:tab w:val="left" w:pos="1134"/>
              </w:tabs>
              <w:spacing w:line="360" w:lineRule="auto"/>
            </w:pPr>
          </w:p>
        </w:tc>
        <w:tc>
          <w:tcPr>
            <w:tcW w:w="533" w:type="dxa"/>
            <w:shd w:val="clear" w:color="auto" w:fill="auto"/>
          </w:tcPr>
          <w:p w14:paraId="086F1679" w14:textId="4B377E2B" w:rsidR="00E45294" w:rsidRPr="00D7525A" w:rsidRDefault="00E45294" w:rsidP="00E45294">
            <w:pPr>
              <w:tabs>
                <w:tab w:val="left" w:pos="1134"/>
              </w:tabs>
              <w:spacing w:line="360" w:lineRule="auto"/>
            </w:pPr>
            <w:r w:rsidRPr="00421986">
              <w:rPr>
                <w:rFonts w:ascii="Wingdings 2" w:hAnsi="Wingdings 2" w:cs="Arial"/>
                <w:b/>
                <w:color w:val="1F4E79" w:themeColor="accent1" w:themeShade="80"/>
                <w:sz w:val="28"/>
                <w:szCs w:val="28"/>
              </w:rPr>
              <w:t></w:t>
            </w:r>
          </w:p>
        </w:tc>
        <w:tc>
          <w:tcPr>
            <w:tcW w:w="533" w:type="dxa"/>
          </w:tcPr>
          <w:p w14:paraId="7D55D33B" w14:textId="2AF007DF" w:rsidR="00E45294" w:rsidRPr="00D7525A" w:rsidRDefault="00E45294" w:rsidP="00E45294">
            <w:pPr>
              <w:tabs>
                <w:tab w:val="left" w:pos="1134"/>
              </w:tabs>
              <w:spacing w:line="360" w:lineRule="auto"/>
            </w:pPr>
            <w:r w:rsidRPr="00421986">
              <w:rPr>
                <w:rFonts w:ascii="Wingdings 2" w:hAnsi="Wingdings 2" w:cs="Arial"/>
                <w:b/>
                <w:color w:val="1F4E79" w:themeColor="accent1" w:themeShade="80"/>
                <w:sz w:val="28"/>
                <w:szCs w:val="28"/>
              </w:rPr>
              <w:t></w:t>
            </w:r>
          </w:p>
        </w:tc>
        <w:tc>
          <w:tcPr>
            <w:tcW w:w="534" w:type="dxa"/>
          </w:tcPr>
          <w:p w14:paraId="0133A8EA" w14:textId="77777777" w:rsidR="00E45294" w:rsidRPr="00D7525A" w:rsidRDefault="00E45294" w:rsidP="00E45294">
            <w:pPr>
              <w:tabs>
                <w:tab w:val="left" w:pos="1134"/>
              </w:tabs>
              <w:spacing w:line="360" w:lineRule="auto"/>
            </w:pPr>
          </w:p>
        </w:tc>
      </w:tr>
      <w:tr w:rsidR="00990743" w:rsidRPr="00D7525A" w14:paraId="227126EB" w14:textId="35E3C717" w:rsidTr="00990743">
        <w:tc>
          <w:tcPr>
            <w:tcW w:w="1135" w:type="dxa"/>
            <w:shd w:val="clear" w:color="auto" w:fill="0D558B"/>
          </w:tcPr>
          <w:p w14:paraId="70B55CFA" w14:textId="4DFCEF36" w:rsidR="00990743" w:rsidRPr="00D7525A" w:rsidRDefault="00990743" w:rsidP="00990743">
            <w:pPr>
              <w:tabs>
                <w:tab w:val="left" w:pos="1134"/>
              </w:tabs>
              <w:spacing w:line="360" w:lineRule="auto"/>
            </w:pPr>
            <w:r w:rsidRPr="002F36EF">
              <w:rPr>
                <w:rFonts w:ascii="Arial" w:hAnsi="Arial" w:cs="Arial"/>
                <w:b/>
                <w:bCs/>
                <w:color w:val="FFFFFF" w:themeColor="background1"/>
              </w:rPr>
              <w:t>3.</w:t>
            </w:r>
            <w:r>
              <w:rPr>
                <w:rFonts w:ascii="Arial" w:hAnsi="Arial" w:cs="Arial"/>
                <w:b/>
                <w:bCs/>
                <w:color w:val="FFFFFF" w:themeColor="background1"/>
              </w:rPr>
              <w:t>5</w:t>
            </w:r>
            <w:r w:rsidRPr="002F36EF">
              <w:rPr>
                <w:rFonts w:ascii="Arial" w:hAnsi="Arial" w:cs="Arial"/>
                <w:b/>
                <w:bCs/>
                <w:color w:val="FFFFFF" w:themeColor="background1"/>
              </w:rPr>
              <w:t>(i</w:t>
            </w:r>
            <w:r>
              <w:rPr>
                <w:rFonts w:ascii="Arial" w:hAnsi="Arial" w:cs="Arial"/>
                <w:b/>
                <w:bCs/>
                <w:color w:val="FFFFFF" w:themeColor="background1"/>
              </w:rPr>
              <w:t>v</w:t>
            </w:r>
            <w:r w:rsidRPr="002F36EF">
              <w:rPr>
                <w:rFonts w:ascii="Arial" w:hAnsi="Arial" w:cs="Arial"/>
                <w:b/>
                <w:bCs/>
                <w:color w:val="FFFFFF" w:themeColor="background1"/>
              </w:rPr>
              <w:t>)</w:t>
            </w:r>
          </w:p>
        </w:tc>
        <w:tc>
          <w:tcPr>
            <w:tcW w:w="533" w:type="dxa"/>
            <w:shd w:val="clear" w:color="auto" w:fill="auto"/>
            <w:vAlign w:val="center"/>
          </w:tcPr>
          <w:p w14:paraId="78BCCDAA" w14:textId="77777777" w:rsidR="00990743" w:rsidRPr="00D7525A" w:rsidRDefault="00990743" w:rsidP="00990743">
            <w:pPr>
              <w:tabs>
                <w:tab w:val="left" w:pos="1134"/>
              </w:tabs>
              <w:spacing w:line="360" w:lineRule="auto"/>
            </w:pPr>
          </w:p>
        </w:tc>
        <w:tc>
          <w:tcPr>
            <w:tcW w:w="533" w:type="dxa"/>
            <w:shd w:val="clear" w:color="auto" w:fill="auto"/>
            <w:vAlign w:val="center"/>
          </w:tcPr>
          <w:p w14:paraId="7E2AF3DB" w14:textId="77777777" w:rsidR="00990743" w:rsidRPr="00D7525A" w:rsidRDefault="00990743" w:rsidP="00990743">
            <w:pPr>
              <w:tabs>
                <w:tab w:val="left" w:pos="1134"/>
              </w:tabs>
              <w:spacing w:line="360" w:lineRule="auto"/>
            </w:pPr>
          </w:p>
        </w:tc>
        <w:tc>
          <w:tcPr>
            <w:tcW w:w="534" w:type="dxa"/>
            <w:shd w:val="clear" w:color="auto" w:fill="auto"/>
            <w:vAlign w:val="center"/>
          </w:tcPr>
          <w:p w14:paraId="50DA1790" w14:textId="77777777" w:rsidR="00990743" w:rsidRPr="00D7525A" w:rsidRDefault="00990743" w:rsidP="00990743">
            <w:pPr>
              <w:tabs>
                <w:tab w:val="left" w:pos="1134"/>
              </w:tabs>
              <w:spacing w:line="360" w:lineRule="auto"/>
            </w:pPr>
          </w:p>
        </w:tc>
        <w:tc>
          <w:tcPr>
            <w:tcW w:w="533" w:type="dxa"/>
            <w:shd w:val="clear" w:color="auto" w:fill="auto"/>
            <w:vAlign w:val="center"/>
          </w:tcPr>
          <w:p w14:paraId="59C6C4A8" w14:textId="77777777" w:rsidR="00990743" w:rsidRPr="00D7525A" w:rsidRDefault="00990743" w:rsidP="00990743">
            <w:pPr>
              <w:tabs>
                <w:tab w:val="left" w:pos="1134"/>
              </w:tabs>
              <w:spacing w:line="360" w:lineRule="auto"/>
            </w:pPr>
          </w:p>
        </w:tc>
        <w:tc>
          <w:tcPr>
            <w:tcW w:w="533" w:type="dxa"/>
            <w:shd w:val="clear" w:color="auto" w:fill="auto"/>
            <w:vAlign w:val="center"/>
          </w:tcPr>
          <w:p w14:paraId="3973369A" w14:textId="77777777" w:rsidR="00990743" w:rsidRPr="00D7525A" w:rsidRDefault="00990743" w:rsidP="00990743">
            <w:pPr>
              <w:tabs>
                <w:tab w:val="left" w:pos="1134"/>
              </w:tabs>
              <w:spacing w:line="360" w:lineRule="auto"/>
            </w:pPr>
          </w:p>
        </w:tc>
        <w:tc>
          <w:tcPr>
            <w:tcW w:w="534" w:type="dxa"/>
            <w:shd w:val="clear" w:color="auto" w:fill="auto"/>
            <w:vAlign w:val="center"/>
          </w:tcPr>
          <w:p w14:paraId="1402760F" w14:textId="77777777" w:rsidR="00990743" w:rsidRPr="00D7525A" w:rsidRDefault="00990743" w:rsidP="00990743">
            <w:pPr>
              <w:tabs>
                <w:tab w:val="left" w:pos="1134"/>
              </w:tabs>
              <w:spacing w:line="360" w:lineRule="auto"/>
            </w:pPr>
          </w:p>
        </w:tc>
        <w:tc>
          <w:tcPr>
            <w:tcW w:w="533" w:type="dxa"/>
            <w:shd w:val="clear" w:color="auto" w:fill="auto"/>
            <w:vAlign w:val="center"/>
          </w:tcPr>
          <w:p w14:paraId="3D77D532" w14:textId="77777777" w:rsidR="00990743" w:rsidRPr="00D7525A" w:rsidRDefault="00990743" w:rsidP="00990743">
            <w:pPr>
              <w:tabs>
                <w:tab w:val="left" w:pos="1134"/>
              </w:tabs>
              <w:spacing w:line="360" w:lineRule="auto"/>
            </w:pPr>
          </w:p>
        </w:tc>
        <w:tc>
          <w:tcPr>
            <w:tcW w:w="533" w:type="dxa"/>
            <w:shd w:val="clear" w:color="auto" w:fill="auto"/>
            <w:vAlign w:val="center"/>
          </w:tcPr>
          <w:p w14:paraId="393ABE66" w14:textId="77777777" w:rsidR="00990743" w:rsidRPr="00D7525A" w:rsidRDefault="00990743" w:rsidP="00990743">
            <w:pPr>
              <w:tabs>
                <w:tab w:val="left" w:pos="1134"/>
              </w:tabs>
              <w:spacing w:line="360" w:lineRule="auto"/>
            </w:pPr>
          </w:p>
        </w:tc>
        <w:tc>
          <w:tcPr>
            <w:tcW w:w="534" w:type="dxa"/>
            <w:shd w:val="clear" w:color="auto" w:fill="auto"/>
            <w:vAlign w:val="center"/>
          </w:tcPr>
          <w:p w14:paraId="1DA723BA" w14:textId="77777777" w:rsidR="00990743" w:rsidRPr="00D7525A" w:rsidRDefault="00990743" w:rsidP="00990743">
            <w:pPr>
              <w:tabs>
                <w:tab w:val="left" w:pos="1134"/>
              </w:tabs>
              <w:spacing w:line="360" w:lineRule="auto"/>
            </w:pPr>
          </w:p>
        </w:tc>
        <w:tc>
          <w:tcPr>
            <w:tcW w:w="533" w:type="dxa"/>
            <w:shd w:val="clear" w:color="auto" w:fill="auto"/>
            <w:vAlign w:val="center"/>
          </w:tcPr>
          <w:p w14:paraId="301253CA" w14:textId="77777777" w:rsidR="00990743" w:rsidRPr="00D7525A" w:rsidRDefault="00990743" w:rsidP="00990743">
            <w:pPr>
              <w:tabs>
                <w:tab w:val="left" w:pos="1134"/>
              </w:tabs>
              <w:spacing w:line="360" w:lineRule="auto"/>
            </w:pPr>
          </w:p>
        </w:tc>
        <w:tc>
          <w:tcPr>
            <w:tcW w:w="533" w:type="dxa"/>
            <w:shd w:val="clear" w:color="auto" w:fill="auto"/>
            <w:vAlign w:val="center"/>
          </w:tcPr>
          <w:p w14:paraId="4A252F38" w14:textId="77777777" w:rsidR="00990743" w:rsidRPr="00D7525A" w:rsidRDefault="00990743" w:rsidP="00990743">
            <w:pPr>
              <w:tabs>
                <w:tab w:val="left" w:pos="1134"/>
              </w:tabs>
              <w:spacing w:line="360" w:lineRule="auto"/>
            </w:pPr>
          </w:p>
        </w:tc>
        <w:tc>
          <w:tcPr>
            <w:tcW w:w="534" w:type="dxa"/>
            <w:shd w:val="clear" w:color="auto" w:fill="auto"/>
            <w:vAlign w:val="center"/>
          </w:tcPr>
          <w:p w14:paraId="0F915216" w14:textId="3A73A3B1" w:rsidR="00990743" w:rsidRPr="00D7525A" w:rsidRDefault="00990743" w:rsidP="00990743">
            <w:pPr>
              <w:tabs>
                <w:tab w:val="left" w:pos="1134"/>
              </w:tabs>
              <w:spacing w:line="360" w:lineRule="auto"/>
            </w:pPr>
          </w:p>
        </w:tc>
        <w:tc>
          <w:tcPr>
            <w:tcW w:w="533" w:type="dxa"/>
            <w:shd w:val="clear" w:color="auto" w:fill="auto"/>
            <w:vAlign w:val="center"/>
          </w:tcPr>
          <w:p w14:paraId="5506C831" w14:textId="77777777" w:rsidR="00990743" w:rsidRPr="00D7525A" w:rsidRDefault="00990743" w:rsidP="00990743">
            <w:pPr>
              <w:tabs>
                <w:tab w:val="left" w:pos="1134"/>
              </w:tabs>
              <w:spacing w:line="360" w:lineRule="auto"/>
            </w:pPr>
          </w:p>
        </w:tc>
        <w:tc>
          <w:tcPr>
            <w:tcW w:w="533" w:type="dxa"/>
            <w:shd w:val="clear" w:color="auto" w:fill="auto"/>
            <w:vAlign w:val="center"/>
          </w:tcPr>
          <w:p w14:paraId="003AF478" w14:textId="77777777" w:rsidR="00990743" w:rsidRPr="00D7525A" w:rsidRDefault="00990743" w:rsidP="00990743">
            <w:pPr>
              <w:tabs>
                <w:tab w:val="left" w:pos="1134"/>
              </w:tabs>
              <w:spacing w:line="360" w:lineRule="auto"/>
            </w:pPr>
          </w:p>
        </w:tc>
        <w:tc>
          <w:tcPr>
            <w:tcW w:w="534" w:type="dxa"/>
            <w:shd w:val="clear" w:color="auto" w:fill="auto"/>
            <w:vAlign w:val="center"/>
          </w:tcPr>
          <w:p w14:paraId="70C14BF3" w14:textId="77777777" w:rsidR="00990743" w:rsidRPr="00D7525A" w:rsidRDefault="00990743" w:rsidP="00990743">
            <w:pPr>
              <w:tabs>
                <w:tab w:val="left" w:pos="1134"/>
              </w:tabs>
              <w:spacing w:line="360" w:lineRule="auto"/>
            </w:pPr>
          </w:p>
        </w:tc>
        <w:tc>
          <w:tcPr>
            <w:tcW w:w="533" w:type="dxa"/>
            <w:shd w:val="clear" w:color="auto" w:fill="auto"/>
            <w:vAlign w:val="center"/>
          </w:tcPr>
          <w:p w14:paraId="428B9780" w14:textId="77777777" w:rsidR="00990743" w:rsidRPr="00D7525A" w:rsidRDefault="00990743" w:rsidP="00990743">
            <w:pPr>
              <w:tabs>
                <w:tab w:val="left" w:pos="1134"/>
              </w:tabs>
              <w:spacing w:line="360" w:lineRule="auto"/>
            </w:pPr>
          </w:p>
        </w:tc>
        <w:tc>
          <w:tcPr>
            <w:tcW w:w="533" w:type="dxa"/>
            <w:shd w:val="clear" w:color="auto" w:fill="auto"/>
            <w:vAlign w:val="center"/>
          </w:tcPr>
          <w:p w14:paraId="003FD2DC" w14:textId="77777777" w:rsidR="00990743" w:rsidRPr="00D7525A" w:rsidRDefault="00990743" w:rsidP="00990743">
            <w:pPr>
              <w:tabs>
                <w:tab w:val="left" w:pos="1134"/>
              </w:tabs>
              <w:spacing w:line="360" w:lineRule="auto"/>
            </w:pPr>
          </w:p>
        </w:tc>
        <w:tc>
          <w:tcPr>
            <w:tcW w:w="534" w:type="dxa"/>
            <w:shd w:val="clear" w:color="auto" w:fill="auto"/>
            <w:vAlign w:val="center"/>
          </w:tcPr>
          <w:p w14:paraId="2B88EEBB" w14:textId="77777777" w:rsidR="00990743" w:rsidRPr="00D7525A" w:rsidRDefault="00990743" w:rsidP="00990743">
            <w:pPr>
              <w:tabs>
                <w:tab w:val="left" w:pos="1134"/>
              </w:tabs>
              <w:spacing w:line="360" w:lineRule="auto"/>
            </w:pPr>
          </w:p>
        </w:tc>
        <w:tc>
          <w:tcPr>
            <w:tcW w:w="533" w:type="dxa"/>
            <w:shd w:val="clear" w:color="auto" w:fill="auto"/>
            <w:vAlign w:val="center"/>
          </w:tcPr>
          <w:p w14:paraId="3F3B473D" w14:textId="77777777" w:rsidR="00990743" w:rsidRPr="00D7525A" w:rsidRDefault="00990743" w:rsidP="00990743">
            <w:pPr>
              <w:tabs>
                <w:tab w:val="left" w:pos="1134"/>
              </w:tabs>
              <w:spacing w:line="360" w:lineRule="auto"/>
            </w:pPr>
          </w:p>
        </w:tc>
        <w:tc>
          <w:tcPr>
            <w:tcW w:w="533" w:type="dxa"/>
            <w:shd w:val="clear" w:color="auto" w:fill="auto"/>
            <w:vAlign w:val="center"/>
          </w:tcPr>
          <w:p w14:paraId="6028C613" w14:textId="77777777" w:rsidR="00990743" w:rsidRPr="00D7525A" w:rsidRDefault="00990743" w:rsidP="00990743">
            <w:pPr>
              <w:tabs>
                <w:tab w:val="left" w:pos="1134"/>
              </w:tabs>
              <w:spacing w:line="360" w:lineRule="auto"/>
            </w:pPr>
          </w:p>
        </w:tc>
        <w:tc>
          <w:tcPr>
            <w:tcW w:w="534" w:type="dxa"/>
            <w:shd w:val="clear" w:color="auto" w:fill="auto"/>
            <w:vAlign w:val="center"/>
          </w:tcPr>
          <w:p w14:paraId="1743BBB8" w14:textId="1C251137" w:rsidR="00990743" w:rsidRPr="00D7525A" w:rsidRDefault="00E45294" w:rsidP="00990743">
            <w:pPr>
              <w:tabs>
                <w:tab w:val="left" w:pos="1134"/>
              </w:tabs>
              <w:spacing w:line="360" w:lineRule="auto"/>
            </w:pPr>
            <w:r w:rsidRPr="00421986">
              <w:rPr>
                <w:rFonts w:ascii="Wingdings 2" w:hAnsi="Wingdings 2" w:cs="Arial"/>
                <w:b/>
                <w:color w:val="1F4E79" w:themeColor="accent1" w:themeShade="80"/>
                <w:sz w:val="28"/>
                <w:szCs w:val="28"/>
              </w:rPr>
              <w:t></w:t>
            </w:r>
          </w:p>
        </w:tc>
        <w:tc>
          <w:tcPr>
            <w:tcW w:w="533" w:type="dxa"/>
            <w:shd w:val="clear" w:color="auto" w:fill="auto"/>
            <w:vAlign w:val="center"/>
          </w:tcPr>
          <w:p w14:paraId="1C853C24" w14:textId="77777777" w:rsidR="00990743" w:rsidRPr="00D7525A" w:rsidRDefault="00990743" w:rsidP="00990743">
            <w:pPr>
              <w:tabs>
                <w:tab w:val="left" w:pos="1134"/>
              </w:tabs>
              <w:spacing w:line="360" w:lineRule="auto"/>
            </w:pPr>
          </w:p>
        </w:tc>
        <w:tc>
          <w:tcPr>
            <w:tcW w:w="533" w:type="dxa"/>
            <w:shd w:val="clear" w:color="auto" w:fill="auto"/>
            <w:vAlign w:val="center"/>
          </w:tcPr>
          <w:p w14:paraId="3E60F0B1" w14:textId="55122BF1" w:rsidR="00990743" w:rsidRPr="00D7525A" w:rsidRDefault="00E45294" w:rsidP="00990743">
            <w:pPr>
              <w:tabs>
                <w:tab w:val="left" w:pos="1134"/>
              </w:tabs>
              <w:spacing w:line="360" w:lineRule="auto"/>
            </w:pPr>
            <w:r w:rsidRPr="00421986">
              <w:rPr>
                <w:rFonts w:ascii="Wingdings 2" w:hAnsi="Wingdings 2" w:cs="Arial"/>
                <w:b/>
                <w:color w:val="1F4E79" w:themeColor="accent1" w:themeShade="80"/>
                <w:sz w:val="28"/>
                <w:szCs w:val="28"/>
              </w:rPr>
              <w:t></w:t>
            </w:r>
          </w:p>
        </w:tc>
        <w:tc>
          <w:tcPr>
            <w:tcW w:w="534" w:type="dxa"/>
            <w:shd w:val="clear" w:color="auto" w:fill="auto"/>
            <w:vAlign w:val="center"/>
          </w:tcPr>
          <w:p w14:paraId="27FE984F" w14:textId="77777777" w:rsidR="00990743" w:rsidRPr="00D7525A" w:rsidRDefault="00990743" w:rsidP="00990743">
            <w:pPr>
              <w:tabs>
                <w:tab w:val="left" w:pos="1134"/>
              </w:tabs>
              <w:spacing w:line="360" w:lineRule="auto"/>
            </w:pPr>
          </w:p>
        </w:tc>
        <w:tc>
          <w:tcPr>
            <w:tcW w:w="533" w:type="dxa"/>
            <w:shd w:val="clear" w:color="auto" w:fill="auto"/>
            <w:vAlign w:val="center"/>
          </w:tcPr>
          <w:p w14:paraId="6D25D8A7" w14:textId="77777777" w:rsidR="00990743" w:rsidRPr="00D7525A" w:rsidRDefault="00990743" w:rsidP="00990743">
            <w:pPr>
              <w:tabs>
                <w:tab w:val="left" w:pos="1134"/>
              </w:tabs>
              <w:spacing w:line="360" w:lineRule="auto"/>
            </w:pPr>
          </w:p>
        </w:tc>
        <w:tc>
          <w:tcPr>
            <w:tcW w:w="533" w:type="dxa"/>
          </w:tcPr>
          <w:p w14:paraId="619B2B5F" w14:textId="77777777" w:rsidR="00990743" w:rsidRPr="00D7525A" w:rsidRDefault="00990743" w:rsidP="00990743">
            <w:pPr>
              <w:tabs>
                <w:tab w:val="left" w:pos="1134"/>
              </w:tabs>
              <w:spacing w:line="360" w:lineRule="auto"/>
            </w:pPr>
          </w:p>
        </w:tc>
        <w:tc>
          <w:tcPr>
            <w:tcW w:w="534" w:type="dxa"/>
          </w:tcPr>
          <w:p w14:paraId="7E598C07" w14:textId="77777777" w:rsidR="00990743" w:rsidRPr="00D7525A" w:rsidRDefault="00990743" w:rsidP="00990743">
            <w:pPr>
              <w:tabs>
                <w:tab w:val="left" w:pos="1134"/>
              </w:tabs>
              <w:spacing w:line="360" w:lineRule="auto"/>
            </w:pPr>
          </w:p>
        </w:tc>
      </w:tr>
      <w:tr w:rsidR="00990743" w:rsidRPr="00D7525A" w14:paraId="3A62FF28" w14:textId="4C5DE992" w:rsidTr="00990743">
        <w:tc>
          <w:tcPr>
            <w:tcW w:w="1135" w:type="dxa"/>
            <w:shd w:val="clear" w:color="auto" w:fill="0D558B"/>
          </w:tcPr>
          <w:p w14:paraId="69EECD13" w14:textId="55797A76" w:rsidR="00990743" w:rsidRPr="00D7525A" w:rsidRDefault="00990743" w:rsidP="00990743">
            <w:pPr>
              <w:tabs>
                <w:tab w:val="left" w:pos="1134"/>
              </w:tabs>
              <w:spacing w:line="360" w:lineRule="auto"/>
            </w:pPr>
            <w:r w:rsidRPr="002F36EF">
              <w:rPr>
                <w:rFonts w:ascii="Arial" w:hAnsi="Arial" w:cs="Arial"/>
                <w:b/>
                <w:bCs/>
                <w:color w:val="FFFFFF" w:themeColor="background1"/>
              </w:rPr>
              <w:t>3.</w:t>
            </w:r>
            <w:r>
              <w:rPr>
                <w:rFonts w:ascii="Arial" w:hAnsi="Arial" w:cs="Arial"/>
                <w:b/>
                <w:bCs/>
                <w:color w:val="FFFFFF" w:themeColor="background1"/>
              </w:rPr>
              <w:t>5</w:t>
            </w:r>
            <w:r w:rsidRPr="002F36EF">
              <w:rPr>
                <w:rFonts w:ascii="Arial" w:hAnsi="Arial" w:cs="Arial"/>
                <w:b/>
                <w:bCs/>
                <w:color w:val="FFFFFF" w:themeColor="background1"/>
              </w:rPr>
              <w:t>(</w:t>
            </w:r>
            <w:r>
              <w:rPr>
                <w:rFonts w:ascii="Arial" w:hAnsi="Arial" w:cs="Arial"/>
                <w:b/>
                <w:bCs/>
                <w:color w:val="FFFFFF" w:themeColor="background1"/>
              </w:rPr>
              <w:t>v</w:t>
            </w:r>
            <w:r w:rsidRPr="002F36EF">
              <w:rPr>
                <w:rFonts w:ascii="Arial" w:hAnsi="Arial" w:cs="Arial"/>
                <w:b/>
                <w:bCs/>
                <w:color w:val="FFFFFF" w:themeColor="background1"/>
              </w:rPr>
              <w:t>)</w:t>
            </w:r>
          </w:p>
        </w:tc>
        <w:tc>
          <w:tcPr>
            <w:tcW w:w="533" w:type="dxa"/>
            <w:shd w:val="clear" w:color="auto" w:fill="auto"/>
            <w:vAlign w:val="center"/>
          </w:tcPr>
          <w:p w14:paraId="093E4B97" w14:textId="77777777" w:rsidR="00990743" w:rsidRPr="00D7525A" w:rsidRDefault="00990743" w:rsidP="00990743">
            <w:pPr>
              <w:tabs>
                <w:tab w:val="left" w:pos="1134"/>
              </w:tabs>
              <w:spacing w:line="360" w:lineRule="auto"/>
            </w:pPr>
          </w:p>
        </w:tc>
        <w:tc>
          <w:tcPr>
            <w:tcW w:w="533" w:type="dxa"/>
            <w:shd w:val="clear" w:color="auto" w:fill="auto"/>
            <w:vAlign w:val="center"/>
          </w:tcPr>
          <w:p w14:paraId="35E692BC" w14:textId="77777777" w:rsidR="00990743" w:rsidRPr="00D7525A" w:rsidRDefault="00990743" w:rsidP="00990743">
            <w:pPr>
              <w:tabs>
                <w:tab w:val="left" w:pos="1134"/>
              </w:tabs>
              <w:spacing w:line="360" w:lineRule="auto"/>
            </w:pPr>
          </w:p>
        </w:tc>
        <w:tc>
          <w:tcPr>
            <w:tcW w:w="534" w:type="dxa"/>
            <w:shd w:val="clear" w:color="auto" w:fill="auto"/>
            <w:vAlign w:val="center"/>
          </w:tcPr>
          <w:p w14:paraId="6997F695" w14:textId="77777777" w:rsidR="00990743" w:rsidRPr="00D7525A" w:rsidRDefault="00990743" w:rsidP="00990743">
            <w:pPr>
              <w:tabs>
                <w:tab w:val="left" w:pos="1134"/>
              </w:tabs>
              <w:spacing w:line="360" w:lineRule="auto"/>
            </w:pPr>
          </w:p>
        </w:tc>
        <w:tc>
          <w:tcPr>
            <w:tcW w:w="533" w:type="dxa"/>
            <w:shd w:val="clear" w:color="auto" w:fill="auto"/>
            <w:vAlign w:val="center"/>
          </w:tcPr>
          <w:p w14:paraId="05DBAC7E" w14:textId="77777777" w:rsidR="00990743" w:rsidRPr="00D7525A" w:rsidRDefault="00990743" w:rsidP="00990743">
            <w:pPr>
              <w:tabs>
                <w:tab w:val="left" w:pos="1134"/>
              </w:tabs>
              <w:spacing w:line="360" w:lineRule="auto"/>
            </w:pPr>
          </w:p>
        </w:tc>
        <w:tc>
          <w:tcPr>
            <w:tcW w:w="533" w:type="dxa"/>
            <w:shd w:val="clear" w:color="auto" w:fill="auto"/>
            <w:vAlign w:val="center"/>
          </w:tcPr>
          <w:p w14:paraId="577502A3" w14:textId="77777777" w:rsidR="00990743" w:rsidRPr="00D7525A" w:rsidRDefault="00990743" w:rsidP="00990743">
            <w:pPr>
              <w:tabs>
                <w:tab w:val="left" w:pos="1134"/>
              </w:tabs>
              <w:spacing w:line="360" w:lineRule="auto"/>
            </w:pPr>
          </w:p>
        </w:tc>
        <w:tc>
          <w:tcPr>
            <w:tcW w:w="534" w:type="dxa"/>
            <w:shd w:val="clear" w:color="auto" w:fill="auto"/>
            <w:vAlign w:val="center"/>
          </w:tcPr>
          <w:p w14:paraId="3EF30F24" w14:textId="77777777" w:rsidR="00990743" w:rsidRPr="00D7525A" w:rsidRDefault="00990743" w:rsidP="00990743">
            <w:pPr>
              <w:tabs>
                <w:tab w:val="left" w:pos="1134"/>
              </w:tabs>
              <w:spacing w:line="360" w:lineRule="auto"/>
            </w:pPr>
          </w:p>
        </w:tc>
        <w:tc>
          <w:tcPr>
            <w:tcW w:w="533" w:type="dxa"/>
            <w:shd w:val="clear" w:color="auto" w:fill="auto"/>
            <w:vAlign w:val="center"/>
          </w:tcPr>
          <w:p w14:paraId="0D98AF73" w14:textId="77777777" w:rsidR="00990743" w:rsidRPr="00D7525A" w:rsidRDefault="00990743" w:rsidP="00990743">
            <w:pPr>
              <w:tabs>
                <w:tab w:val="left" w:pos="1134"/>
              </w:tabs>
              <w:spacing w:line="360" w:lineRule="auto"/>
            </w:pPr>
          </w:p>
        </w:tc>
        <w:tc>
          <w:tcPr>
            <w:tcW w:w="533" w:type="dxa"/>
            <w:shd w:val="clear" w:color="auto" w:fill="auto"/>
            <w:vAlign w:val="center"/>
          </w:tcPr>
          <w:p w14:paraId="358F7A50" w14:textId="77777777" w:rsidR="00990743" w:rsidRPr="00D7525A" w:rsidRDefault="00990743" w:rsidP="00990743">
            <w:pPr>
              <w:tabs>
                <w:tab w:val="left" w:pos="1134"/>
              </w:tabs>
              <w:spacing w:line="360" w:lineRule="auto"/>
            </w:pPr>
          </w:p>
        </w:tc>
        <w:tc>
          <w:tcPr>
            <w:tcW w:w="534" w:type="dxa"/>
            <w:shd w:val="clear" w:color="auto" w:fill="auto"/>
            <w:vAlign w:val="center"/>
          </w:tcPr>
          <w:p w14:paraId="5C5416FE" w14:textId="77777777" w:rsidR="00990743" w:rsidRPr="00D7525A" w:rsidRDefault="00990743" w:rsidP="00990743">
            <w:pPr>
              <w:tabs>
                <w:tab w:val="left" w:pos="1134"/>
              </w:tabs>
              <w:spacing w:line="360" w:lineRule="auto"/>
            </w:pPr>
          </w:p>
        </w:tc>
        <w:tc>
          <w:tcPr>
            <w:tcW w:w="533" w:type="dxa"/>
            <w:shd w:val="clear" w:color="auto" w:fill="auto"/>
            <w:vAlign w:val="center"/>
          </w:tcPr>
          <w:p w14:paraId="2102F680" w14:textId="77777777" w:rsidR="00990743" w:rsidRPr="00D7525A" w:rsidRDefault="00990743" w:rsidP="00990743">
            <w:pPr>
              <w:tabs>
                <w:tab w:val="left" w:pos="1134"/>
              </w:tabs>
              <w:spacing w:line="360" w:lineRule="auto"/>
            </w:pPr>
          </w:p>
        </w:tc>
        <w:tc>
          <w:tcPr>
            <w:tcW w:w="533" w:type="dxa"/>
            <w:shd w:val="clear" w:color="auto" w:fill="auto"/>
            <w:vAlign w:val="center"/>
          </w:tcPr>
          <w:p w14:paraId="09B75961" w14:textId="77777777" w:rsidR="00990743" w:rsidRPr="00D7525A" w:rsidRDefault="00990743" w:rsidP="00990743">
            <w:pPr>
              <w:tabs>
                <w:tab w:val="left" w:pos="1134"/>
              </w:tabs>
              <w:spacing w:line="360" w:lineRule="auto"/>
            </w:pPr>
          </w:p>
        </w:tc>
        <w:tc>
          <w:tcPr>
            <w:tcW w:w="534" w:type="dxa"/>
            <w:shd w:val="clear" w:color="auto" w:fill="auto"/>
            <w:vAlign w:val="center"/>
          </w:tcPr>
          <w:p w14:paraId="59EC9FA6" w14:textId="2E77D7A5" w:rsidR="00990743" w:rsidRPr="00D7525A" w:rsidRDefault="00990743" w:rsidP="00990743">
            <w:pPr>
              <w:tabs>
                <w:tab w:val="left" w:pos="1134"/>
              </w:tabs>
              <w:spacing w:line="360" w:lineRule="auto"/>
            </w:pPr>
          </w:p>
        </w:tc>
        <w:tc>
          <w:tcPr>
            <w:tcW w:w="533" w:type="dxa"/>
            <w:shd w:val="clear" w:color="auto" w:fill="auto"/>
            <w:vAlign w:val="center"/>
          </w:tcPr>
          <w:p w14:paraId="65B59319" w14:textId="77777777" w:rsidR="00990743" w:rsidRPr="00D7525A" w:rsidRDefault="00990743" w:rsidP="00990743">
            <w:pPr>
              <w:tabs>
                <w:tab w:val="left" w:pos="1134"/>
              </w:tabs>
              <w:spacing w:line="360" w:lineRule="auto"/>
            </w:pPr>
          </w:p>
        </w:tc>
        <w:tc>
          <w:tcPr>
            <w:tcW w:w="533" w:type="dxa"/>
            <w:shd w:val="clear" w:color="auto" w:fill="auto"/>
            <w:vAlign w:val="center"/>
          </w:tcPr>
          <w:p w14:paraId="01D9003A" w14:textId="77777777" w:rsidR="00990743" w:rsidRPr="00D7525A" w:rsidRDefault="00990743" w:rsidP="00990743">
            <w:pPr>
              <w:tabs>
                <w:tab w:val="left" w:pos="1134"/>
              </w:tabs>
              <w:spacing w:line="360" w:lineRule="auto"/>
            </w:pPr>
          </w:p>
        </w:tc>
        <w:tc>
          <w:tcPr>
            <w:tcW w:w="534" w:type="dxa"/>
            <w:shd w:val="clear" w:color="auto" w:fill="auto"/>
            <w:vAlign w:val="center"/>
          </w:tcPr>
          <w:p w14:paraId="7CEA51E3" w14:textId="77777777" w:rsidR="00990743" w:rsidRPr="00D7525A" w:rsidRDefault="00990743" w:rsidP="00990743">
            <w:pPr>
              <w:tabs>
                <w:tab w:val="left" w:pos="1134"/>
              </w:tabs>
              <w:spacing w:line="360" w:lineRule="auto"/>
            </w:pPr>
          </w:p>
        </w:tc>
        <w:tc>
          <w:tcPr>
            <w:tcW w:w="533" w:type="dxa"/>
            <w:shd w:val="clear" w:color="auto" w:fill="auto"/>
            <w:vAlign w:val="center"/>
          </w:tcPr>
          <w:p w14:paraId="445460BC" w14:textId="77777777" w:rsidR="00990743" w:rsidRPr="00D7525A" w:rsidRDefault="00990743" w:rsidP="00990743">
            <w:pPr>
              <w:tabs>
                <w:tab w:val="left" w:pos="1134"/>
              </w:tabs>
              <w:spacing w:line="360" w:lineRule="auto"/>
            </w:pPr>
          </w:p>
        </w:tc>
        <w:tc>
          <w:tcPr>
            <w:tcW w:w="533" w:type="dxa"/>
            <w:shd w:val="clear" w:color="auto" w:fill="auto"/>
            <w:vAlign w:val="center"/>
          </w:tcPr>
          <w:p w14:paraId="740FF305" w14:textId="77777777" w:rsidR="00990743" w:rsidRPr="00D7525A" w:rsidRDefault="00990743" w:rsidP="00990743">
            <w:pPr>
              <w:tabs>
                <w:tab w:val="left" w:pos="1134"/>
              </w:tabs>
              <w:spacing w:line="360" w:lineRule="auto"/>
            </w:pPr>
          </w:p>
        </w:tc>
        <w:tc>
          <w:tcPr>
            <w:tcW w:w="534" w:type="dxa"/>
            <w:shd w:val="clear" w:color="auto" w:fill="auto"/>
            <w:vAlign w:val="center"/>
          </w:tcPr>
          <w:p w14:paraId="22EB0825" w14:textId="77777777" w:rsidR="00990743" w:rsidRPr="00D7525A" w:rsidRDefault="00990743" w:rsidP="00990743">
            <w:pPr>
              <w:tabs>
                <w:tab w:val="left" w:pos="1134"/>
              </w:tabs>
              <w:spacing w:line="360" w:lineRule="auto"/>
            </w:pPr>
          </w:p>
        </w:tc>
        <w:tc>
          <w:tcPr>
            <w:tcW w:w="533" w:type="dxa"/>
            <w:shd w:val="clear" w:color="auto" w:fill="auto"/>
            <w:vAlign w:val="center"/>
          </w:tcPr>
          <w:p w14:paraId="2DA43AB3" w14:textId="77777777" w:rsidR="00990743" w:rsidRPr="00D7525A" w:rsidRDefault="00990743" w:rsidP="00990743">
            <w:pPr>
              <w:tabs>
                <w:tab w:val="left" w:pos="1134"/>
              </w:tabs>
              <w:spacing w:line="360" w:lineRule="auto"/>
            </w:pPr>
          </w:p>
        </w:tc>
        <w:tc>
          <w:tcPr>
            <w:tcW w:w="533" w:type="dxa"/>
            <w:shd w:val="clear" w:color="auto" w:fill="auto"/>
            <w:vAlign w:val="center"/>
          </w:tcPr>
          <w:p w14:paraId="106CB4E7" w14:textId="77777777" w:rsidR="00990743" w:rsidRPr="00D7525A" w:rsidRDefault="00990743" w:rsidP="00990743">
            <w:pPr>
              <w:tabs>
                <w:tab w:val="left" w:pos="1134"/>
              </w:tabs>
              <w:spacing w:line="360" w:lineRule="auto"/>
            </w:pPr>
          </w:p>
        </w:tc>
        <w:tc>
          <w:tcPr>
            <w:tcW w:w="534" w:type="dxa"/>
            <w:shd w:val="clear" w:color="auto" w:fill="auto"/>
            <w:vAlign w:val="center"/>
          </w:tcPr>
          <w:p w14:paraId="3564CD86" w14:textId="77777777" w:rsidR="00990743" w:rsidRPr="00D7525A" w:rsidRDefault="00990743" w:rsidP="00990743">
            <w:pPr>
              <w:tabs>
                <w:tab w:val="left" w:pos="1134"/>
              </w:tabs>
              <w:spacing w:line="360" w:lineRule="auto"/>
            </w:pPr>
          </w:p>
        </w:tc>
        <w:tc>
          <w:tcPr>
            <w:tcW w:w="533" w:type="dxa"/>
            <w:shd w:val="clear" w:color="auto" w:fill="auto"/>
            <w:vAlign w:val="center"/>
          </w:tcPr>
          <w:p w14:paraId="772D4BB8" w14:textId="77777777" w:rsidR="00990743" w:rsidRPr="00D7525A" w:rsidRDefault="00990743" w:rsidP="00990743">
            <w:pPr>
              <w:tabs>
                <w:tab w:val="left" w:pos="1134"/>
              </w:tabs>
              <w:spacing w:line="360" w:lineRule="auto"/>
            </w:pPr>
          </w:p>
        </w:tc>
        <w:tc>
          <w:tcPr>
            <w:tcW w:w="533" w:type="dxa"/>
            <w:shd w:val="clear" w:color="auto" w:fill="auto"/>
            <w:vAlign w:val="center"/>
          </w:tcPr>
          <w:p w14:paraId="1FBEBAF8" w14:textId="77777777" w:rsidR="00990743" w:rsidRPr="00D7525A" w:rsidRDefault="00990743" w:rsidP="00990743">
            <w:pPr>
              <w:tabs>
                <w:tab w:val="left" w:pos="1134"/>
              </w:tabs>
              <w:spacing w:line="360" w:lineRule="auto"/>
            </w:pPr>
          </w:p>
        </w:tc>
        <w:tc>
          <w:tcPr>
            <w:tcW w:w="534" w:type="dxa"/>
            <w:shd w:val="clear" w:color="auto" w:fill="auto"/>
            <w:vAlign w:val="center"/>
          </w:tcPr>
          <w:p w14:paraId="73178FF0" w14:textId="352CA8E6" w:rsidR="00990743" w:rsidRPr="00D7525A" w:rsidRDefault="00E45294" w:rsidP="00990743">
            <w:pPr>
              <w:tabs>
                <w:tab w:val="left" w:pos="1134"/>
              </w:tabs>
              <w:spacing w:line="360" w:lineRule="auto"/>
            </w:pPr>
            <w:r w:rsidRPr="00421986">
              <w:rPr>
                <w:rFonts w:ascii="Wingdings 2" w:hAnsi="Wingdings 2" w:cs="Arial"/>
                <w:b/>
                <w:color w:val="1F4E79" w:themeColor="accent1" w:themeShade="80"/>
                <w:sz w:val="28"/>
                <w:szCs w:val="28"/>
              </w:rPr>
              <w:t></w:t>
            </w:r>
          </w:p>
        </w:tc>
        <w:tc>
          <w:tcPr>
            <w:tcW w:w="533" w:type="dxa"/>
            <w:shd w:val="clear" w:color="auto" w:fill="auto"/>
            <w:vAlign w:val="center"/>
          </w:tcPr>
          <w:p w14:paraId="69F9CDD7" w14:textId="77777777" w:rsidR="00990743" w:rsidRPr="00D7525A" w:rsidRDefault="00990743" w:rsidP="00990743">
            <w:pPr>
              <w:tabs>
                <w:tab w:val="left" w:pos="1134"/>
              </w:tabs>
              <w:spacing w:line="360" w:lineRule="auto"/>
            </w:pPr>
          </w:p>
        </w:tc>
        <w:tc>
          <w:tcPr>
            <w:tcW w:w="533" w:type="dxa"/>
          </w:tcPr>
          <w:p w14:paraId="435286A1" w14:textId="77777777" w:rsidR="00990743" w:rsidRPr="00D7525A" w:rsidRDefault="00990743" w:rsidP="00990743">
            <w:pPr>
              <w:tabs>
                <w:tab w:val="left" w:pos="1134"/>
              </w:tabs>
              <w:spacing w:line="360" w:lineRule="auto"/>
            </w:pPr>
          </w:p>
        </w:tc>
        <w:tc>
          <w:tcPr>
            <w:tcW w:w="534" w:type="dxa"/>
          </w:tcPr>
          <w:p w14:paraId="49D657C9" w14:textId="77777777" w:rsidR="00990743" w:rsidRPr="00D7525A" w:rsidRDefault="00990743" w:rsidP="00990743">
            <w:pPr>
              <w:tabs>
                <w:tab w:val="left" w:pos="1134"/>
              </w:tabs>
              <w:spacing w:line="360" w:lineRule="auto"/>
            </w:pPr>
          </w:p>
        </w:tc>
      </w:tr>
      <w:tr w:rsidR="00990743" w:rsidRPr="00D7525A" w14:paraId="53F243BB" w14:textId="3EF29A61" w:rsidTr="00990743">
        <w:tc>
          <w:tcPr>
            <w:tcW w:w="1135" w:type="dxa"/>
            <w:shd w:val="clear" w:color="auto" w:fill="0D558B"/>
          </w:tcPr>
          <w:p w14:paraId="02E37EF9" w14:textId="305BE233" w:rsidR="00990743" w:rsidRPr="00D7525A" w:rsidRDefault="00990743" w:rsidP="00990743">
            <w:pPr>
              <w:tabs>
                <w:tab w:val="left" w:pos="1134"/>
              </w:tabs>
              <w:spacing w:line="360" w:lineRule="auto"/>
            </w:pPr>
            <w:r w:rsidRPr="002F36EF">
              <w:rPr>
                <w:rFonts w:ascii="Arial" w:hAnsi="Arial" w:cs="Arial"/>
                <w:b/>
                <w:bCs/>
                <w:color w:val="FFFFFF" w:themeColor="background1"/>
              </w:rPr>
              <w:t>3.</w:t>
            </w:r>
            <w:r>
              <w:rPr>
                <w:rFonts w:ascii="Arial" w:hAnsi="Arial" w:cs="Arial"/>
                <w:b/>
                <w:bCs/>
                <w:color w:val="FFFFFF" w:themeColor="background1"/>
              </w:rPr>
              <w:t>5</w:t>
            </w:r>
            <w:r w:rsidRPr="002F36EF">
              <w:rPr>
                <w:rFonts w:ascii="Arial" w:hAnsi="Arial" w:cs="Arial"/>
                <w:b/>
                <w:bCs/>
                <w:color w:val="FFFFFF" w:themeColor="background1"/>
              </w:rPr>
              <w:t>(</w:t>
            </w:r>
            <w:r>
              <w:rPr>
                <w:rFonts w:ascii="Arial" w:hAnsi="Arial" w:cs="Arial"/>
                <w:b/>
                <w:bCs/>
                <w:color w:val="FFFFFF" w:themeColor="background1"/>
              </w:rPr>
              <w:t>v</w:t>
            </w:r>
            <w:r w:rsidRPr="002F36EF">
              <w:rPr>
                <w:rFonts w:ascii="Arial" w:hAnsi="Arial" w:cs="Arial"/>
                <w:b/>
                <w:bCs/>
                <w:color w:val="FFFFFF" w:themeColor="background1"/>
              </w:rPr>
              <w:t>i)</w:t>
            </w:r>
          </w:p>
        </w:tc>
        <w:tc>
          <w:tcPr>
            <w:tcW w:w="533" w:type="dxa"/>
            <w:shd w:val="clear" w:color="auto" w:fill="auto"/>
            <w:vAlign w:val="center"/>
          </w:tcPr>
          <w:p w14:paraId="6C8AB6F9" w14:textId="77777777" w:rsidR="00990743" w:rsidRPr="00D7525A" w:rsidRDefault="00990743" w:rsidP="00990743">
            <w:pPr>
              <w:tabs>
                <w:tab w:val="left" w:pos="1134"/>
              </w:tabs>
              <w:spacing w:line="360" w:lineRule="auto"/>
            </w:pPr>
          </w:p>
        </w:tc>
        <w:tc>
          <w:tcPr>
            <w:tcW w:w="533" w:type="dxa"/>
            <w:shd w:val="clear" w:color="auto" w:fill="auto"/>
            <w:vAlign w:val="center"/>
          </w:tcPr>
          <w:p w14:paraId="209A6838" w14:textId="77777777" w:rsidR="00990743" w:rsidRPr="00D7525A" w:rsidRDefault="00990743" w:rsidP="00990743">
            <w:pPr>
              <w:tabs>
                <w:tab w:val="left" w:pos="1134"/>
              </w:tabs>
              <w:spacing w:line="360" w:lineRule="auto"/>
            </w:pPr>
          </w:p>
        </w:tc>
        <w:tc>
          <w:tcPr>
            <w:tcW w:w="534" w:type="dxa"/>
            <w:shd w:val="clear" w:color="auto" w:fill="auto"/>
            <w:vAlign w:val="center"/>
          </w:tcPr>
          <w:p w14:paraId="5E9CFD31" w14:textId="77777777" w:rsidR="00990743" w:rsidRPr="00D7525A" w:rsidRDefault="00990743" w:rsidP="00990743">
            <w:pPr>
              <w:tabs>
                <w:tab w:val="left" w:pos="1134"/>
              </w:tabs>
              <w:spacing w:line="360" w:lineRule="auto"/>
            </w:pPr>
          </w:p>
        </w:tc>
        <w:tc>
          <w:tcPr>
            <w:tcW w:w="533" w:type="dxa"/>
            <w:shd w:val="clear" w:color="auto" w:fill="auto"/>
            <w:vAlign w:val="center"/>
          </w:tcPr>
          <w:p w14:paraId="47AA1A44" w14:textId="77777777" w:rsidR="00990743" w:rsidRPr="00D7525A" w:rsidRDefault="00990743" w:rsidP="00990743">
            <w:pPr>
              <w:tabs>
                <w:tab w:val="left" w:pos="1134"/>
              </w:tabs>
              <w:spacing w:line="360" w:lineRule="auto"/>
            </w:pPr>
          </w:p>
        </w:tc>
        <w:tc>
          <w:tcPr>
            <w:tcW w:w="533" w:type="dxa"/>
            <w:shd w:val="clear" w:color="auto" w:fill="auto"/>
            <w:vAlign w:val="center"/>
          </w:tcPr>
          <w:p w14:paraId="63BE77E5" w14:textId="77777777" w:rsidR="00990743" w:rsidRPr="00D7525A" w:rsidRDefault="00990743" w:rsidP="00990743">
            <w:pPr>
              <w:tabs>
                <w:tab w:val="left" w:pos="1134"/>
              </w:tabs>
              <w:spacing w:line="360" w:lineRule="auto"/>
            </w:pPr>
          </w:p>
        </w:tc>
        <w:tc>
          <w:tcPr>
            <w:tcW w:w="534" w:type="dxa"/>
            <w:shd w:val="clear" w:color="auto" w:fill="auto"/>
            <w:vAlign w:val="center"/>
          </w:tcPr>
          <w:p w14:paraId="1D0A7A30" w14:textId="77777777" w:rsidR="00990743" w:rsidRPr="00D7525A" w:rsidRDefault="00990743" w:rsidP="00990743">
            <w:pPr>
              <w:tabs>
                <w:tab w:val="left" w:pos="1134"/>
              </w:tabs>
              <w:spacing w:line="360" w:lineRule="auto"/>
            </w:pPr>
          </w:p>
        </w:tc>
        <w:tc>
          <w:tcPr>
            <w:tcW w:w="533" w:type="dxa"/>
            <w:shd w:val="clear" w:color="auto" w:fill="auto"/>
            <w:vAlign w:val="center"/>
          </w:tcPr>
          <w:p w14:paraId="35FE4FCA" w14:textId="77777777" w:rsidR="00990743" w:rsidRPr="00D7525A" w:rsidRDefault="00990743" w:rsidP="00990743">
            <w:pPr>
              <w:tabs>
                <w:tab w:val="left" w:pos="1134"/>
              </w:tabs>
              <w:spacing w:line="360" w:lineRule="auto"/>
            </w:pPr>
          </w:p>
        </w:tc>
        <w:tc>
          <w:tcPr>
            <w:tcW w:w="533" w:type="dxa"/>
            <w:shd w:val="clear" w:color="auto" w:fill="auto"/>
            <w:vAlign w:val="center"/>
          </w:tcPr>
          <w:p w14:paraId="7847D5BE" w14:textId="77777777" w:rsidR="00990743" w:rsidRPr="00D7525A" w:rsidRDefault="00990743" w:rsidP="00990743">
            <w:pPr>
              <w:tabs>
                <w:tab w:val="left" w:pos="1134"/>
              </w:tabs>
              <w:spacing w:line="360" w:lineRule="auto"/>
            </w:pPr>
          </w:p>
        </w:tc>
        <w:tc>
          <w:tcPr>
            <w:tcW w:w="534" w:type="dxa"/>
            <w:shd w:val="clear" w:color="auto" w:fill="auto"/>
            <w:vAlign w:val="center"/>
          </w:tcPr>
          <w:p w14:paraId="76DFC04C" w14:textId="77777777" w:rsidR="00990743" w:rsidRPr="00D7525A" w:rsidRDefault="00990743" w:rsidP="00990743">
            <w:pPr>
              <w:tabs>
                <w:tab w:val="left" w:pos="1134"/>
              </w:tabs>
              <w:spacing w:line="360" w:lineRule="auto"/>
            </w:pPr>
          </w:p>
        </w:tc>
        <w:tc>
          <w:tcPr>
            <w:tcW w:w="533" w:type="dxa"/>
            <w:shd w:val="clear" w:color="auto" w:fill="auto"/>
            <w:vAlign w:val="center"/>
          </w:tcPr>
          <w:p w14:paraId="00E12191" w14:textId="77777777" w:rsidR="00990743" w:rsidRPr="00D7525A" w:rsidRDefault="00990743" w:rsidP="00990743">
            <w:pPr>
              <w:tabs>
                <w:tab w:val="left" w:pos="1134"/>
              </w:tabs>
              <w:spacing w:line="360" w:lineRule="auto"/>
            </w:pPr>
          </w:p>
        </w:tc>
        <w:tc>
          <w:tcPr>
            <w:tcW w:w="533" w:type="dxa"/>
            <w:shd w:val="clear" w:color="auto" w:fill="auto"/>
            <w:vAlign w:val="center"/>
          </w:tcPr>
          <w:p w14:paraId="57D17830" w14:textId="77777777" w:rsidR="00990743" w:rsidRPr="00D7525A" w:rsidRDefault="00990743" w:rsidP="00990743">
            <w:pPr>
              <w:tabs>
                <w:tab w:val="left" w:pos="1134"/>
              </w:tabs>
              <w:spacing w:line="360" w:lineRule="auto"/>
            </w:pPr>
          </w:p>
        </w:tc>
        <w:tc>
          <w:tcPr>
            <w:tcW w:w="534" w:type="dxa"/>
            <w:shd w:val="clear" w:color="auto" w:fill="auto"/>
            <w:vAlign w:val="center"/>
          </w:tcPr>
          <w:p w14:paraId="19FCB257" w14:textId="675F8F64" w:rsidR="00990743" w:rsidRPr="00D7525A" w:rsidRDefault="00990743" w:rsidP="00990743">
            <w:pPr>
              <w:tabs>
                <w:tab w:val="left" w:pos="1134"/>
              </w:tabs>
              <w:spacing w:line="360" w:lineRule="auto"/>
            </w:pPr>
          </w:p>
        </w:tc>
        <w:tc>
          <w:tcPr>
            <w:tcW w:w="533" w:type="dxa"/>
            <w:shd w:val="clear" w:color="auto" w:fill="auto"/>
            <w:vAlign w:val="center"/>
          </w:tcPr>
          <w:p w14:paraId="0E527DF0" w14:textId="77777777" w:rsidR="00990743" w:rsidRPr="00D7525A" w:rsidRDefault="00990743" w:rsidP="00990743">
            <w:pPr>
              <w:tabs>
                <w:tab w:val="left" w:pos="1134"/>
              </w:tabs>
              <w:spacing w:line="360" w:lineRule="auto"/>
            </w:pPr>
          </w:p>
        </w:tc>
        <w:tc>
          <w:tcPr>
            <w:tcW w:w="533" w:type="dxa"/>
            <w:shd w:val="clear" w:color="auto" w:fill="auto"/>
            <w:vAlign w:val="center"/>
          </w:tcPr>
          <w:p w14:paraId="0DB61ADC" w14:textId="77777777" w:rsidR="00990743" w:rsidRPr="00D7525A" w:rsidRDefault="00990743" w:rsidP="00990743">
            <w:pPr>
              <w:tabs>
                <w:tab w:val="left" w:pos="1134"/>
              </w:tabs>
              <w:spacing w:line="360" w:lineRule="auto"/>
            </w:pPr>
          </w:p>
        </w:tc>
        <w:tc>
          <w:tcPr>
            <w:tcW w:w="534" w:type="dxa"/>
            <w:shd w:val="clear" w:color="auto" w:fill="auto"/>
            <w:vAlign w:val="center"/>
          </w:tcPr>
          <w:p w14:paraId="1E312604" w14:textId="77777777" w:rsidR="00990743" w:rsidRPr="00D7525A" w:rsidRDefault="00990743" w:rsidP="00990743">
            <w:pPr>
              <w:tabs>
                <w:tab w:val="left" w:pos="1134"/>
              </w:tabs>
              <w:spacing w:line="360" w:lineRule="auto"/>
            </w:pPr>
          </w:p>
        </w:tc>
        <w:tc>
          <w:tcPr>
            <w:tcW w:w="533" w:type="dxa"/>
            <w:shd w:val="clear" w:color="auto" w:fill="auto"/>
            <w:vAlign w:val="center"/>
          </w:tcPr>
          <w:p w14:paraId="5E8C34DA" w14:textId="77777777" w:rsidR="00990743" w:rsidRPr="00D7525A" w:rsidRDefault="00990743" w:rsidP="00990743">
            <w:pPr>
              <w:tabs>
                <w:tab w:val="left" w:pos="1134"/>
              </w:tabs>
              <w:spacing w:line="360" w:lineRule="auto"/>
            </w:pPr>
          </w:p>
        </w:tc>
        <w:tc>
          <w:tcPr>
            <w:tcW w:w="533" w:type="dxa"/>
            <w:shd w:val="clear" w:color="auto" w:fill="auto"/>
            <w:vAlign w:val="center"/>
          </w:tcPr>
          <w:p w14:paraId="43D48163" w14:textId="77777777" w:rsidR="00990743" w:rsidRPr="00D7525A" w:rsidRDefault="00990743" w:rsidP="00990743">
            <w:pPr>
              <w:tabs>
                <w:tab w:val="left" w:pos="1134"/>
              </w:tabs>
              <w:spacing w:line="360" w:lineRule="auto"/>
            </w:pPr>
          </w:p>
        </w:tc>
        <w:tc>
          <w:tcPr>
            <w:tcW w:w="534" w:type="dxa"/>
            <w:shd w:val="clear" w:color="auto" w:fill="auto"/>
            <w:vAlign w:val="center"/>
          </w:tcPr>
          <w:p w14:paraId="4A7485E9" w14:textId="0D584C0F" w:rsidR="00990743" w:rsidRPr="00D7525A" w:rsidRDefault="00E45294" w:rsidP="00990743">
            <w:pPr>
              <w:tabs>
                <w:tab w:val="left" w:pos="1134"/>
              </w:tabs>
              <w:spacing w:line="360" w:lineRule="auto"/>
            </w:pPr>
            <w:r w:rsidRPr="00421986">
              <w:rPr>
                <w:rFonts w:ascii="Wingdings 2" w:hAnsi="Wingdings 2" w:cs="Arial"/>
                <w:b/>
                <w:color w:val="1F4E79" w:themeColor="accent1" w:themeShade="80"/>
                <w:sz w:val="28"/>
                <w:szCs w:val="28"/>
              </w:rPr>
              <w:t></w:t>
            </w:r>
          </w:p>
        </w:tc>
        <w:tc>
          <w:tcPr>
            <w:tcW w:w="533" w:type="dxa"/>
            <w:shd w:val="clear" w:color="auto" w:fill="auto"/>
            <w:vAlign w:val="center"/>
          </w:tcPr>
          <w:p w14:paraId="73421867" w14:textId="77777777" w:rsidR="00990743" w:rsidRPr="00D7525A" w:rsidRDefault="00990743" w:rsidP="00990743">
            <w:pPr>
              <w:tabs>
                <w:tab w:val="left" w:pos="1134"/>
              </w:tabs>
              <w:spacing w:line="360" w:lineRule="auto"/>
            </w:pPr>
          </w:p>
        </w:tc>
        <w:tc>
          <w:tcPr>
            <w:tcW w:w="533" w:type="dxa"/>
            <w:shd w:val="clear" w:color="auto" w:fill="auto"/>
            <w:vAlign w:val="center"/>
          </w:tcPr>
          <w:p w14:paraId="49AF22AD" w14:textId="77777777" w:rsidR="00990743" w:rsidRPr="00D7525A" w:rsidRDefault="00990743" w:rsidP="00990743">
            <w:pPr>
              <w:tabs>
                <w:tab w:val="left" w:pos="1134"/>
              </w:tabs>
              <w:spacing w:line="360" w:lineRule="auto"/>
            </w:pPr>
          </w:p>
        </w:tc>
        <w:tc>
          <w:tcPr>
            <w:tcW w:w="534" w:type="dxa"/>
            <w:shd w:val="clear" w:color="auto" w:fill="auto"/>
            <w:vAlign w:val="center"/>
          </w:tcPr>
          <w:p w14:paraId="5ED2190B" w14:textId="77777777" w:rsidR="00990743" w:rsidRPr="00D7525A" w:rsidRDefault="00990743" w:rsidP="00990743">
            <w:pPr>
              <w:tabs>
                <w:tab w:val="left" w:pos="1134"/>
              </w:tabs>
              <w:spacing w:line="360" w:lineRule="auto"/>
            </w:pPr>
          </w:p>
        </w:tc>
        <w:tc>
          <w:tcPr>
            <w:tcW w:w="533" w:type="dxa"/>
            <w:shd w:val="clear" w:color="auto" w:fill="auto"/>
            <w:vAlign w:val="center"/>
          </w:tcPr>
          <w:p w14:paraId="3D179ECD" w14:textId="77777777" w:rsidR="00990743" w:rsidRPr="00D7525A" w:rsidRDefault="00990743" w:rsidP="00990743">
            <w:pPr>
              <w:tabs>
                <w:tab w:val="left" w:pos="1134"/>
              </w:tabs>
              <w:spacing w:line="360" w:lineRule="auto"/>
            </w:pPr>
          </w:p>
        </w:tc>
        <w:tc>
          <w:tcPr>
            <w:tcW w:w="533" w:type="dxa"/>
            <w:shd w:val="clear" w:color="auto" w:fill="auto"/>
            <w:vAlign w:val="center"/>
          </w:tcPr>
          <w:p w14:paraId="4E33F637" w14:textId="77777777" w:rsidR="00990743" w:rsidRPr="00D7525A" w:rsidRDefault="00990743" w:rsidP="00990743">
            <w:pPr>
              <w:tabs>
                <w:tab w:val="left" w:pos="1134"/>
              </w:tabs>
              <w:spacing w:line="360" w:lineRule="auto"/>
            </w:pPr>
          </w:p>
        </w:tc>
        <w:tc>
          <w:tcPr>
            <w:tcW w:w="534" w:type="dxa"/>
            <w:shd w:val="clear" w:color="auto" w:fill="auto"/>
            <w:vAlign w:val="center"/>
          </w:tcPr>
          <w:p w14:paraId="3A796A5B" w14:textId="77777777" w:rsidR="00990743" w:rsidRPr="00D7525A" w:rsidRDefault="00990743" w:rsidP="00990743">
            <w:pPr>
              <w:tabs>
                <w:tab w:val="left" w:pos="1134"/>
              </w:tabs>
              <w:spacing w:line="360" w:lineRule="auto"/>
            </w:pPr>
          </w:p>
        </w:tc>
        <w:tc>
          <w:tcPr>
            <w:tcW w:w="533" w:type="dxa"/>
            <w:shd w:val="clear" w:color="auto" w:fill="auto"/>
            <w:vAlign w:val="center"/>
          </w:tcPr>
          <w:p w14:paraId="5EF1FEBF" w14:textId="77777777" w:rsidR="00990743" w:rsidRPr="00D7525A" w:rsidRDefault="00990743" w:rsidP="00990743">
            <w:pPr>
              <w:tabs>
                <w:tab w:val="left" w:pos="1134"/>
              </w:tabs>
              <w:spacing w:line="360" w:lineRule="auto"/>
            </w:pPr>
          </w:p>
        </w:tc>
        <w:tc>
          <w:tcPr>
            <w:tcW w:w="533" w:type="dxa"/>
          </w:tcPr>
          <w:p w14:paraId="383AC63B" w14:textId="77777777" w:rsidR="00990743" w:rsidRPr="00D7525A" w:rsidRDefault="00990743" w:rsidP="00990743">
            <w:pPr>
              <w:tabs>
                <w:tab w:val="left" w:pos="1134"/>
              </w:tabs>
              <w:spacing w:line="360" w:lineRule="auto"/>
            </w:pPr>
          </w:p>
        </w:tc>
        <w:tc>
          <w:tcPr>
            <w:tcW w:w="534" w:type="dxa"/>
          </w:tcPr>
          <w:p w14:paraId="7C194557" w14:textId="77777777" w:rsidR="00990743" w:rsidRPr="00D7525A" w:rsidRDefault="00990743" w:rsidP="00990743">
            <w:pPr>
              <w:tabs>
                <w:tab w:val="left" w:pos="1134"/>
              </w:tabs>
              <w:spacing w:line="360" w:lineRule="auto"/>
            </w:pPr>
          </w:p>
        </w:tc>
      </w:tr>
      <w:tr w:rsidR="00990743" w:rsidRPr="00D7525A" w14:paraId="76A33CB1" w14:textId="70860D18" w:rsidTr="00990743">
        <w:tc>
          <w:tcPr>
            <w:tcW w:w="1135" w:type="dxa"/>
            <w:shd w:val="clear" w:color="auto" w:fill="0D558B"/>
          </w:tcPr>
          <w:p w14:paraId="101D5220" w14:textId="67F7430D" w:rsidR="00990743" w:rsidRPr="00D7525A" w:rsidRDefault="00990743" w:rsidP="00990743">
            <w:pPr>
              <w:tabs>
                <w:tab w:val="left" w:pos="1134"/>
              </w:tabs>
              <w:spacing w:line="360" w:lineRule="auto"/>
            </w:pPr>
            <w:r w:rsidRPr="002F36EF">
              <w:rPr>
                <w:rFonts w:ascii="Arial" w:hAnsi="Arial" w:cs="Arial"/>
                <w:b/>
                <w:bCs/>
                <w:color w:val="FFFFFF" w:themeColor="background1"/>
              </w:rPr>
              <w:t>3.</w:t>
            </w:r>
            <w:r>
              <w:rPr>
                <w:rFonts w:ascii="Arial" w:hAnsi="Arial" w:cs="Arial"/>
                <w:b/>
                <w:bCs/>
                <w:color w:val="FFFFFF" w:themeColor="background1"/>
              </w:rPr>
              <w:t>5</w:t>
            </w:r>
            <w:r w:rsidRPr="002F36EF">
              <w:rPr>
                <w:rFonts w:ascii="Arial" w:hAnsi="Arial" w:cs="Arial"/>
                <w:b/>
                <w:bCs/>
                <w:color w:val="FFFFFF" w:themeColor="background1"/>
              </w:rPr>
              <w:t>(</w:t>
            </w:r>
            <w:r>
              <w:rPr>
                <w:rFonts w:ascii="Arial" w:hAnsi="Arial" w:cs="Arial"/>
                <w:b/>
                <w:bCs/>
                <w:color w:val="FFFFFF" w:themeColor="background1"/>
              </w:rPr>
              <w:t>v</w:t>
            </w:r>
            <w:r w:rsidRPr="002F36EF">
              <w:rPr>
                <w:rFonts w:ascii="Arial" w:hAnsi="Arial" w:cs="Arial"/>
                <w:b/>
                <w:bCs/>
                <w:color w:val="FFFFFF" w:themeColor="background1"/>
              </w:rPr>
              <w:t>i</w:t>
            </w:r>
            <w:r>
              <w:rPr>
                <w:rFonts w:ascii="Arial" w:hAnsi="Arial" w:cs="Arial"/>
                <w:b/>
                <w:bCs/>
                <w:color w:val="FFFFFF" w:themeColor="background1"/>
              </w:rPr>
              <w:t>i</w:t>
            </w:r>
            <w:r w:rsidRPr="002F36EF">
              <w:rPr>
                <w:rFonts w:ascii="Arial" w:hAnsi="Arial" w:cs="Arial"/>
                <w:b/>
                <w:bCs/>
                <w:color w:val="FFFFFF" w:themeColor="background1"/>
              </w:rPr>
              <w:t>)</w:t>
            </w:r>
          </w:p>
        </w:tc>
        <w:tc>
          <w:tcPr>
            <w:tcW w:w="533" w:type="dxa"/>
            <w:shd w:val="clear" w:color="auto" w:fill="auto"/>
            <w:vAlign w:val="center"/>
          </w:tcPr>
          <w:p w14:paraId="4FE44C66" w14:textId="77777777" w:rsidR="00990743" w:rsidRPr="00D7525A" w:rsidRDefault="00990743" w:rsidP="00990743">
            <w:pPr>
              <w:tabs>
                <w:tab w:val="left" w:pos="1134"/>
              </w:tabs>
              <w:spacing w:line="360" w:lineRule="auto"/>
            </w:pPr>
          </w:p>
        </w:tc>
        <w:tc>
          <w:tcPr>
            <w:tcW w:w="533" w:type="dxa"/>
            <w:shd w:val="clear" w:color="auto" w:fill="auto"/>
            <w:vAlign w:val="center"/>
          </w:tcPr>
          <w:p w14:paraId="0453B66E" w14:textId="77777777" w:rsidR="00990743" w:rsidRPr="00D7525A" w:rsidRDefault="00990743" w:rsidP="00990743">
            <w:pPr>
              <w:tabs>
                <w:tab w:val="left" w:pos="1134"/>
              </w:tabs>
              <w:spacing w:line="360" w:lineRule="auto"/>
            </w:pPr>
          </w:p>
        </w:tc>
        <w:tc>
          <w:tcPr>
            <w:tcW w:w="534" w:type="dxa"/>
            <w:shd w:val="clear" w:color="auto" w:fill="auto"/>
            <w:vAlign w:val="center"/>
          </w:tcPr>
          <w:p w14:paraId="1A8A577B" w14:textId="77777777" w:rsidR="00990743" w:rsidRPr="00D7525A" w:rsidRDefault="00990743" w:rsidP="00990743">
            <w:pPr>
              <w:tabs>
                <w:tab w:val="left" w:pos="1134"/>
              </w:tabs>
              <w:spacing w:line="360" w:lineRule="auto"/>
            </w:pPr>
          </w:p>
        </w:tc>
        <w:tc>
          <w:tcPr>
            <w:tcW w:w="533" w:type="dxa"/>
            <w:shd w:val="clear" w:color="auto" w:fill="auto"/>
            <w:vAlign w:val="center"/>
          </w:tcPr>
          <w:p w14:paraId="484AC208" w14:textId="77777777" w:rsidR="00990743" w:rsidRPr="00D7525A" w:rsidRDefault="00990743" w:rsidP="00990743">
            <w:pPr>
              <w:tabs>
                <w:tab w:val="left" w:pos="1134"/>
              </w:tabs>
              <w:spacing w:line="360" w:lineRule="auto"/>
            </w:pPr>
          </w:p>
        </w:tc>
        <w:tc>
          <w:tcPr>
            <w:tcW w:w="533" w:type="dxa"/>
            <w:shd w:val="clear" w:color="auto" w:fill="auto"/>
            <w:vAlign w:val="center"/>
          </w:tcPr>
          <w:p w14:paraId="77027728" w14:textId="77777777" w:rsidR="00990743" w:rsidRPr="00D7525A" w:rsidRDefault="00990743" w:rsidP="00990743">
            <w:pPr>
              <w:tabs>
                <w:tab w:val="left" w:pos="1134"/>
              </w:tabs>
              <w:spacing w:line="360" w:lineRule="auto"/>
            </w:pPr>
          </w:p>
        </w:tc>
        <w:tc>
          <w:tcPr>
            <w:tcW w:w="534" w:type="dxa"/>
            <w:shd w:val="clear" w:color="auto" w:fill="auto"/>
            <w:vAlign w:val="center"/>
          </w:tcPr>
          <w:p w14:paraId="34A239F6" w14:textId="77777777" w:rsidR="00990743" w:rsidRPr="00D7525A" w:rsidRDefault="00990743" w:rsidP="00990743">
            <w:pPr>
              <w:tabs>
                <w:tab w:val="left" w:pos="1134"/>
              </w:tabs>
              <w:spacing w:line="360" w:lineRule="auto"/>
            </w:pPr>
          </w:p>
        </w:tc>
        <w:tc>
          <w:tcPr>
            <w:tcW w:w="533" w:type="dxa"/>
            <w:shd w:val="clear" w:color="auto" w:fill="auto"/>
            <w:vAlign w:val="center"/>
          </w:tcPr>
          <w:p w14:paraId="4E9652BB" w14:textId="77777777" w:rsidR="00990743" w:rsidRPr="00D7525A" w:rsidRDefault="00990743" w:rsidP="00990743">
            <w:pPr>
              <w:tabs>
                <w:tab w:val="left" w:pos="1134"/>
              </w:tabs>
              <w:spacing w:line="360" w:lineRule="auto"/>
            </w:pPr>
          </w:p>
        </w:tc>
        <w:tc>
          <w:tcPr>
            <w:tcW w:w="533" w:type="dxa"/>
            <w:shd w:val="clear" w:color="auto" w:fill="auto"/>
            <w:vAlign w:val="center"/>
          </w:tcPr>
          <w:p w14:paraId="77F0AAE5" w14:textId="77777777" w:rsidR="00990743" w:rsidRPr="00D7525A" w:rsidRDefault="00990743" w:rsidP="00990743">
            <w:pPr>
              <w:tabs>
                <w:tab w:val="left" w:pos="1134"/>
              </w:tabs>
              <w:spacing w:line="360" w:lineRule="auto"/>
            </w:pPr>
          </w:p>
        </w:tc>
        <w:tc>
          <w:tcPr>
            <w:tcW w:w="534" w:type="dxa"/>
            <w:shd w:val="clear" w:color="auto" w:fill="auto"/>
            <w:vAlign w:val="center"/>
          </w:tcPr>
          <w:p w14:paraId="66D900A9" w14:textId="77777777" w:rsidR="00990743" w:rsidRPr="00D7525A" w:rsidRDefault="00990743" w:rsidP="00990743">
            <w:pPr>
              <w:tabs>
                <w:tab w:val="left" w:pos="1134"/>
              </w:tabs>
              <w:spacing w:line="360" w:lineRule="auto"/>
            </w:pPr>
          </w:p>
        </w:tc>
        <w:tc>
          <w:tcPr>
            <w:tcW w:w="533" w:type="dxa"/>
            <w:shd w:val="clear" w:color="auto" w:fill="auto"/>
            <w:vAlign w:val="center"/>
          </w:tcPr>
          <w:p w14:paraId="2DFB3BC5" w14:textId="77777777" w:rsidR="00990743" w:rsidRPr="00D7525A" w:rsidRDefault="00990743" w:rsidP="00990743">
            <w:pPr>
              <w:tabs>
                <w:tab w:val="left" w:pos="1134"/>
              </w:tabs>
              <w:spacing w:line="360" w:lineRule="auto"/>
            </w:pPr>
          </w:p>
        </w:tc>
        <w:tc>
          <w:tcPr>
            <w:tcW w:w="533" w:type="dxa"/>
            <w:shd w:val="clear" w:color="auto" w:fill="auto"/>
            <w:vAlign w:val="center"/>
          </w:tcPr>
          <w:p w14:paraId="1A30CF62" w14:textId="77777777" w:rsidR="00990743" w:rsidRPr="00D7525A" w:rsidRDefault="00990743" w:rsidP="00990743">
            <w:pPr>
              <w:tabs>
                <w:tab w:val="left" w:pos="1134"/>
              </w:tabs>
              <w:spacing w:line="360" w:lineRule="auto"/>
            </w:pPr>
          </w:p>
        </w:tc>
        <w:tc>
          <w:tcPr>
            <w:tcW w:w="534" w:type="dxa"/>
            <w:shd w:val="clear" w:color="auto" w:fill="auto"/>
            <w:vAlign w:val="center"/>
          </w:tcPr>
          <w:p w14:paraId="5D909BC5" w14:textId="02CCABE7" w:rsidR="00990743" w:rsidRPr="00D7525A" w:rsidRDefault="00990743" w:rsidP="00990743">
            <w:pPr>
              <w:tabs>
                <w:tab w:val="left" w:pos="1134"/>
              </w:tabs>
              <w:spacing w:line="360" w:lineRule="auto"/>
            </w:pPr>
          </w:p>
        </w:tc>
        <w:tc>
          <w:tcPr>
            <w:tcW w:w="533" w:type="dxa"/>
            <w:shd w:val="clear" w:color="auto" w:fill="auto"/>
            <w:vAlign w:val="center"/>
          </w:tcPr>
          <w:p w14:paraId="0FB4C51D" w14:textId="77777777" w:rsidR="00990743" w:rsidRPr="00D7525A" w:rsidRDefault="00990743" w:rsidP="00990743">
            <w:pPr>
              <w:tabs>
                <w:tab w:val="left" w:pos="1134"/>
              </w:tabs>
              <w:spacing w:line="360" w:lineRule="auto"/>
            </w:pPr>
          </w:p>
        </w:tc>
        <w:tc>
          <w:tcPr>
            <w:tcW w:w="533" w:type="dxa"/>
            <w:shd w:val="clear" w:color="auto" w:fill="auto"/>
            <w:vAlign w:val="center"/>
          </w:tcPr>
          <w:p w14:paraId="24FA9645" w14:textId="77777777" w:rsidR="00990743" w:rsidRPr="00D7525A" w:rsidRDefault="00990743" w:rsidP="00990743">
            <w:pPr>
              <w:tabs>
                <w:tab w:val="left" w:pos="1134"/>
              </w:tabs>
              <w:spacing w:line="360" w:lineRule="auto"/>
            </w:pPr>
          </w:p>
        </w:tc>
        <w:tc>
          <w:tcPr>
            <w:tcW w:w="534" w:type="dxa"/>
            <w:shd w:val="clear" w:color="auto" w:fill="auto"/>
            <w:vAlign w:val="center"/>
          </w:tcPr>
          <w:p w14:paraId="3C639967" w14:textId="77777777" w:rsidR="00990743" w:rsidRPr="00D7525A" w:rsidRDefault="00990743" w:rsidP="00990743">
            <w:pPr>
              <w:tabs>
                <w:tab w:val="left" w:pos="1134"/>
              </w:tabs>
              <w:spacing w:line="360" w:lineRule="auto"/>
            </w:pPr>
          </w:p>
        </w:tc>
        <w:tc>
          <w:tcPr>
            <w:tcW w:w="533" w:type="dxa"/>
            <w:shd w:val="clear" w:color="auto" w:fill="auto"/>
            <w:vAlign w:val="center"/>
          </w:tcPr>
          <w:p w14:paraId="5400D112" w14:textId="77777777" w:rsidR="00990743" w:rsidRPr="00D7525A" w:rsidRDefault="00990743" w:rsidP="00990743">
            <w:pPr>
              <w:tabs>
                <w:tab w:val="left" w:pos="1134"/>
              </w:tabs>
              <w:spacing w:line="360" w:lineRule="auto"/>
            </w:pPr>
          </w:p>
        </w:tc>
        <w:tc>
          <w:tcPr>
            <w:tcW w:w="533" w:type="dxa"/>
            <w:shd w:val="clear" w:color="auto" w:fill="auto"/>
            <w:vAlign w:val="center"/>
          </w:tcPr>
          <w:p w14:paraId="3E617269" w14:textId="77777777" w:rsidR="00990743" w:rsidRPr="00D7525A" w:rsidRDefault="00990743" w:rsidP="00990743">
            <w:pPr>
              <w:tabs>
                <w:tab w:val="left" w:pos="1134"/>
              </w:tabs>
              <w:spacing w:line="360" w:lineRule="auto"/>
            </w:pPr>
          </w:p>
        </w:tc>
        <w:tc>
          <w:tcPr>
            <w:tcW w:w="534" w:type="dxa"/>
            <w:shd w:val="clear" w:color="auto" w:fill="auto"/>
            <w:vAlign w:val="center"/>
          </w:tcPr>
          <w:p w14:paraId="3B6EFBF0" w14:textId="77777777" w:rsidR="00990743" w:rsidRPr="00D7525A" w:rsidRDefault="00990743" w:rsidP="00990743">
            <w:pPr>
              <w:tabs>
                <w:tab w:val="left" w:pos="1134"/>
              </w:tabs>
              <w:spacing w:line="360" w:lineRule="auto"/>
            </w:pPr>
          </w:p>
        </w:tc>
        <w:tc>
          <w:tcPr>
            <w:tcW w:w="533" w:type="dxa"/>
            <w:shd w:val="clear" w:color="auto" w:fill="auto"/>
            <w:vAlign w:val="center"/>
          </w:tcPr>
          <w:p w14:paraId="2BC3FF34" w14:textId="77777777" w:rsidR="00990743" w:rsidRPr="00D7525A" w:rsidRDefault="00990743" w:rsidP="00990743">
            <w:pPr>
              <w:tabs>
                <w:tab w:val="left" w:pos="1134"/>
              </w:tabs>
              <w:spacing w:line="360" w:lineRule="auto"/>
            </w:pPr>
          </w:p>
        </w:tc>
        <w:tc>
          <w:tcPr>
            <w:tcW w:w="533" w:type="dxa"/>
            <w:shd w:val="clear" w:color="auto" w:fill="auto"/>
            <w:vAlign w:val="center"/>
          </w:tcPr>
          <w:p w14:paraId="19223FA4" w14:textId="77777777" w:rsidR="00990743" w:rsidRPr="00D7525A" w:rsidRDefault="00990743" w:rsidP="00990743">
            <w:pPr>
              <w:tabs>
                <w:tab w:val="left" w:pos="1134"/>
              </w:tabs>
              <w:spacing w:line="360" w:lineRule="auto"/>
            </w:pPr>
          </w:p>
        </w:tc>
        <w:tc>
          <w:tcPr>
            <w:tcW w:w="534" w:type="dxa"/>
            <w:shd w:val="clear" w:color="auto" w:fill="auto"/>
            <w:vAlign w:val="center"/>
          </w:tcPr>
          <w:p w14:paraId="51F03092" w14:textId="77777777" w:rsidR="00990743" w:rsidRPr="00D7525A" w:rsidRDefault="00990743" w:rsidP="00990743">
            <w:pPr>
              <w:tabs>
                <w:tab w:val="left" w:pos="1134"/>
              </w:tabs>
              <w:spacing w:line="360" w:lineRule="auto"/>
            </w:pPr>
          </w:p>
        </w:tc>
        <w:tc>
          <w:tcPr>
            <w:tcW w:w="533" w:type="dxa"/>
            <w:shd w:val="clear" w:color="auto" w:fill="auto"/>
            <w:vAlign w:val="center"/>
          </w:tcPr>
          <w:p w14:paraId="06844183" w14:textId="77777777" w:rsidR="00990743" w:rsidRPr="00D7525A" w:rsidRDefault="00990743" w:rsidP="00990743">
            <w:pPr>
              <w:tabs>
                <w:tab w:val="left" w:pos="1134"/>
              </w:tabs>
              <w:spacing w:line="360" w:lineRule="auto"/>
            </w:pPr>
          </w:p>
        </w:tc>
        <w:tc>
          <w:tcPr>
            <w:tcW w:w="533" w:type="dxa"/>
            <w:shd w:val="clear" w:color="auto" w:fill="auto"/>
            <w:vAlign w:val="center"/>
          </w:tcPr>
          <w:p w14:paraId="1AD1E45B" w14:textId="77777777" w:rsidR="00990743" w:rsidRPr="00D7525A" w:rsidRDefault="00990743" w:rsidP="00990743">
            <w:pPr>
              <w:tabs>
                <w:tab w:val="left" w:pos="1134"/>
              </w:tabs>
              <w:spacing w:line="360" w:lineRule="auto"/>
            </w:pPr>
          </w:p>
        </w:tc>
        <w:tc>
          <w:tcPr>
            <w:tcW w:w="534" w:type="dxa"/>
            <w:shd w:val="clear" w:color="auto" w:fill="auto"/>
            <w:vAlign w:val="center"/>
          </w:tcPr>
          <w:p w14:paraId="01323F85" w14:textId="77777777" w:rsidR="00990743" w:rsidRPr="00D7525A" w:rsidRDefault="00990743" w:rsidP="00990743">
            <w:pPr>
              <w:tabs>
                <w:tab w:val="left" w:pos="1134"/>
              </w:tabs>
              <w:spacing w:line="360" w:lineRule="auto"/>
            </w:pPr>
          </w:p>
        </w:tc>
        <w:tc>
          <w:tcPr>
            <w:tcW w:w="533" w:type="dxa"/>
            <w:shd w:val="clear" w:color="auto" w:fill="auto"/>
            <w:vAlign w:val="center"/>
          </w:tcPr>
          <w:p w14:paraId="7FBB773A" w14:textId="77777777" w:rsidR="00990743" w:rsidRPr="00D7525A" w:rsidRDefault="00990743" w:rsidP="00990743">
            <w:pPr>
              <w:tabs>
                <w:tab w:val="left" w:pos="1134"/>
              </w:tabs>
              <w:spacing w:line="360" w:lineRule="auto"/>
            </w:pPr>
          </w:p>
        </w:tc>
        <w:tc>
          <w:tcPr>
            <w:tcW w:w="533" w:type="dxa"/>
          </w:tcPr>
          <w:p w14:paraId="6CF144DA" w14:textId="77777777" w:rsidR="00990743" w:rsidRPr="00D7525A" w:rsidRDefault="00990743" w:rsidP="00990743">
            <w:pPr>
              <w:tabs>
                <w:tab w:val="left" w:pos="1134"/>
              </w:tabs>
              <w:spacing w:line="360" w:lineRule="auto"/>
            </w:pPr>
          </w:p>
        </w:tc>
        <w:tc>
          <w:tcPr>
            <w:tcW w:w="534" w:type="dxa"/>
          </w:tcPr>
          <w:p w14:paraId="61B14089" w14:textId="77777777" w:rsidR="00990743" w:rsidRPr="00D7525A" w:rsidRDefault="00990743" w:rsidP="00990743">
            <w:pPr>
              <w:tabs>
                <w:tab w:val="left" w:pos="1134"/>
              </w:tabs>
              <w:spacing w:line="360" w:lineRule="auto"/>
            </w:pPr>
          </w:p>
        </w:tc>
      </w:tr>
      <w:bookmarkEnd w:id="2"/>
    </w:tbl>
    <w:p w14:paraId="54AD639B" w14:textId="77777777" w:rsidR="00D7525A" w:rsidRPr="00D7525A" w:rsidRDefault="00D7525A" w:rsidP="004420CD">
      <w:pPr>
        <w:tabs>
          <w:tab w:val="left" w:pos="1134"/>
        </w:tabs>
        <w:spacing w:after="0" w:line="360" w:lineRule="auto"/>
      </w:pPr>
    </w:p>
    <w:p w14:paraId="185A497C" w14:textId="77777777" w:rsidR="008B1827" w:rsidRDefault="008B1827" w:rsidP="004420CD">
      <w:pPr>
        <w:widowControl w:val="0"/>
        <w:tabs>
          <w:tab w:val="left" w:pos="1134"/>
        </w:tabs>
        <w:spacing w:after="0" w:line="360" w:lineRule="auto"/>
        <w:ind w:left="720" w:hanging="720"/>
        <w:sectPr w:rsidR="008B1827" w:rsidSect="00120749">
          <w:pgSz w:w="16838" w:h="11906" w:orient="landscape"/>
          <w:pgMar w:top="426" w:right="720" w:bottom="720" w:left="720" w:header="709" w:footer="709" w:gutter="0"/>
          <w:cols w:space="708"/>
          <w:docGrid w:linePitch="360"/>
        </w:sectPr>
      </w:pPr>
    </w:p>
    <w:p w14:paraId="52A617A4" w14:textId="77777777" w:rsidR="002A21CA" w:rsidRPr="002A21CA" w:rsidRDefault="002A21CA" w:rsidP="004420CD">
      <w:pPr>
        <w:tabs>
          <w:tab w:val="left" w:pos="1134"/>
        </w:tabs>
        <w:spacing w:after="0" w:line="360" w:lineRule="auto"/>
        <w:rPr>
          <w:rFonts w:ascii="Arial" w:hAnsi="Arial" w:cs="Arial"/>
          <w:b/>
          <w:bCs/>
          <w:color w:val="1F4E79" w:themeColor="accent1" w:themeShade="80"/>
          <w:sz w:val="24"/>
          <w:szCs w:val="24"/>
        </w:rPr>
      </w:pPr>
      <w:r w:rsidRPr="002A21CA">
        <w:rPr>
          <w:rFonts w:ascii="Arial" w:hAnsi="Arial" w:cs="Arial"/>
          <w:b/>
          <w:bCs/>
          <w:color w:val="1F4E79" w:themeColor="accent1" w:themeShade="80"/>
          <w:sz w:val="24"/>
          <w:szCs w:val="24"/>
        </w:rPr>
        <w:lastRenderedPageBreak/>
        <w:t>3.3 Computing-related cognitive skills:</w:t>
      </w:r>
    </w:p>
    <w:p w14:paraId="6B732903" w14:textId="24E07EB4" w:rsidR="002A21CA" w:rsidRPr="002A21CA" w:rsidRDefault="002A21CA" w:rsidP="002A21CA">
      <w:pPr>
        <w:pStyle w:val="ListParagraph"/>
        <w:numPr>
          <w:ilvl w:val="0"/>
          <w:numId w:val="17"/>
        </w:numPr>
        <w:tabs>
          <w:tab w:val="left" w:pos="1134"/>
        </w:tabs>
        <w:spacing w:line="360" w:lineRule="auto"/>
        <w:rPr>
          <w:rFonts w:cs="Arial"/>
          <w:color w:val="1F4E79" w:themeColor="accent1" w:themeShade="80"/>
          <w:sz w:val="24"/>
          <w:szCs w:val="24"/>
        </w:rPr>
      </w:pPr>
      <w:r w:rsidRPr="002A21CA">
        <w:rPr>
          <w:rFonts w:cs="Arial"/>
          <w:color w:val="1F4E79" w:themeColor="accent1" w:themeShade="80"/>
          <w:sz w:val="24"/>
          <w:szCs w:val="24"/>
        </w:rPr>
        <w:t xml:space="preserve">computational thinking, including its relevance to everyday life </w:t>
      </w:r>
    </w:p>
    <w:p w14:paraId="67E2653C" w14:textId="20CD964D" w:rsidR="002A21CA" w:rsidRPr="002A21CA" w:rsidRDefault="002A21CA" w:rsidP="002A21CA">
      <w:pPr>
        <w:pStyle w:val="ListParagraph"/>
        <w:numPr>
          <w:ilvl w:val="0"/>
          <w:numId w:val="17"/>
        </w:numPr>
        <w:tabs>
          <w:tab w:val="left" w:pos="1134"/>
        </w:tabs>
        <w:spacing w:line="360" w:lineRule="auto"/>
        <w:rPr>
          <w:rFonts w:cs="Arial"/>
          <w:color w:val="1F4E79" w:themeColor="accent1" w:themeShade="80"/>
          <w:sz w:val="24"/>
          <w:szCs w:val="24"/>
        </w:rPr>
      </w:pPr>
      <w:r w:rsidRPr="002A21CA">
        <w:rPr>
          <w:rFonts w:cs="Arial"/>
          <w:color w:val="1F4E79" w:themeColor="accent1" w:themeShade="80"/>
          <w:sz w:val="24"/>
          <w:szCs w:val="24"/>
        </w:rPr>
        <w:t xml:space="preserve">an understanding of the scientific method and its applications to problem-solving in this area </w:t>
      </w:r>
    </w:p>
    <w:p w14:paraId="43B79FB3" w14:textId="72A51132" w:rsidR="002A21CA" w:rsidRPr="002A21CA" w:rsidRDefault="002A21CA" w:rsidP="002A21CA">
      <w:pPr>
        <w:pStyle w:val="ListParagraph"/>
        <w:numPr>
          <w:ilvl w:val="0"/>
          <w:numId w:val="17"/>
        </w:numPr>
        <w:tabs>
          <w:tab w:val="left" w:pos="1134"/>
        </w:tabs>
        <w:spacing w:line="360" w:lineRule="auto"/>
        <w:rPr>
          <w:rFonts w:cs="Arial"/>
          <w:color w:val="1F4E79" w:themeColor="accent1" w:themeShade="80"/>
          <w:sz w:val="24"/>
          <w:szCs w:val="24"/>
        </w:rPr>
      </w:pPr>
      <w:r w:rsidRPr="002A21CA">
        <w:rPr>
          <w:rFonts w:cs="Arial"/>
          <w:color w:val="1F4E79" w:themeColor="accent1" w:themeShade="80"/>
          <w:sz w:val="24"/>
          <w:szCs w:val="24"/>
        </w:rPr>
        <w:t xml:space="preserve">knowledge and understanding: demonstrate knowledge and understanding of essential facts, concepts, principles and theories relating to computing and computer applications as appropriate to the course of study </w:t>
      </w:r>
    </w:p>
    <w:p w14:paraId="3B380C18" w14:textId="37BFE69A" w:rsidR="002A21CA" w:rsidRPr="002A21CA" w:rsidRDefault="002A21CA" w:rsidP="002A21CA">
      <w:pPr>
        <w:pStyle w:val="ListParagraph"/>
        <w:numPr>
          <w:ilvl w:val="0"/>
          <w:numId w:val="17"/>
        </w:numPr>
        <w:tabs>
          <w:tab w:val="left" w:pos="1134"/>
        </w:tabs>
        <w:spacing w:line="360" w:lineRule="auto"/>
        <w:rPr>
          <w:rFonts w:cs="Arial"/>
          <w:color w:val="1F4E79" w:themeColor="accent1" w:themeShade="80"/>
          <w:sz w:val="24"/>
          <w:szCs w:val="24"/>
        </w:rPr>
      </w:pPr>
      <w:r w:rsidRPr="002A21CA">
        <w:rPr>
          <w:rFonts w:cs="Arial"/>
          <w:color w:val="1F4E79" w:themeColor="accent1" w:themeShade="80"/>
          <w:sz w:val="24"/>
          <w:szCs w:val="24"/>
        </w:rPr>
        <w:t xml:space="preserve">modelling: use such knowledge and understanding in the modelling and design of computer-based systems for the purposes of comprehension, communication, prediction and the understanding of trade-offs </w:t>
      </w:r>
    </w:p>
    <w:p w14:paraId="333BA8C3" w14:textId="57D16BD9" w:rsidR="002A21CA" w:rsidRPr="002A21CA" w:rsidRDefault="002A21CA" w:rsidP="002A21CA">
      <w:pPr>
        <w:pStyle w:val="ListParagraph"/>
        <w:numPr>
          <w:ilvl w:val="0"/>
          <w:numId w:val="17"/>
        </w:numPr>
        <w:tabs>
          <w:tab w:val="left" w:pos="1134"/>
        </w:tabs>
        <w:spacing w:line="360" w:lineRule="auto"/>
        <w:rPr>
          <w:rFonts w:cs="Arial"/>
          <w:color w:val="1F4E79" w:themeColor="accent1" w:themeShade="80"/>
          <w:sz w:val="24"/>
          <w:szCs w:val="24"/>
        </w:rPr>
      </w:pPr>
      <w:r w:rsidRPr="002A21CA">
        <w:rPr>
          <w:rFonts w:cs="Arial"/>
          <w:color w:val="1F4E79" w:themeColor="accent1" w:themeShade="80"/>
          <w:sz w:val="24"/>
          <w:szCs w:val="24"/>
        </w:rPr>
        <w:t xml:space="preserve">requirements, practical constraints and computer-based systems (this includes computer systems, information, security, embedded, and distributed systems) in their context: recognise and analyse criteria and specifications appropriate to specific problems, and plan strategies for their solutions </w:t>
      </w:r>
    </w:p>
    <w:p w14:paraId="54595E20" w14:textId="2176281D" w:rsidR="002A21CA" w:rsidRPr="002A21CA" w:rsidRDefault="002A21CA" w:rsidP="002A21CA">
      <w:pPr>
        <w:pStyle w:val="ListParagraph"/>
        <w:numPr>
          <w:ilvl w:val="0"/>
          <w:numId w:val="17"/>
        </w:numPr>
        <w:tabs>
          <w:tab w:val="left" w:pos="1134"/>
        </w:tabs>
        <w:spacing w:line="360" w:lineRule="auto"/>
        <w:rPr>
          <w:rFonts w:cs="Arial"/>
          <w:color w:val="1F4E79" w:themeColor="accent1" w:themeShade="80"/>
          <w:sz w:val="24"/>
          <w:szCs w:val="24"/>
        </w:rPr>
      </w:pPr>
      <w:r w:rsidRPr="002A21CA">
        <w:rPr>
          <w:rFonts w:cs="Arial"/>
          <w:color w:val="1F4E79" w:themeColor="accent1" w:themeShade="80"/>
          <w:sz w:val="24"/>
          <w:szCs w:val="24"/>
        </w:rPr>
        <w:t xml:space="preserve">critical evaluation and testing: analyse the extent to which a computer-based system meets the criteria defined for its current use and future development </w:t>
      </w:r>
    </w:p>
    <w:p w14:paraId="54348B74" w14:textId="6B4CD4D6" w:rsidR="002A21CA" w:rsidRPr="002A21CA" w:rsidRDefault="002A21CA" w:rsidP="002A21CA">
      <w:pPr>
        <w:pStyle w:val="ListParagraph"/>
        <w:numPr>
          <w:ilvl w:val="0"/>
          <w:numId w:val="17"/>
        </w:numPr>
        <w:tabs>
          <w:tab w:val="left" w:pos="1134"/>
        </w:tabs>
        <w:spacing w:line="360" w:lineRule="auto"/>
        <w:rPr>
          <w:rFonts w:cs="Arial"/>
          <w:color w:val="1F4E79" w:themeColor="accent1" w:themeShade="80"/>
          <w:sz w:val="24"/>
          <w:szCs w:val="24"/>
        </w:rPr>
      </w:pPr>
      <w:r w:rsidRPr="002A21CA">
        <w:rPr>
          <w:rFonts w:cs="Arial"/>
          <w:color w:val="1F4E79" w:themeColor="accent1" w:themeShade="80"/>
          <w:sz w:val="24"/>
          <w:szCs w:val="24"/>
        </w:rPr>
        <w:t>methods and tools: deploy appropriate theory, practices and tools for the specification, design, implementation and evaluation of computer-based systems viii professional considerations: recognise the professional, economic, social, environmental, moral and ethical issues involved in the sustainable exploitation of computer technology and be guided by the adoption of appropriate professional, ethical and legal practices.</w:t>
      </w:r>
    </w:p>
    <w:p w14:paraId="659C25A4" w14:textId="325CFC17" w:rsidR="002A21CA" w:rsidRPr="002A21CA" w:rsidRDefault="002A21CA" w:rsidP="004420CD">
      <w:pPr>
        <w:tabs>
          <w:tab w:val="left" w:pos="1134"/>
        </w:tabs>
        <w:spacing w:after="0" w:line="360" w:lineRule="auto"/>
        <w:rPr>
          <w:rFonts w:ascii="Arial" w:hAnsi="Arial" w:cs="Arial"/>
          <w:color w:val="1F4E79" w:themeColor="accent1" w:themeShade="80"/>
          <w:sz w:val="24"/>
          <w:szCs w:val="24"/>
        </w:rPr>
      </w:pPr>
    </w:p>
    <w:p w14:paraId="4E0F2D5B" w14:textId="77777777" w:rsidR="002A21CA" w:rsidRPr="002A21CA" w:rsidRDefault="002A21CA" w:rsidP="004420CD">
      <w:pPr>
        <w:tabs>
          <w:tab w:val="left" w:pos="1134"/>
        </w:tabs>
        <w:spacing w:after="0" w:line="360" w:lineRule="auto"/>
        <w:rPr>
          <w:rFonts w:ascii="Arial" w:hAnsi="Arial" w:cs="Arial"/>
          <w:b/>
          <w:bCs/>
          <w:color w:val="1F4E79" w:themeColor="accent1" w:themeShade="80"/>
          <w:sz w:val="24"/>
          <w:szCs w:val="24"/>
        </w:rPr>
      </w:pPr>
      <w:r w:rsidRPr="002A21CA">
        <w:rPr>
          <w:rFonts w:ascii="Arial" w:hAnsi="Arial" w:cs="Arial"/>
          <w:b/>
          <w:bCs/>
          <w:color w:val="1F4E79" w:themeColor="accent1" w:themeShade="80"/>
          <w:sz w:val="24"/>
          <w:szCs w:val="24"/>
        </w:rPr>
        <w:t xml:space="preserve">3.4 Computing-related practical skills: </w:t>
      </w:r>
    </w:p>
    <w:p w14:paraId="3A760A29" w14:textId="093A58D4" w:rsidR="002A21CA" w:rsidRPr="002A21CA" w:rsidRDefault="002A21CA" w:rsidP="002A21CA">
      <w:pPr>
        <w:pStyle w:val="ListParagraph"/>
        <w:numPr>
          <w:ilvl w:val="0"/>
          <w:numId w:val="18"/>
        </w:numPr>
        <w:tabs>
          <w:tab w:val="left" w:pos="1134"/>
        </w:tabs>
        <w:spacing w:line="360" w:lineRule="auto"/>
        <w:rPr>
          <w:rFonts w:cs="Arial"/>
          <w:color w:val="1F4E79" w:themeColor="accent1" w:themeShade="80"/>
          <w:sz w:val="24"/>
          <w:szCs w:val="24"/>
        </w:rPr>
      </w:pPr>
      <w:r w:rsidRPr="002A21CA">
        <w:rPr>
          <w:rFonts w:cs="Arial"/>
          <w:color w:val="1F4E79" w:themeColor="accent1" w:themeShade="80"/>
          <w:sz w:val="24"/>
          <w:szCs w:val="24"/>
        </w:rPr>
        <w:t xml:space="preserve">the ability to specify, design and construct reliable, secure and usable computer based systems </w:t>
      </w:r>
    </w:p>
    <w:p w14:paraId="42D934BB" w14:textId="66A673C5" w:rsidR="002A21CA" w:rsidRPr="002A21CA" w:rsidRDefault="002A21CA" w:rsidP="002A21CA">
      <w:pPr>
        <w:pStyle w:val="ListParagraph"/>
        <w:numPr>
          <w:ilvl w:val="0"/>
          <w:numId w:val="18"/>
        </w:numPr>
        <w:tabs>
          <w:tab w:val="left" w:pos="1134"/>
        </w:tabs>
        <w:spacing w:line="360" w:lineRule="auto"/>
        <w:rPr>
          <w:rFonts w:cs="Arial"/>
          <w:color w:val="1F4E79" w:themeColor="accent1" w:themeShade="80"/>
          <w:sz w:val="24"/>
          <w:szCs w:val="24"/>
        </w:rPr>
      </w:pPr>
      <w:r w:rsidRPr="002A21CA">
        <w:rPr>
          <w:rFonts w:cs="Arial"/>
          <w:color w:val="1F4E79" w:themeColor="accent1" w:themeShade="80"/>
          <w:sz w:val="24"/>
          <w:szCs w:val="24"/>
        </w:rPr>
        <w:t>the ability to evaluate systems in terms of quality attributes and possible trade-offs presented within the given problem</w:t>
      </w:r>
    </w:p>
    <w:p w14:paraId="40DF1B3D" w14:textId="1202E1C6" w:rsidR="002A21CA" w:rsidRPr="002A21CA" w:rsidRDefault="002A21CA" w:rsidP="002A21CA">
      <w:pPr>
        <w:pStyle w:val="ListParagraph"/>
        <w:numPr>
          <w:ilvl w:val="0"/>
          <w:numId w:val="18"/>
        </w:numPr>
        <w:tabs>
          <w:tab w:val="left" w:pos="1134"/>
        </w:tabs>
        <w:spacing w:line="360" w:lineRule="auto"/>
        <w:rPr>
          <w:rFonts w:cs="Arial"/>
          <w:color w:val="1F4E79" w:themeColor="accent1" w:themeShade="80"/>
          <w:sz w:val="24"/>
          <w:szCs w:val="24"/>
        </w:rPr>
      </w:pPr>
      <w:r w:rsidRPr="002A21CA">
        <w:rPr>
          <w:rFonts w:cs="Arial"/>
          <w:color w:val="1F4E79" w:themeColor="accent1" w:themeShade="80"/>
          <w:sz w:val="24"/>
          <w:szCs w:val="24"/>
        </w:rPr>
        <w:t xml:space="preserve">the ability to plan and manage projects to deliver computing systems within constraints of requirements, timescale and budget </w:t>
      </w:r>
    </w:p>
    <w:p w14:paraId="01D35F6D" w14:textId="5B04EDCA" w:rsidR="002A21CA" w:rsidRPr="002A21CA" w:rsidRDefault="002A21CA" w:rsidP="002A21CA">
      <w:pPr>
        <w:pStyle w:val="ListParagraph"/>
        <w:numPr>
          <w:ilvl w:val="0"/>
          <w:numId w:val="18"/>
        </w:numPr>
        <w:tabs>
          <w:tab w:val="left" w:pos="1134"/>
        </w:tabs>
        <w:spacing w:line="360" w:lineRule="auto"/>
        <w:rPr>
          <w:rFonts w:cs="Arial"/>
          <w:color w:val="1F4E79" w:themeColor="accent1" w:themeShade="80"/>
          <w:sz w:val="24"/>
          <w:szCs w:val="24"/>
        </w:rPr>
      </w:pPr>
      <w:r w:rsidRPr="002A21CA">
        <w:rPr>
          <w:rFonts w:cs="Arial"/>
          <w:color w:val="1F4E79" w:themeColor="accent1" w:themeShade="80"/>
          <w:sz w:val="24"/>
          <w:szCs w:val="24"/>
        </w:rPr>
        <w:t xml:space="preserve">the ability to recognise any risks and safety aspects that may be involved in the deployment of computing systems within a given context </w:t>
      </w:r>
    </w:p>
    <w:p w14:paraId="1EFC7E3F" w14:textId="4F0AFF0A" w:rsidR="002A21CA" w:rsidRPr="002A21CA" w:rsidRDefault="002A21CA" w:rsidP="002A21CA">
      <w:pPr>
        <w:pStyle w:val="ListParagraph"/>
        <w:numPr>
          <w:ilvl w:val="0"/>
          <w:numId w:val="18"/>
        </w:numPr>
        <w:tabs>
          <w:tab w:val="left" w:pos="1134"/>
        </w:tabs>
        <w:spacing w:line="360" w:lineRule="auto"/>
        <w:rPr>
          <w:rFonts w:cs="Arial"/>
          <w:color w:val="1F4E79" w:themeColor="accent1" w:themeShade="80"/>
          <w:sz w:val="24"/>
          <w:szCs w:val="24"/>
        </w:rPr>
      </w:pPr>
      <w:r w:rsidRPr="002A21CA">
        <w:rPr>
          <w:rFonts w:cs="Arial"/>
          <w:color w:val="1F4E79" w:themeColor="accent1" w:themeShade="80"/>
          <w:sz w:val="24"/>
          <w:szCs w:val="24"/>
        </w:rPr>
        <w:lastRenderedPageBreak/>
        <w:t xml:space="preserve">the ability to deploy effectively the tools used for the construction and documentation of computer applications, with particular emphasis on understanding the whole process involved in the effective deployment of computers to solve practical problems 9 </w:t>
      </w:r>
    </w:p>
    <w:p w14:paraId="343FCD55" w14:textId="62B760CC" w:rsidR="002A21CA" w:rsidRPr="002A21CA" w:rsidRDefault="002A21CA" w:rsidP="002A21CA">
      <w:pPr>
        <w:pStyle w:val="ListParagraph"/>
        <w:numPr>
          <w:ilvl w:val="0"/>
          <w:numId w:val="18"/>
        </w:numPr>
        <w:tabs>
          <w:tab w:val="left" w:pos="1134"/>
        </w:tabs>
        <w:spacing w:line="360" w:lineRule="auto"/>
        <w:rPr>
          <w:rFonts w:cs="Arial"/>
          <w:color w:val="1F4E79" w:themeColor="accent1" w:themeShade="80"/>
          <w:sz w:val="24"/>
          <w:szCs w:val="24"/>
        </w:rPr>
      </w:pPr>
      <w:r w:rsidRPr="002A21CA">
        <w:rPr>
          <w:rFonts w:cs="Arial"/>
          <w:color w:val="1F4E79" w:themeColor="accent1" w:themeShade="80"/>
          <w:sz w:val="24"/>
          <w:szCs w:val="24"/>
        </w:rPr>
        <w:t>the ability to critically evaluate and analyse complex problems, including those with incomplete information, and devise appropriate solutions, within the constraints of a budget.</w:t>
      </w:r>
    </w:p>
    <w:p w14:paraId="7C2CF329" w14:textId="6379571D" w:rsidR="002A21CA" w:rsidRPr="002A21CA" w:rsidRDefault="002A21CA" w:rsidP="004420CD">
      <w:pPr>
        <w:tabs>
          <w:tab w:val="left" w:pos="1134"/>
        </w:tabs>
        <w:spacing w:after="0" w:line="360" w:lineRule="auto"/>
        <w:rPr>
          <w:rFonts w:ascii="Arial" w:hAnsi="Arial" w:cs="Arial"/>
          <w:color w:val="1F4E79" w:themeColor="accent1" w:themeShade="80"/>
          <w:sz w:val="24"/>
          <w:szCs w:val="24"/>
        </w:rPr>
      </w:pPr>
    </w:p>
    <w:p w14:paraId="4EE5E0B5" w14:textId="77777777" w:rsidR="002A21CA" w:rsidRPr="002A21CA" w:rsidRDefault="002A21CA" w:rsidP="004420CD">
      <w:pPr>
        <w:tabs>
          <w:tab w:val="left" w:pos="1134"/>
        </w:tabs>
        <w:spacing w:after="0" w:line="360" w:lineRule="auto"/>
        <w:rPr>
          <w:rFonts w:ascii="Arial" w:hAnsi="Arial" w:cs="Arial"/>
          <w:b/>
          <w:bCs/>
          <w:color w:val="1F4E79" w:themeColor="accent1" w:themeShade="80"/>
          <w:sz w:val="24"/>
          <w:szCs w:val="24"/>
        </w:rPr>
      </w:pPr>
      <w:r w:rsidRPr="002A21CA">
        <w:rPr>
          <w:rFonts w:ascii="Arial" w:hAnsi="Arial" w:cs="Arial"/>
          <w:b/>
          <w:bCs/>
          <w:color w:val="1F4E79" w:themeColor="accent1" w:themeShade="80"/>
          <w:sz w:val="24"/>
          <w:szCs w:val="24"/>
        </w:rPr>
        <w:t>3.5 Generic skills for employability are described below.</w:t>
      </w:r>
    </w:p>
    <w:p w14:paraId="039F6722" w14:textId="63314E10" w:rsidR="002A21CA" w:rsidRPr="002A21CA" w:rsidRDefault="002A21CA" w:rsidP="002A21CA">
      <w:pPr>
        <w:pStyle w:val="ListParagraph"/>
        <w:numPr>
          <w:ilvl w:val="0"/>
          <w:numId w:val="20"/>
        </w:numPr>
        <w:tabs>
          <w:tab w:val="left" w:pos="1134"/>
        </w:tabs>
        <w:spacing w:line="360" w:lineRule="auto"/>
        <w:rPr>
          <w:rFonts w:cs="Arial"/>
          <w:color w:val="1F4E79" w:themeColor="accent1" w:themeShade="80"/>
          <w:sz w:val="24"/>
          <w:szCs w:val="24"/>
        </w:rPr>
      </w:pPr>
      <w:r w:rsidRPr="002A21CA">
        <w:rPr>
          <w:rFonts w:cs="Arial"/>
          <w:color w:val="1F4E79" w:themeColor="accent1" w:themeShade="80"/>
          <w:sz w:val="24"/>
          <w:szCs w:val="24"/>
        </w:rPr>
        <w:t xml:space="preserve">Students are expected to develop a wide range of generic skills to ensure they become effective in the workplace, to the benefit of themselves, their employer and the wider economy. Students who develop generic skills, and are able to evidence and demonstrate such skills, will gain significant advantage when seeking employment. It is the responsibility of higher education providers to provide every student the opportunity to acquire and evidence generic skills; it is the responsibility of the student to make the most of that opportunity. </w:t>
      </w:r>
    </w:p>
    <w:p w14:paraId="112E1786" w14:textId="63D9CEA7" w:rsidR="002A21CA" w:rsidRPr="002A21CA" w:rsidRDefault="002A21CA" w:rsidP="002A21CA">
      <w:pPr>
        <w:pStyle w:val="ListParagraph"/>
        <w:numPr>
          <w:ilvl w:val="0"/>
          <w:numId w:val="20"/>
        </w:numPr>
        <w:tabs>
          <w:tab w:val="left" w:pos="1134"/>
        </w:tabs>
        <w:spacing w:line="360" w:lineRule="auto"/>
        <w:rPr>
          <w:rFonts w:cs="Arial"/>
          <w:color w:val="1F4E79" w:themeColor="accent1" w:themeShade="80"/>
          <w:sz w:val="24"/>
          <w:szCs w:val="24"/>
        </w:rPr>
      </w:pPr>
      <w:r w:rsidRPr="002A21CA">
        <w:rPr>
          <w:rFonts w:cs="Arial"/>
          <w:color w:val="1F4E79" w:themeColor="accent1" w:themeShade="80"/>
          <w:sz w:val="24"/>
          <w:szCs w:val="24"/>
        </w:rPr>
        <w:t xml:space="preserve">Intellectual skills: critical thinking; making a case; numeracy and literacy; information literacy. The ability to construct well-argued and grammatically correct documents. The ability to locate and retrieve relevant ideas, and ensure these are correctly and accurately referenced and attributed. </w:t>
      </w:r>
    </w:p>
    <w:p w14:paraId="559C551E" w14:textId="5BCBE866" w:rsidR="002A21CA" w:rsidRPr="002A21CA" w:rsidRDefault="002A21CA" w:rsidP="002A21CA">
      <w:pPr>
        <w:pStyle w:val="ListParagraph"/>
        <w:numPr>
          <w:ilvl w:val="0"/>
          <w:numId w:val="20"/>
        </w:numPr>
        <w:tabs>
          <w:tab w:val="left" w:pos="1134"/>
        </w:tabs>
        <w:spacing w:line="360" w:lineRule="auto"/>
        <w:rPr>
          <w:rFonts w:cs="Arial"/>
          <w:color w:val="1F4E79" w:themeColor="accent1" w:themeShade="80"/>
          <w:sz w:val="24"/>
          <w:szCs w:val="24"/>
        </w:rPr>
      </w:pPr>
      <w:r w:rsidRPr="002A21CA">
        <w:rPr>
          <w:rFonts w:cs="Arial"/>
          <w:color w:val="1F4E79" w:themeColor="accent1" w:themeShade="80"/>
          <w:sz w:val="24"/>
          <w:szCs w:val="24"/>
        </w:rPr>
        <w:t>Self-management: self-awareness and reflection; goal setting and action planning; independence and adaptability; acting on initiative; innovation and creativity. The ability to work unsupervised, plan effectively and meet deadlines, and respond readily to changing situations and priorities.</w:t>
      </w:r>
    </w:p>
    <w:p w14:paraId="76F7DDAA" w14:textId="1D020F81" w:rsidR="002A21CA" w:rsidRPr="002A21CA" w:rsidRDefault="002A21CA" w:rsidP="002A21CA">
      <w:pPr>
        <w:pStyle w:val="ListParagraph"/>
        <w:numPr>
          <w:ilvl w:val="0"/>
          <w:numId w:val="20"/>
        </w:numPr>
        <w:tabs>
          <w:tab w:val="left" w:pos="1134"/>
        </w:tabs>
        <w:spacing w:line="360" w:lineRule="auto"/>
        <w:rPr>
          <w:rFonts w:cs="Arial"/>
          <w:color w:val="1F4E79" w:themeColor="accent1" w:themeShade="80"/>
          <w:sz w:val="24"/>
          <w:szCs w:val="24"/>
        </w:rPr>
      </w:pPr>
      <w:r w:rsidRPr="002A21CA">
        <w:rPr>
          <w:rFonts w:cs="Arial"/>
          <w:color w:val="1F4E79" w:themeColor="accent1" w:themeShade="80"/>
          <w:sz w:val="24"/>
          <w:szCs w:val="24"/>
        </w:rPr>
        <w:t xml:space="preserve">Interaction: reflection and communication; the ability to succinctly present rational and reasoned arguments that address a given problem or opportunity, to a range of audiences (orally, electronically or in writing). </w:t>
      </w:r>
    </w:p>
    <w:p w14:paraId="7723B1E8" w14:textId="340DA53C" w:rsidR="002A21CA" w:rsidRPr="002A21CA" w:rsidRDefault="002A21CA" w:rsidP="002A21CA">
      <w:pPr>
        <w:pStyle w:val="ListParagraph"/>
        <w:numPr>
          <w:ilvl w:val="0"/>
          <w:numId w:val="20"/>
        </w:numPr>
        <w:tabs>
          <w:tab w:val="left" w:pos="1134"/>
        </w:tabs>
        <w:spacing w:line="360" w:lineRule="auto"/>
        <w:rPr>
          <w:rFonts w:cs="Arial"/>
          <w:color w:val="1F4E79" w:themeColor="accent1" w:themeShade="80"/>
          <w:sz w:val="24"/>
          <w:szCs w:val="24"/>
        </w:rPr>
      </w:pPr>
      <w:r w:rsidRPr="002A21CA">
        <w:rPr>
          <w:rFonts w:cs="Arial"/>
          <w:color w:val="1F4E79" w:themeColor="accent1" w:themeShade="80"/>
          <w:sz w:val="24"/>
          <w:szCs w:val="24"/>
        </w:rPr>
        <w:t xml:space="preserve">Team working and management: the ability to recognise and make best use of the skills and knowledge of individuals to collaborate. To be able to identify problems and desired outcomes and negotiate to mutually acceptable conclusions. To understand the role of a leader in setting direction and taking responsibility for actions and decisions. </w:t>
      </w:r>
    </w:p>
    <w:p w14:paraId="033F56A9" w14:textId="07E93B03" w:rsidR="002A21CA" w:rsidRPr="002A21CA" w:rsidRDefault="002A21CA" w:rsidP="002A21CA">
      <w:pPr>
        <w:pStyle w:val="ListParagraph"/>
        <w:numPr>
          <w:ilvl w:val="0"/>
          <w:numId w:val="20"/>
        </w:numPr>
        <w:tabs>
          <w:tab w:val="left" w:pos="1134"/>
        </w:tabs>
        <w:spacing w:line="360" w:lineRule="auto"/>
        <w:rPr>
          <w:rFonts w:cs="Arial"/>
          <w:color w:val="1F4E79" w:themeColor="accent1" w:themeShade="80"/>
          <w:sz w:val="24"/>
          <w:szCs w:val="24"/>
        </w:rPr>
      </w:pPr>
      <w:r w:rsidRPr="002A21CA">
        <w:rPr>
          <w:rFonts w:cs="Arial"/>
          <w:color w:val="1F4E79" w:themeColor="accent1" w:themeShade="80"/>
          <w:sz w:val="24"/>
          <w:szCs w:val="24"/>
        </w:rPr>
        <w:t xml:space="preserve">Contextual awareness: the ability to understand and meet the needs of individuals, business and the community, and to understand how workplaces and organisations are governed. </w:t>
      </w:r>
    </w:p>
    <w:p w14:paraId="410FF10A" w14:textId="6C9D8068" w:rsidR="002A21CA" w:rsidRPr="002A21CA" w:rsidRDefault="002A21CA" w:rsidP="002A21CA">
      <w:pPr>
        <w:pStyle w:val="ListParagraph"/>
        <w:numPr>
          <w:ilvl w:val="0"/>
          <w:numId w:val="20"/>
        </w:numPr>
        <w:tabs>
          <w:tab w:val="left" w:pos="1134"/>
        </w:tabs>
        <w:spacing w:line="360" w:lineRule="auto"/>
        <w:rPr>
          <w:rFonts w:cs="Arial"/>
          <w:color w:val="1F4E79" w:themeColor="accent1" w:themeShade="80"/>
          <w:sz w:val="24"/>
          <w:szCs w:val="24"/>
        </w:rPr>
      </w:pPr>
      <w:r w:rsidRPr="002A21CA">
        <w:rPr>
          <w:rFonts w:cs="Arial"/>
          <w:color w:val="1F4E79" w:themeColor="accent1" w:themeShade="80"/>
          <w:sz w:val="24"/>
          <w:szCs w:val="24"/>
        </w:rPr>
        <w:lastRenderedPageBreak/>
        <w:t>Sustainability: recognising factors in environmental and societal contexts relating to the opportunities and challenges created by computing systems across a range of human activities.</w:t>
      </w:r>
    </w:p>
    <w:p w14:paraId="17880044" w14:textId="77777777" w:rsidR="002A21CA" w:rsidRDefault="002A21CA" w:rsidP="004420CD">
      <w:pPr>
        <w:tabs>
          <w:tab w:val="left" w:pos="1134"/>
        </w:tabs>
        <w:spacing w:after="0" w:line="360" w:lineRule="auto"/>
        <w:rPr>
          <w:rFonts w:ascii="Arial" w:hAnsi="Arial" w:cs="Arial"/>
          <w:b/>
          <w:color w:val="1F4E79" w:themeColor="accent1" w:themeShade="80"/>
          <w:sz w:val="28"/>
          <w:szCs w:val="28"/>
        </w:rPr>
      </w:pPr>
    </w:p>
    <w:p w14:paraId="4803CEAC" w14:textId="63BE1766" w:rsidR="54CA568D" w:rsidRDefault="54CA568D">
      <w:r>
        <w:br w:type="page"/>
      </w:r>
    </w:p>
    <w:p w14:paraId="7C3BABB1" w14:textId="6524EA11" w:rsidR="008B1827" w:rsidRPr="00D057CE" w:rsidRDefault="008B1827" w:rsidP="004420CD">
      <w:pPr>
        <w:tabs>
          <w:tab w:val="left" w:pos="1134"/>
        </w:tabs>
        <w:spacing w:after="0" w:line="360" w:lineRule="auto"/>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lastRenderedPageBreak/>
        <w:t>PSD Appendix 4</w:t>
      </w:r>
    </w:p>
    <w:p w14:paraId="1836A581" w14:textId="0EA181AC" w:rsidR="008B1827" w:rsidRPr="00D057CE" w:rsidRDefault="008B1827" w:rsidP="004420CD">
      <w:pPr>
        <w:tabs>
          <w:tab w:val="left" w:pos="1134"/>
        </w:tabs>
        <w:spacing w:after="0" w:line="360" w:lineRule="auto"/>
        <w:rPr>
          <w:rFonts w:cs="Arial"/>
          <w:b/>
          <w:color w:val="1F4E79" w:themeColor="accent1" w:themeShade="80"/>
          <w:sz w:val="32"/>
          <w:szCs w:val="32"/>
        </w:rPr>
      </w:pPr>
      <w:r w:rsidRPr="00D057CE">
        <w:rPr>
          <w:rFonts w:cs="Arial"/>
          <w:b/>
          <w:color w:val="1F4E79" w:themeColor="accent1" w:themeShade="80"/>
          <w:sz w:val="32"/>
          <w:szCs w:val="32"/>
        </w:rPr>
        <w:t>PDP Mapping</w:t>
      </w:r>
    </w:p>
    <w:p w14:paraId="64F850AA" w14:textId="36558957" w:rsidR="008B1827" w:rsidRDefault="0016645D" w:rsidP="004420CD">
      <w:p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Demonstration of how personal development planning (PDP) maps onto modules and is progressed through the course, evidencing the strategy on PDP summarised in section 14</w:t>
      </w:r>
      <w:r w:rsidR="006C0B4B">
        <w:rPr>
          <w:rFonts w:ascii="Arial" w:hAnsi="Arial" w:cs="Arial"/>
          <w:color w:val="1F4E79" w:themeColor="accent1" w:themeShade="80"/>
          <w:sz w:val="24"/>
          <w:szCs w:val="24"/>
        </w:rPr>
        <w:t xml:space="preserve"> and available in the </w:t>
      </w:r>
      <w:hyperlink r:id="rId34" w:history="1">
        <w:r w:rsidR="006C0B4B" w:rsidRPr="006C0B4B">
          <w:rPr>
            <w:rStyle w:val="Hyperlink"/>
            <w:rFonts w:ascii="Arial" w:hAnsi="Arial" w:cs="Arial"/>
            <w:sz w:val="24"/>
            <w:szCs w:val="24"/>
          </w:rPr>
          <w:t>University’s PDP Guidance document</w:t>
        </w:r>
      </w:hyperlink>
      <w:r w:rsidR="006C0B4B">
        <w:rPr>
          <w:rFonts w:ascii="Arial" w:hAnsi="Arial" w:cs="Arial"/>
          <w:color w:val="1F4E79" w:themeColor="accent1" w:themeShade="80"/>
          <w:sz w:val="24"/>
          <w:szCs w:val="24"/>
        </w:rPr>
        <w:t>:</w:t>
      </w:r>
    </w:p>
    <w:p w14:paraId="0A82B064" w14:textId="11945B5C" w:rsidR="007C40D2" w:rsidRDefault="007C40D2" w:rsidP="008722BE">
      <w:pPr>
        <w:tabs>
          <w:tab w:val="left" w:pos="1134"/>
        </w:tabs>
        <w:spacing w:after="0" w:line="360" w:lineRule="auto"/>
        <w:rPr>
          <w:rFonts w:ascii="Arial" w:hAnsi="Arial" w:cs="Arial"/>
          <w:color w:val="1F4E79" w:themeColor="accent1" w:themeShade="80"/>
          <w:sz w:val="24"/>
          <w:szCs w:val="24"/>
        </w:rPr>
      </w:pPr>
    </w:p>
    <w:p w14:paraId="0381878E" w14:textId="5375DD9F" w:rsidR="001C0067" w:rsidRPr="008722BE" w:rsidRDefault="001C0067" w:rsidP="008722BE">
      <w:pPr>
        <w:tabs>
          <w:tab w:val="left" w:pos="1134"/>
        </w:tabs>
        <w:spacing w:after="0" w:line="360" w:lineRule="auto"/>
        <w:rPr>
          <w:rFonts w:ascii="Arial" w:hAnsi="Arial" w:cs="Arial"/>
          <w:b/>
          <w:bCs/>
          <w:color w:val="1F4E79" w:themeColor="accent1" w:themeShade="80"/>
          <w:sz w:val="24"/>
          <w:szCs w:val="24"/>
        </w:rPr>
      </w:pPr>
      <w:r w:rsidRPr="008722BE">
        <w:rPr>
          <w:rFonts w:ascii="Arial" w:hAnsi="Arial" w:cs="Arial"/>
          <w:b/>
          <w:bCs/>
          <w:color w:val="1F4E79" w:themeColor="accent1" w:themeShade="80"/>
          <w:sz w:val="24"/>
          <w:szCs w:val="24"/>
        </w:rPr>
        <w:t>Year 1</w:t>
      </w:r>
    </w:p>
    <w:p w14:paraId="6DA8147D" w14:textId="6AF1EC44" w:rsidR="001C0067" w:rsidRPr="008722BE" w:rsidRDefault="001C0067" w:rsidP="008722BE">
      <w:pPr>
        <w:spacing w:line="360" w:lineRule="auto"/>
        <w:rPr>
          <w:rFonts w:ascii="Arial" w:eastAsia="Arial" w:hAnsi="Arial" w:cs="Arial"/>
          <w:color w:val="1F4E79" w:themeColor="accent1" w:themeShade="80"/>
          <w:sz w:val="24"/>
          <w:szCs w:val="24"/>
        </w:rPr>
      </w:pPr>
      <w:r w:rsidRPr="008722BE">
        <w:rPr>
          <w:rFonts w:ascii="Arial" w:hAnsi="Arial" w:cs="Arial"/>
          <w:color w:val="1F4E79" w:themeColor="accent1" w:themeShade="80"/>
          <w:sz w:val="24"/>
          <w:szCs w:val="24"/>
        </w:rPr>
        <w:t xml:space="preserve">In CFP2125 Project 1 </w:t>
      </w:r>
      <w:r w:rsidRPr="008722BE">
        <w:rPr>
          <w:rFonts w:ascii="Arial" w:eastAsia="Arial" w:hAnsi="Arial" w:cs="Arial"/>
          <w:color w:val="1F4E79" w:themeColor="accent1" w:themeShade="80"/>
          <w:sz w:val="24"/>
          <w:szCs w:val="24"/>
        </w:rPr>
        <w:t xml:space="preserve">Learners are required to reflect on their skills and career aspirations and make an action plan to address skills gaps. This reflection and analysis </w:t>
      </w:r>
      <w:r w:rsidR="008722BE">
        <w:rPr>
          <w:rFonts w:ascii="Arial" w:eastAsia="Arial" w:hAnsi="Arial" w:cs="Arial"/>
          <w:color w:val="1F4E79" w:themeColor="accent1" w:themeShade="80"/>
          <w:sz w:val="24"/>
          <w:szCs w:val="24"/>
        </w:rPr>
        <w:t>form</w:t>
      </w:r>
      <w:r w:rsidRPr="008722BE">
        <w:rPr>
          <w:rFonts w:ascii="Arial" w:eastAsia="Arial" w:hAnsi="Arial" w:cs="Arial"/>
          <w:color w:val="1F4E79" w:themeColor="accent1" w:themeShade="80"/>
          <w:sz w:val="24"/>
          <w:szCs w:val="24"/>
        </w:rPr>
        <w:t xml:space="preserve"> part of the assessment for the module.</w:t>
      </w:r>
    </w:p>
    <w:p w14:paraId="462087AE" w14:textId="6DE6D2B9" w:rsidR="001C0067" w:rsidRPr="008722BE" w:rsidRDefault="001C0067" w:rsidP="008722BE">
      <w:pPr>
        <w:spacing w:line="360" w:lineRule="auto"/>
        <w:rPr>
          <w:rFonts w:ascii="Arial" w:eastAsia="Arial" w:hAnsi="Arial" w:cs="Arial"/>
          <w:b/>
          <w:bCs/>
          <w:color w:val="1F4E79" w:themeColor="accent1" w:themeShade="80"/>
          <w:sz w:val="24"/>
          <w:szCs w:val="24"/>
        </w:rPr>
      </w:pPr>
      <w:r w:rsidRPr="008722BE">
        <w:rPr>
          <w:rFonts w:ascii="Arial" w:eastAsia="Arial" w:hAnsi="Arial" w:cs="Arial"/>
          <w:b/>
          <w:bCs/>
          <w:color w:val="1F4E79" w:themeColor="accent1" w:themeShade="80"/>
          <w:sz w:val="24"/>
          <w:szCs w:val="24"/>
        </w:rPr>
        <w:t>Placement Year</w:t>
      </w:r>
    </w:p>
    <w:p w14:paraId="4B2F0582" w14:textId="5A363FF0" w:rsidR="001C0067" w:rsidRPr="008722BE" w:rsidRDefault="001C0067" w:rsidP="008722BE">
      <w:pPr>
        <w:spacing w:line="360" w:lineRule="auto"/>
        <w:rPr>
          <w:rFonts w:ascii="Arial" w:eastAsia="Arial" w:hAnsi="Arial" w:cs="Arial"/>
          <w:color w:val="1F4E79" w:themeColor="accent1" w:themeShade="80"/>
          <w:sz w:val="24"/>
          <w:szCs w:val="24"/>
        </w:rPr>
      </w:pPr>
      <w:r w:rsidRPr="008722BE">
        <w:rPr>
          <w:rFonts w:ascii="Arial" w:eastAsia="Arial" w:hAnsi="Arial" w:cs="Arial"/>
          <w:color w:val="1F4E79" w:themeColor="accent1" w:themeShade="80"/>
          <w:sz w:val="24"/>
          <w:szCs w:val="24"/>
        </w:rPr>
        <w:t xml:space="preserve">The final assessment for placement students requires them to analyse a task they have completed while on placement in a workplace environment. This analysis takes the form of reflecting on the skills and knowledge they have used, identifying how they could have done the task differently, and making an action plan to improve their skills and abilities.  </w:t>
      </w:r>
    </w:p>
    <w:p w14:paraId="18CCC666" w14:textId="266DAE90" w:rsidR="001C0067" w:rsidRPr="008722BE" w:rsidRDefault="001C0067" w:rsidP="008722BE">
      <w:pPr>
        <w:spacing w:line="360" w:lineRule="auto"/>
        <w:rPr>
          <w:rFonts w:ascii="Arial" w:hAnsi="Arial" w:cs="Arial"/>
          <w:b/>
          <w:bCs/>
          <w:color w:val="1F4E79" w:themeColor="accent1" w:themeShade="80"/>
          <w:sz w:val="24"/>
          <w:szCs w:val="24"/>
        </w:rPr>
      </w:pPr>
      <w:bookmarkStart w:id="3" w:name="_Hlk87516719"/>
      <w:r w:rsidRPr="008722BE">
        <w:rPr>
          <w:rFonts w:ascii="Arial" w:hAnsi="Arial" w:cs="Arial"/>
          <w:b/>
          <w:bCs/>
          <w:color w:val="1F4E79" w:themeColor="accent1" w:themeShade="80"/>
          <w:sz w:val="24"/>
          <w:szCs w:val="24"/>
        </w:rPr>
        <w:t>Final Year</w:t>
      </w:r>
    </w:p>
    <w:p w14:paraId="34345D2C" w14:textId="5E01D228" w:rsidR="001C0067" w:rsidRPr="008722BE" w:rsidRDefault="001C0067" w:rsidP="008722BE">
      <w:pPr>
        <w:spacing w:line="360" w:lineRule="auto"/>
        <w:rPr>
          <w:rFonts w:ascii="Arial" w:eastAsia="Arial" w:hAnsi="Arial" w:cs="Arial"/>
          <w:color w:val="1F4E79" w:themeColor="accent1" w:themeShade="80"/>
          <w:sz w:val="24"/>
          <w:szCs w:val="24"/>
        </w:rPr>
      </w:pPr>
      <w:r w:rsidRPr="008722BE">
        <w:rPr>
          <w:rFonts w:ascii="Arial" w:eastAsia="Arial" w:hAnsi="Arial" w:cs="Arial"/>
          <w:color w:val="1F4E79" w:themeColor="accent1" w:themeShade="80"/>
          <w:sz w:val="24"/>
          <w:szCs w:val="24"/>
        </w:rPr>
        <w:t xml:space="preserve">In CHP2524 Individual Project learners are required to reflect on the project they have undertaken, identify the skills they have developed, highlight skills gaps, and describe how the skills and knowledge they have gained through the project process relate to future career goals. </w:t>
      </w:r>
    </w:p>
    <w:bookmarkEnd w:id="3"/>
    <w:p w14:paraId="434BE6CD" w14:textId="77777777" w:rsidR="00AD264D" w:rsidRDefault="00AD264D" w:rsidP="004420CD">
      <w:pPr>
        <w:widowControl w:val="0"/>
        <w:tabs>
          <w:tab w:val="left" w:pos="1134"/>
        </w:tabs>
        <w:spacing w:after="0" w:line="360" w:lineRule="auto"/>
        <w:ind w:left="720" w:hanging="720"/>
        <w:sectPr w:rsidR="00AD264D" w:rsidSect="00120749">
          <w:pgSz w:w="11906" w:h="16838"/>
          <w:pgMar w:top="720" w:right="720" w:bottom="720" w:left="426" w:header="709" w:footer="709" w:gutter="0"/>
          <w:cols w:space="708"/>
          <w:docGrid w:linePitch="360"/>
        </w:sectPr>
      </w:pPr>
    </w:p>
    <w:p w14:paraId="22133640" w14:textId="55EEB9D1" w:rsidR="00AD264D" w:rsidRPr="00D057CE" w:rsidRDefault="00AD264D" w:rsidP="004420CD">
      <w:pPr>
        <w:tabs>
          <w:tab w:val="left" w:pos="1134"/>
        </w:tabs>
        <w:spacing w:after="0" w:line="360" w:lineRule="auto"/>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lastRenderedPageBreak/>
        <w:t xml:space="preserve">PSD Appendix </w:t>
      </w:r>
      <w:r w:rsidR="00F50A7C" w:rsidRPr="00D057CE">
        <w:rPr>
          <w:rFonts w:ascii="Arial" w:hAnsi="Arial" w:cs="Arial"/>
          <w:b/>
          <w:color w:val="1F4E79" w:themeColor="accent1" w:themeShade="80"/>
          <w:sz w:val="28"/>
          <w:szCs w:val="28"/>
        </w:rPr>
        <w:t>5</w:t>
      </w:r>
    </w:p>
    <w:p w14:paraId="5614FE9B" w14:textId="178E0555" w:rsidR="00AD264D" w:rsidRPr="00D057CE" w:rsidRDefault="00AD264D" w:rsidP="004420CD">
      <w:pPr>
        <w:tabs>
          <w:tab w:val="left" w:pos="1134"/>
        </w:tabs>
        <w:spacing w:after="0" w:line="360" w:lineRule="auto"/>
        <w:rPr>
          <w:rFonts w:cs="Arial"/>
          <w:b/>
          <w:color w:val="1F4E79" w:themeColor="accent1" w:themeShade="80"/>
          <w:sz w:val="32"/>
          <w:szCs w:val="32"/>
        </w:rPr>
      </w:pPr>
      <w:bookmarkStart w:id="4" w:name="_Hlk87516819"/>
      <w:r w:rsidRPr="00D057CE">
        <w:rPr>
          <w:rFonts w:cs="Arial"/>
          <w:b/>
          <w:color w:val="1F4E79" w:themeColor="accent1" w:themeShade="80"/>
          <w:sz w:val="32"/>
          <w:szCs w:val="32"/>
        </w:rPr>
        <w:t>Assessment Schedule</w:t>
      </w:r>
    </w:p>
    <w:tbl>
      <w:tblPr>
        <w:tblW w:w="10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5103"/>
        <w:gridCol w:w="2410"/>
        <w:gridCol w:w="1842"/>
      </w:tblGrid>
      <w:tr w:rsidR="00644DD9" w:rsidRPr="00EF5589" w14:paraId="4ED2B634" w14:textId="5209984D" w:rsidTr="00B1711A">
        <w:trPr>
          <w:tblHeader/>
        </w:trPr>
        <w:tc>
          <w:tcPr>
            <w:tcW w:w="1134"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5FFD8189" w14:textId="717F0DBE" w:rsidR="00644DD9" w:rsidRPr="00EF5589" w:rsidRDefault="00644DD9" w:rsidP="00D512DA">
            <w:pPr>
              <w:tabs>
                <w:tab w:val="left" w:pos="1134"/>
              </w:tabs>
              <w:spacing w:after="0" w:line="360" w:lineRule="auto"/>
              <w:ind w:left="720" w:hanging="720"/>
              <w:rPr>
                <w:rFonts w:ascii="Arial" w:hAnsi="Arial" w:cs="Arial"/>
                <w:b/>
                <w:bCs/>
                <w:color w:val="1F4E79" w:themeColor="accent1" w:themeShade="80"/>
                <w:sz w:val="24"/>
                <w:szCs w:val="24"/>
              </w:rPr>
            </w:pPr>
            <w:r w:rsidRPr="00EF5589">
              <w:rPr>
                <w:rFonts w:ascii="Arial" w:hAnsi="Arial" w:cs="Arial"/>
                <w:b/>
                <w:bCs/>
                <w:color w:val="1F4E79" w:themeColor="accent1" w:themeShade="80"/>
                <w:sz w:val="24"/>
                <w:szCs w:val="24"/>
              </w:rPr>
              <w:t>Module</w:t>
            </w:r>
          </w:p>
        </w:tc>
        <w:tc>
          <w:tcPr>
            <w:tcW w:w="5103"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1B5F5D8E" w14:textId="3FE61D23" w:rsidR="00644DD9" w:rsidRPr="00EF5589" w:rsidRDefault="00644DD9" w:rsidP="00D512DA">
            <w:pPr>
              <w:tabs>
                <w:tab w:val="left" w:pos="1134"/>
              </w:tabs>
              <w:spacing w:after="0" w:line="360" w:lineRule="auto"/>
              <w:ind w:left="720" w:hanging="720"/>
              <w:rPr>
                <w:rFonts w:ascii="Arial" w:hAnsi="Arial" w:cs="Arial"/>
                <w:b/>
                <w:bCs/>
                <w:color w:val="1F4E79" w:themeColor="accent1" w:themeShade="80"/>
                <w:sz w:val="24"/>
                <w:szCs w:val="24"/>
              </w:rPr>
            </w:pPr>
            <w:r>
              <w:rPr>
                <w:rFonts w:ascii="Arial" w:hAnsi="Arial" w:cs="Arial"/>
                <w:b/>
                <w:bCs/>
                <w:color w:val="1F4E79" w:themeColor="accent1" w:themeShade="80"/>
                <w:sz w:val="24"/>
                <w:szCs w:val="24"/>
              </w:rPr>
              <w:t>Assessment Task</w:t>
            </w:r>
          </w:p>
        </w:tc>
        <w:tc>
          <w:tcPr>
            <w:tcW w:w="2410"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3494E2EF" w14:textId="48C405CC" w:rsidR="00644DD9" w:rsidRPr="00EF5589" w:rsidRDefault="00644DD9" w:rsidP="00D512DA">
            <w:pPr>
              <w:tabs>
                <w:tab w:val="left" w:pos="1134"/>
              </w:tabs>
              <w:spacing w:after="0" w:line="360" w:lineRule="auto"/>
              <w:ind w:left="720" w:hanging="720"/>
              <w:rPr>
                <w:rFonts w:ascii="Arial" w:hAnsi="Arial" w:cs="Arial"/>
                <w:b/>
                <w:bCs/>
                <w:color w:val="1F4E79" w:themeColor="accent1" w:themeShade="80"/>
                <w:sz w:val="24"/>
                <w:szCs w:val="24"/>
              </w:rPr>
            </w:pPr>
            <w:r>
              <w:rPr>
                <w:rFonts w:ascii="Arial" w:hAnsi="Arial" w:cs="Arial"/>
                <w:b/>
                <w:bCs/>
                <w:color w:val="1F4E79" w:themeColor="accent1" w:themeShade="80"/>
                <w:sz w:val="24"/>
                <w:szCs w:val="24"/>
              </w:rPr>
              <w:t>Week no.</w:t>
            </w:r>
          </w:p>
        </w:tc>
        <w:tc>
          <w:tcPr>
            <w:tcW w:w="1842"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5311C873" w14:textId="77777777" w:rsidR="005F1960" w:rsidRDefault="00644DD9" w:rsidP="00D512DA">
            <w:pPr>
              <w:tabs>
                <w:tab w:val="left" w:pos="1134"/>
              </w:tabs>
              <w:spacing w:after="0" w:line="360" w:lineRule="auto"/>
              <w:ind w:left="720" w:hanging="720"/>
              <w:rPr>
                <w:rFonts w:ascii="Arial" w:hAnsi="Arial" w:cs="Arial"/>
                <w:b/>
                <w:bCs/>
                <w:color w:val="1F4E79" w:themeColor="accent1" w:themeShade="80"/>
                <w:sz w:val="24"/>
                <w:szCs w:val="24"/>
              </w:rPr>
            </w:pPr>
            <w:r>
              <w:rPr>
                <w:rFonts w:ascii="Arial" w:hAnsi="Arial" w:cs="Arial"/>
                <w:b/>
                <w:bCs/>
                <w:color w:val="1F4E79" w:themeColor="accent1" w:themeShade="80"/>
                <w:sz w:val="24"/>
                <w:szCs w:val="24"/>
              </w:rPr>
              <w:t xml:space="preserve">Last </w:t>
            </w:r>
          </w:p>
          <w:p w14:paraId="5524A45A" w14:textId="2FCA6C84" w:rsidR="00644DD9" w:rsidRDefault="005F1960" w:rsidP="00D512DA">
            <w:pPr>
              <w:tabs>
                <w:tab w:val="left" w:pos="1134"/>
              </w:tabs>
              <w:spacing w:after="0" w:line="360" w:lineRule="auto"/>
              <w:ind w:left="720" w:hanging="720"/>
              <w:rPr>
                <w:rFonts w:ascii="Arial" w:hAnsi="Arial" w:cs="Arial"/>
                <w:b/>
                <w:bCs/>
                <w:color w:val="1F4E79" w:themeColor="accent1" w:themeShade="80"/>
                <w:sz w:val="24"/>
                <w:szCs w:val="24"/>
              </w:rPr>
            </w:pPr>
            <w:r>
              <w:rPr>
                <w:rFonts w:ascii="Arial" w:hAnsi="Arial" w:cs="Arial"/>
                <w:b/>
                <w:bCs/>
                <w:color w:val="1F4E79" w:themeColor="accent1" w:themeShade="80"/>
                <w:sz w:val="24"/>
                <w:szCs w:val="24"/>
              </w:rPr>
              <w:t>S</w:t>
            </w:r>
            <w:r w:rsidR="00644DD9">
              <w:rPr>
                <w:rFonts w:ascii="Arial" w:hAnsi="Arial" w:cs="Arial"/>
                <w:b/>
                <w:bCs/>
                <w:color w:val="1F4E79" w:themeColor="accent1" w:themeShade="80"/>
                <w:sz w:val="24"/>
                <w:szCs w:val="24"/>
              </w:rPr>
              <w:t>ubmission</w:t>
            </w:r>
            <w:r>
              <w:rPr>
                <w:rFonts w:ascii="Arial" w:hAnsi="Arial" w:cs="Arial"/>
                <w:b/>
                <w:bCs/>
                <w:color w:val="1F4E79" w:themeColor="accent1" w:themeShade="80"/>
                <w:sz w:val="24"/>
                <w:szCs w:val="24"/>
              </w:rPr>
              <w:t>?</w:t>
            </w:r>
          </w:p>
        </w:tc>
      </w:tr>
      <w:tr w:rsidR="00644DD9" w:rsidRPr="00EF5589" w14:paraId="322108AF" w14:textId="77777777" w:rsidTr="00B1711A">
        <w:tc>
          <w:tcPr>
            <w:tcW w:w="1134" w:type="dxa"/>
            <w:tcBorders>
              <w:top w:val="single" w:sz="4" w:space="0" w:color="1F4E79" w:themeColor="accent1" w:themeShade="80"/>
              <w:left w:val="single" w:sz="4" w:space="0" w:color="1F4E79" w:themeColor="accent1" w:themeShade="80"/>
              <w:right w:val="single" w:sz="4" w:space="0" w:color="1F4E79" w:themeColor="accent1" w:themeShade="80"/>
            </w:tcBorders>
          </w:tcPr>
          <w:p w14:paraId="676EA873" w14:textId="680853CE" w:rsidR="00644DD9" w:rsidRPr="005F1960" w:rsidRDefault="00644DD9" w:rsidP="00644DD9">
            <w:pPr>
              <w:tabs>
                <w:tab w:val="left" w:pos="1134"/>
              </w:tabs>
              <w:spacing w:after="0" w:line="360" w:lineRule="auto"/>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CFI2102</w:t>
            </w:r>
          </w:p>
        </w:tc>
        <w:tc>
          <w:tcPr>
            <w:tcW w:w="5103" w:type="dxa"/>
            <w:tcBorders>
              <w:top w:val="single" w:sz="4" w:space="0" w:color="1F4E79" w:themeColor="accent1" w:themeShade="80"/>
              <w:left w:val="single" w:sz="4" w:space="0" w:color="1F4E79" w:themeColor="accent1" w:themeShade="80"/>
              <w:right w:val="single" w:sz="4" w:space="0" w:color="1F4E79" w:themeColor="accent1" w:themeShade="80"/>
            </w:tcBorders>
          </w:tcPr>
          <w:p w14:paraId="1B413898" w14:textId="38D539C3" w:rsidR="00644DD9" w:rsidRPr="005F1960" w:rsidRDefault="00644DD9" w:rsidP="00644DD9">
            <w:pPr>
              <w:tabs>
                <w:tab w:val="left" w:pos="1134"/>
              </w:tabs>
              <w:spacing w:after="0" w:line="360" w:lineRule="auto"/>
              <w:ind w:left="720" w:hanging="720"/>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TECHNICAL COMPETENCE</w:t>
            </w:r>
          </w:p>
        </w:tc>
        <w:tc>
          <w:tcPr>
            <w:tcW w:w="2410" w:type="dxa"/>
            <w:tcBorders>
              <w:top w:val="single" w:sz="4" w:space="0" w:color="1F4E79" w:themeColor="accent1" w:themeShade="80"/>
              <w:left w:val="single" w:sz="4" w:space="0" w:color="1F4E79" w:themeColor="accent1" w:themeShade="80"/>
              <w:right w:val="single" w:sz="4" w:space="0" w:color="1F4E79" w:themeColor="accent1" w:themeShade="80"/>
            </w:tcBorders>
          </w:tcPr>
          <w:p w14:paraId="3024D984" w14:textId="0869B12D" w:rsidR="00644DD9" w:rsidRPr="005F1960" w:rsidRDefault="005F1960" w:rsidP="00644DD9">
            <w:pPr>
              <w:tabs>
                <w:tab w:val="left" w:pos="1134"/>
              </w:tabs>
              <w:spacing w:after="0" w:line="360" w:lineRule="auto"/>
              <w:ind w:left="720" w:hanging="720"/>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T1:Wk</w:t>
            </w:r>
            <w:r w:rsidR="00644DD9" w:rsidRPr="005F1960">
              <w:rPr>
                <w:rFonts w:ascii="Arial" w:hAnsi="Arial" w:cs="Arial"/>
                <w:color w:val="1F4E79" w:themeColor="accent1" w:themeShade="80"/>
                <w:sz w:val="20"/>
                <w:szCs w:val="20"/>
              </w:rPr>
              <w:t>3</w:t>
            </w:r>
          </w:p>
        </w:tc>
        <w:tc>
          <w:tcPr>
            <w:tcW w:w="1842" w:type="dxa"/>
            <w:tcBorders>
              <w:top w:val="single" w:sz="4" w:space="0" w:color="1F4E79" w:themeColor="accent1" w:themeShade="80"/>
              <w:left w:val="single" w:sz="4" w:space="0" w:color="1F4E79" w:themeColor="accent1" w:themeShade="80"/>
              <w:right w:val="single" w:sz="4" w:space="0" w:color="1F4E79" w:themeColor="accent1" w:themeShade="80"/>
            </w:tcBorders>
          </w:tcPr>
          <w:p w14:paraId="10B95C92" w14:textId="77777777" w:rsidR="00644DD9" w:rsidRPr="005F1960" w:rsidRDefault="00644DD9" w:rsidP="00644DD9">
            <w:pPr>
              <w:tabs>
                <w:tab w:val="left" w:pos="1134"/>
              </w:tabs>
              <w:spacing w:after="0" w:line="360" w:lineRule="auto"/>
              <w:ind w:left="720" w:hanging="720"/>
              <w:rPr>
                <w:rFonts w:ascii="Arial" w:hAnsi="Arial" w:cs="Arial"/>
                <w:color w:val="1F4E79" w:themeColor="accent1" w:themeShade="80"/>
                <w:sz w:val="20"/>
                <w:szCs w:val="20"/>
              </w:rPr>
            </w:pPr>
          </w:p>
        </w:tc>
      </w:tr>
      <w:tr w:rsidR="00644DD9" w:rsidRPr="00EF5589" w14:paraId="3ACDAA4E" w14:textId="77777777" w:rsidTr="00B1711A">
        <w:tc>
          <w:tcPr>
            <w:tcW w:w="1134" w:type="dxa"/>
            <w:tcBorders>
              <w:left w:val="single" w:sz="4" w:space="0" w:color="1F4E79" w:themeColor="accent1" w:themeShade="80"/>
              <w:right w:val="single" w:sz="4" w:space="0" w:color="1F4E79" w:themeColor="accent1" w:themeShade="80"/>
            </w:tcBorders>
          </w:tcPr>
          <w:p w14:paraId="20E31C40" w14:textId="46F98E25" w:rsidR="00644DD9" w:rsidRPr="005F1960" w:rsidRDefault="00644DD9" w:rsidP="00644DD9">
            <w:pPr>
              <w:tabs>
                <w:tab w:val="left" w:pos="1134"/>
              </w:tabs>
              <w:spacing w:after="0" w:line="360" w:lineRule="auto"/>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CFI2102</w:t>
            </w:r>
          </w:p>
        </w:tc>
        <w:tc>
          <w:tcPr>
            <w:tcW w:w="5103" w:type="dxa"/>
            <w:tcBorders>
              <w:left w:val="single" w:sz="4" w:space="0" w:color="1F4E79" w:themeColor="accent1" w:themeShade="80"/>
              <w:right w:val="single" w:sz="4" w:space="0" w:color="1F4E79" w:themeColor="accent1" w:themeShade="80"/>
            </w:tcBorders>
          </w:tcPr>
          <w:p w14:paraId="43BF991E" w14:textId="1642C28E" w:rsidR="00644DD9" w:rsidRPr="005F1960" w:rsidRDefault="00644DD9" w:rsidP="00644DD9">
            <w:pPr>
              <w:tabs>
                <w:tab w:val="left" w:pos="1134"/>
              </w:tabs>
              <w:spacing w:after="0" w:line="360" w:lineRule="auto"/>
              <w:ind w:left="720" w:hanging="720"/>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TECHNICAL COMPETENCE</w:t>
            </w:r>
          </w:p>
        </w:tc>
        <w:tc>
          <w:tcPr>
            <w:tcW w:w="2410" w:type="dxa"/>
            <w:tcBorders>
              <w:left w:val="single" w:sz="4" w:space="0" w:color="1F4E79" w:themeColor="accent1" w:themeShade="80"/>
              <w:right w:val="single" w:sz="4" w:space="0" w:color="1F4E79" w:themeColor="accent1" w:themeShade="80"/>
            </w:tcBorders>
          </w:tcPr>
          <w:p w14:paraId="2861F3E2" w14:textId="4F92A547" w:rsidR="00644DD9" w:rsidRPr="005F1960" w:rsidRDefault="005F1960" w:rsidP="00644DD9">
            <w:pPr>
              <w:tabs>
                <w:tab w:val="left" w:pos="1134"/>
              </w:tabs>
              <w:spacing w:after="0" w:line="360" w:lineRule="auto"/>
              <w:ind w:left="720" w:hanging="720"/>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T1:Wk</w:t>
            </w:r>
            <w:r w:rsidR="00644DD9" w:rsidRPr="005F1960">
              <w:rPr>
                <w:rFonts w:ascii="Arial" w:hAnsi="Arial" w:cs="Arial"/>
                <w:color w:val="1F4E79" w:themeColor="accent1" w:themeShade="80"/>
                <w:sz w:val="20"/>
                <w:szCs w:val="20"/>
              </w:rPr>
              <w:t>5</w:t>
            </w:r>
          </w:p>
        </w:tc>
        <w:tc>
          <w:tcPr>
            <w:tcW w:w="1842" w:type="dxa"/>
            <w:tcBorders>
              <w:left w:val="single" w:sz="4" w:space="0" w:color="1F4E79" w:themeColor="accent1" w:themeShade="80"/>
              <w:right w:val="single" w:sz="4" w:space="0" w:color="1F4E79" w:themeColor="accent1" w:themeShade="80"/>
            </w:tcBorders>
          </w:tcPr>
          <w:p w14:paraId="50D5F2BA" w14:textId="77777777" w:rsidR="00644DD9" w:rsidRPr="005F1960" w:rsidRDefault="00644DD9" w:rsidP="00644DD9">
            <w:pPr>
              <w:tabs>
                <w:tab w:val="left" w:pos="1134"/>
              </w:tabs>
              <w:spacing w:after="0" w:line="360" w:lineRule="auto"/>
              <w:ind w:left="720" w:hanging="720"/>
              <w:rPr>
                <w:rFonts w:ascii="Arial" w:hAnsi="Arial" w:cs="Arial"/>
                <w:color w:val="1F4E79" w:themeColor="accent1" w:themeShade="80"/>
                <w:sz w:val="20"/>
                <w:szCs w:val="20"/>
              </w:rPr>
            </w:pPr>
          </w:p>
        </w:tc>
      </w:tr>
      <w:tr w:rsidR="00644DD9" w:rsidRPr="00EF5589" w14:paraId="705DBF5B" w14:textId="77777777" w:rsidTr="00B1711A">
        <w:tc>
          <w:tcPr>
            <w:tcW w:w="1134" w:type="dxa"/>
            <w:tcBorders>
              <w:left w:val="single" w:sz="4" w:space="0" w:color="1F4E79" w:themeColor="accent1" w:themeShade="80"/>
              <w:right w:val="single" w:sz="4" w:space="0" w:color="1F4E79" w:themeColor="accent1" w:themeShade="80"/>
            </w:tcBorders>
          </w:tcPr>
          <w:p w14:paraId="690DCAE6" w14:textId="26988C24" w:rsidR="00644DD9" w:rsidRPr="005F1960" w:rsidRDefault="00644DD9" w:rsidP="00644DD9">
            <w:pPr>
              <w:tabs>
                <w:tab w:val="left" w:pos="1134"/>
              </w:tabs>
              <w:spacing w:after="0" w:line="360" w:lineRule="auto"/>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CFI2102</w:t>
            </w:r>
          </w:p>
        </w:tc>
        <w:tc>
          <w:tcPr>
            <w:tcW w:w="5103" w:type="dxa"/>
            <w:tcBorders>
              <w:left w:val="single" w:sz="4" w:space="0" w:color="1F4E79" w:themeColor="accent1" w:themeShade="80"/>
              <w:right w:val="single" w:sz="4" w:space="0" w:color="1F4E79" w:themeColor="accent1" w:themeShade="80"/>
            </w:tcBorders>
          </w:tcPr>
          <w:p w14:paraId="512DC334" w14:textId="45451B24" w:rsidR="00644DD9" w:rsidRPr="005F1960" w:rsidRDefault="00644DD9" w:rsidP="00644DD9">
            <w:pPr>
              <w:tabs>
                <w:tab w:val="left" w:pos="1134"/>
              </w:tabs>
              <w:spacing w:after="0" w:line="360" w:lineRule="auto"/>
              <w:ind w:left="720" w:hanging="720"/>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TECHNICAL COMPETENCE</w:t>
            </w:r>
          </w:p>
        </w:tc>
        <w:tc>
          <w:tcPr>
            <w:tcW w:w="2410" w:type="dxa"/>
            <w:tcBorders>
              <w:left w:val="single" w:sz="4" w:space="0" w:color="1F4E79" w:themeColor="accent1" w:themeShade="80"/>
              <w:right w:val="single" w:sz="4" w:space="0" w:color="1F4E79" w:themeColor="accent1" w:themeShade="80"/>
            </w:tcBorders>
          </w:tcPr>
          <w:p w14:paraId="63A68013" w14:textId="4AF32EB5" w:rsidR="00644DD9" w:rsidRPr="005F1960" w:rsidRDefault="005F1960" w:rsidP="00644DD9">
            <w:pPr>
              <w:tabs>
                <w:tab w:val="left" w:pos="1134"/>
              </w:tabs>
              <w:spacing w:after="0" w:line="360" w:lineRule="auto"/>
              <w:ind w:left="720" w:hanging="720"/>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T1:Wk</w:t>
            </w:r>
            <w:r w:rsidR="00644DD9" w:rsidRPr="005F1960">
              <w:rPr>
                <w:rFonts w:ascii="Arial" w:hAnsi="Arial" w:cs="Arial"/>
                <w:color w:val="1F4E79" w:themeColor="accent1" w:themeShade="80"/>
                <w:sz w:val="20"/>
                <w:szCs w:val="20"/>
              </w:rPr>
              <w:t>8</w:t>
            </w:r>
          </w:p>
        </w:tc>
        <w:tc>
          <w:tcPr>
            <w:tcW w:w="1842" w:type="dxa"/>
            <w:tcBorders>
              <w:left w:val="single" w:sz="4" w:space="0" w:color="1F4E79" w:themeColor="accent1" w:themeShade="80"/>
              <w:right w:val="single" w:sz="4" w:space="0" w:color="1F4E79" w:themeColor="accent1" w:themeShade="80"/>
            </w:tcBorders>
          </w:tcPr>
          <w:p w14:paraId="058C3F1C" w14:textId="77777777" w:rsidR="00644DD9" w:rsidRPr="005F1960" w:rsidRDefault="00644DD9" w:rsidP="00644DD9">
            <w:pPr>
              <w:tabs>
                <w:tab w:val="left" w:pos="1134"/>
              </w:tabs>
              <w:spacing w:after="0" w:line="360" w:lineRule="auto"/>
              <w:ind w:left="720" w:hanging="720"/>
              <w:rPr>
                <w:rFonts w:ascii="Arial" w:hAnsi="Arial" w:cs="Arial"/>
                <w:color w:val="1F4E79" w:themeColor="accent1" w:themeShade="80"/>
                <w:sz w:val="20"/>
                <w:szCs w:val="20"/>
              </w:rPr>
            </w:pPr>
          </w:p>
        </w:tc>
      </w:tr>
      <w:tr w:rsidR="00644DD9" w:rsidRPr="00EF5589" w14:paraId="3F6CD6B1" w14:textId="77777777" w:rsidTr="00B1711A">
        <w:tc>
          <w:tcPr>
            <w:tcW w:w="1134" w:type="dxa"/>
            <w:tcBorders>
              <w:left w:val="single" w:sz="4" w:space="0" w:color="1F4E79" w:themeColor="accent1" w:themeShade="80"/>
              <w:right w:val="single" w:sz="4" w:space="0" w:color="1F4E79" w:themeColor="accent1" w:themeShade="80"/>
            </w:tcBorders>
          </w:tcPr>
          <w:p w14:paraId="5782EA03" w14:textId="072F1AA9" w:rsidR="00644DD9" w:rsidRPr="005F1960" w:rsidRDefault="00644DD9" w:rsidP="00644DD9">
            <w:pPr>
              <w:tabs>
                <w:tab w:val="left" w:pos="1134"/>
              </w:tabs>
              <w:spacing w:after="0" w:line="360" w:lineRule="auto"/>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CFI2102</w:t>
            </w:r>
          </w:p>
        </w:tc>
        <w:tc>
          <w:tcPr>
            <w:tcW w:w="5103" w:type="dxa"/>
            <w:tcBorders>
              <w:left w:val="single" w:sz="4" w:space="0" w:color="1F4E79" w:themeColor="accent1" w:themeShade="80"/>
              <w:right w:val="single" w:sz="4" w:space="0" w:color="1F4E79" w:themeColor="accent1" w:themeShade="80"/>
            </w:tcBorders>
          </w:tcPr>
          <w:p w14:paraId="54585AEB" w14:textId="351E6C0F" w:rsidR="00644DD9" w:rsidRPr="005F1960" w:rsidRDefault="00644DD9" w:rsidP="00644DD9">
            <w:pPr>
              <w:tabs>
                <w:tab w:val="left" w:pos="1134"/>
              </w:tabs>
              <w:spacing w:after="0" w:line="360" w:lineRule="auto"/>
              <w:ind w:left="720" w:hanging="720"/>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TECHNICAL COMPETENCE</w:t>
            </w:r>
          </w:p>
        </w:tc>
        <w:tc>
          <w:tcPr>
            <w:tcW w:w="2410" w:type="dxa"/>
            <w:tcBorders>
              <w:left w:val="single" w:sz="4" w:space="0" w:color="1F4E79" w:themeColor="accent1" w:themeShade="80"/>
              <w:right w:val="single" w:sz="4" w:space="0" w:color="1F4E79" w:themeColor="accent1" w:themeShade="80"/>
            </w:tcBorders>
          </w:tcPr>
          <w:p w14:paraId="5CA4BD70" w14:textId="1EC006A6" w:rsidR="00644DD9" w:rsidRPr="005F1960" w:rsidRDefault="005F1960" w:rsidP="00644DD9">
            <w:pPr>
              <w:tabs>
                <w:tab w:val="left" w:pos="1134"/>
              </w:tabs>
              <w:spacing w:after="0" w:line="360" w:lineRule="auto"/>
              <w:ind w:left="720" w:hanging="720"/>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T1:Wk</w:t>
            </w:r>
            <w:r w:rsidR="00644DD9" w:rsidRPr="005F1960">
              <w:rPr>
                <w:rFonts w:ascii="Arial" w:hAnsi="Arial" w:cs="Arial"/>
                <w:color w:val="1F4E79" w:themeColor="accent1" w:themeShade="80"/>
                <w:sz w:val="20"/>
                <w:szCs w:val="20"/>
              </w:rPr>
              <w:t>11</w:t>
            </w:r>
          </w:p>
        </w:tc>
        <w:tc>
          <w:tcPr>
            <w:tcW w:w="1842" w:type="dxa"/>
            <w:tcBorders>
              <w:left w:val="single" w:sz="4" w:space="0" w:color="1F4E79" w:themeColor="accent1" w:themeShade="80"/>
              <w:right w:val="single" w:sz="4" w:space="0" w:color="1F4E79" w:themeColor="accent1" w:themeShade="80"/>
            </w:tcBorders>
          </w:tcPr>
          <w:p w14:paraId="37046A3F" w14:textId="77777777" w:rsidR="00644DD9" w:rsidRPr="005F1960" w:rsidRDefault="00644DD9" w:rsidP="00644DD9">
            <w:pPr>
              <w:tabs>
                <w:tab w:val="left" w:pos="1134"/>
              </w:tabs>
              <w:spacing w:after="0" w:line="360" w:lineRule="auto"/>
              <w:ind w:left="720" w:hanging="720"/>
              <w:rPr>
                <w:rFonts w:ascii="Arial" w:hAnsi="Arial" w:cs="Arial"/>
                <w:color w:val="1F4E79" w:themeColor="accent1" w:themeShade="80"/>
                <w:sz w:val="20"/>
                <w:szCs w:val="20"/>
              </w:rPr>
            </w:pPr>
          </w:p>
        </w:tc>
      </w:tr>
      <w:tr w:rsidR="00644DD9" w:rsidRPr="00EF5589" w14:paraId="447AB399" w14:textId="77777777" w:rsidTr="00B1711A">
        <w:tc>
          <w:tcPr>
            <w:tcW w:w="1134" w:type="dxa"/>
            <w:tcBorders>
              <w:left w:val="single" w:sz="4" w:space="0" w:color="1F4E79" w:themeColor="accent1" w:themeShade="80"/>
              <w:right w:val="single" w:sz="4" w:space="0" w:color="1F4E79" w:themeColor="accent1" w:themeShade="80"/>
            </w:tcBorders>
          </w:tcPr>
          <w:p w14:paraId="08DFEA09" w14:textId="1D838448" w:rsidR="00644DD9" w:rsidRPr="005F1960" w:rsidRDefault="00644DD9" w:rsidP="00644DD9">
            <w:pPr>
              <w:tabs>
                <w:tab w:val="left" w:pos="1134"/>
              </w:tabs>
              <w:spacing w:after="0" w:line="360" w:lineRule="auto"/>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CFI2102</w:t>
            </w:r>
          </w:p>
        </w:tc>
        <w:tc>
          <w:tcPr>
            <w:tcW w:w="5103" w:type="dxa"/>
            <w:tcBorders>
              <w:left w:val="single" w:sz="4" w:space="0" w:color="1F4E79" w:themeColor="accent1" w:themeShade="80"/>
              <w:right w:val="single" w:sz="4" w:space="0" w:color="1F4E79" w:themeColor="accent1" w:themeShade="80"/>
            </w:tcBorders>
          </w:tcPr>
          <w:p w14:paraId="11220B27" w14:textId="6C936D41" w:rsidR="00644DD9" w:rsidRPr="005F1960" w:rsidRDefault="00644DD9" w:rsidP="00644DD9">
            <w:pPr>
              <w:tabs>
                <w:tab w:val="left" w:pos="1134"/>
              </w:tabs>
              <w:spacing w:after="0" w:line="360" w:lineRule="auto"/>
              <w:ind w:left="720" w:hanging="720"/>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APPLICATION OF KNOWLEDGE</w:t>
            </w:r>
          </w:p>
        </w:tc>
        <w:tc>
          <w:tcPr>
            <w:tcW w:w="2410" w:type="dxa"/>
            <w:tcBorders>
              <w:left w:val="single" w:sz="4" w:space="0" w:color="1F4E79" w:themeColor="accent1" w:themeShade="80"/>
              <w:right w:val="single" w:sz="4" w:space="0" w:color="1F4E79" w:themeColor="accent1" w:themeShade="80"/>
            </w:tcBorders>
          </w:tcPr>
          <w:p w14:paraId="62128D44" w14:textId="6F2663B4" w:rsidR="00644DD9" w:rsidRPr="005F1960" w:rsidRDefault="005F1960" w:rsidP="00644DD9">
            <w:pPr>
              <w:tabs>
                <w:tab w:val="left" w:pos="1134"/>
              </w:tabs>
              <w:spacing w:after="0" w:line="360" w:lineRule="auto"/>
              <w:ind w:left="720" w:hanging="720"/>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T1:Wk12</w:t>
            </w:r>
          </w:p>
        </w:tc>
        <w:tc>
          <w:tcPr>
            <w:tcW w:w="1842" w:type="dxa"/>
            <w:tcBorders>
              <w:left w:val="single" w:sz="4" w:space="0" w:color="1F4E79" w:themeColor="accent1" w:themeShade="80"/>
              <w:right w:val="single" w:sz="4" w:space="0" w:color="1F4E79" w:themeColor="accent1" w:themeShade="80"/>
            </w:tcBorders>
          </w:tcPr>
          <w:p w14:paraId="7CC24915" w14:textId="2EE11141" w:rsidR="00644DD9" w:rsidRPr="005F1960" w:rsidRDefault="005F1960" w:rsidP="00644DD9">
            <w:pPr>
              <w:tabs>
                <w:tab w:val="left" w:pos="1134"/>
              </w:tabs>
              <w:spacing w:after="0" w:line="360" w:lineRule="auto"/>
              <w:ind w:left="720" w:hanging="720"/>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Y</w:t>
            </w:r>
          </w:p>
        </w:tc>
      </w:tr>
      <w:tr w:rsidR="00644DD9" w:rsidRPr="00EF5589" w14:paraId="1B8F0928" w14:textId="3E0A7DDA" w:rsidTr="00B1711A">
        <w:tc>
          <w:tcPr>
            <w:tcW w:w="1134" w:type="dxa"/>
            <w:tcBorders>
              <w:left w:val="single" w:sz="4" w:space="0" w:color="1F4E79" w:themeColor="accent1" w:themeShade="80"/>
              <w:right w:val="single" w:sz="4" w:space="0" w:color="1F4E79" w:themeColor="accent1" w:themeShade="80"/>
            </w:tcBorders>
          </w:tcPr>
          <w:p w14:paraId="55567EE5" w14:textId="18E797B2" w:rsidR="00644DD9" w:rsidRPr="005F1960" w:rsidRDefault="00644DD9" w:rsidP="00644DD9">
            <w:pPr>
              <w:tabs>
                <w:tab w:val="left" w:pos="1134"/>
              </w:tabs>
              <w:spacing w:after="0" w:line="360" w:lineRule="auto"/>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 xml:space="preserve">CFT2111 </w:t>
            </w:r>
          </w:p>
        </w:tc>
        <w:tc>
          <w:tcPr>
            <w:tcW w:w="5103" w:type="dxa"/>
            <w:tcBorders>
              <w:left w:val="single" w:sz="4" w:space="0" w:color="1F4E79" w:themeColor="accent1" w:themeShade="80"/>
              <w:right w:val="single" w:sz="4" w:space="0" w:color="1F4E79" w:themeColor="accent1" w:themeShade="80"/>
            </w:tcBorders>
          </w:tcPr>
          <w:p w14:paraId="724EF73F" w14:textId="0E71A6FF" w:rsidR="00644DD9" w:rsidRPr="005F1960" w:rsidRDefault="005F1960" w:rsidP="00644DD9">
            <w:pPr>
              <w:tabs>
                <w:tab w:val="left" w:pos="1134"/>
              </w:tabs>
              <w:spacing w:after="0" w:line="360" w:lineRule="auto"/>
              <w:ind w:left="720" w:hanging="720"/>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ONLINE IN-CLASS TESTS</w:t>
            </w:r>
          </w:p>
        </w:tc>
        <w:tc>
          <w:tcPr>
            <w:tcW w:w="2410" w:type="dxa"/>
            <w:tcBorders>
              <w:left w:val="single" w:sz="4" w:space="0" w:color="1F4E79" w:themeColor="accent1" w:themeShade="80"/>
              <w:right w:val="single" w:sz="4" w:space="0" w:color="1F4E79" w:themeColor="accent1" w:themeShade="80"/>
            </w:tcBorders>
          </w:tcPr>
          <w:p w14:paraId="5A7026D8" w14:textId="60BD0A42" w:rsidR="00644DD9" w:rsidRPr="005F1960" w:rsidRDefault="005F1960" w:rsidP="00644DD9">
            <w:pPr>
              <w:tabs>
                <w:tab w:val="left" w:pos="1134"/>
              </w:tabs>
              <w:spacing w:after="0" w:line="360" w:lineRule="auto"/>
              <w:ind w:left="720" w:hanging="720"/>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T1:Wk6</w:t>
            </w:r>
          </w:p>
        </w:tc>
        <w:tc>
          <w:tcPr>
            <w:tcW w:w="1842" w:type="dxa"/>
            <w:tcBorders>
              <w:left w:val="single" w:sz="4" w:space="0" w:color="1F4E79" w:themeColor="accent1" w:themeShade="80"/>
              <w:right w:val="single" w:sz="4" w:space="0" w:color="1F4E79" w:themeColor="accent1" w:themeShade="80"/>
            </w:tcBorders>
          </w:tcPr>
          <w:p w14:paraId="338AFB73" w14:textId="77777777" w:rsidR="00644DD9" w:rsidRPr="005F1960" w:rsidRDefault="00644DD9" w:rsidP="00644DD9">
            <w:pPr>
              <w:tabs>
                <w:tab w:val="left" w:pos="1134"/>
              </w:tabs>
              <w:spacing w:after="0" w:line="360" w:lineRule="auto"/>
              <w:ind w:left="720" w:hanging="720"/>
              <w:rPr>
                <w:rFonts w:ascii="Arial" w:hAnsi="Arial" w:cs="Arial"/>
                <w:color w:val="1F4E79" w:themeColor="accent1" w:themeShade="80"/>
                <w:sz w:val="20"/>
                <w:szCs w:val="20"/>
              </w:rPr>
            </w:pPr>
          </w:p>
        </w:tc>
      </w:tr>
      <w:tr w:rsidR="005F1960" w:rsidRPr="00EF5589" w14:paraId="41C39398" w14:textId="77777777" w:rsidTr="00B1711A">
        <w:tc>
          <w:tcPr>
            <w:tcW w:w="1134" w:type="dxa"/>
            <w:tcBorders>
              <w:left w:val="single" w:sz="4" w:space="0" w:color="1F4E79" w:themeColor="accent1" w:themeShade="80"/>
              <w:right w:val="single" w:sz="4" w:space="0" w:color="1F4E79" w:themeColor="accent1" w:themeShade="80"/>
            </w:tcBorders>
          </w:tcPr>
          <w:p w14:paraId="09C7C874" w14:textId="53A77F77" w:rsidR="005F1960" w:rsidRPr="005F1960" w:rsidRDefault="005F1960" w:rsidP="005F1960">
            <w:pPr>
              <w:tabs>
                <w:tab w:val="left" w:pos="1134"/>
              </w:tabs>
              <w:spacing w:after="0" w:line="360" w:lineRule="auto"/>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 xml:space="preserve">CFT2111 </w:t>
            </w:r>
          </w:p>
        </w:tc>
        <w:tc>
          <w:tcPr>
            <w:tcW w:w="5103" w:type="dxa"/>
            <w:tcBorders>
              <w:left w:val="single" w:sz="4" w:space="0" w:color="1F4E79" w:themeColor="accent1" w:themeShade="80"/>
              <w:right w:val="single" w:sz="4" w:space="0" w:color="1F4E79" w:themeColor="accent1" w:themeShade="80"/>
            </w:tcBorders>
          </w:tcPr>
          <w:p w14:paraId="5061D0CC" w14:textId="73E1CAE6" w:rsidR="005F1960" w:rsidRPr="005F1960" w:rsidRDefault="005F1960" w:rsidP="005F1960">
            <w:pPr>
              <w:tabs>
                <w:tab w:val="left" w:pos="1134"/>
              </w:tabs>
              <w:spacing w:after="0" w:line="360" w:lineRule="auto"/>
              <w:ind w:left="720" w:hanging="720"/>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ASSIGNMENT</w:t>
            </w:r>
          </w:p>
        </w:tc>
        <w:tc>
          <w:tcPr>
            <w:tcW w:w="2410" w:type="dxa"/>
            <w:tcBorders>
              <w:left w:val="single" w:sz="4" w:space="0" w:color="1F4E79" w:themeColor="accent1" w:themeShade="80"/>
              <w:right w:val="single" w:sz="4" w:space="0" w:color="1F4E79" w:themeColor="accent1" w:themeShade="80"/>
            </w:tcBorders>
          </w:tcPr>
          <w:p w14:paraId="539406F6" w14:textId="76F09B4F" w:rsidR="005F1960" w:rsidRPr="005F1960" w:rsidRDefault="005F1960" w:rsidP="005F1960">
            <w:pPr>
              <w:tabs>
                <w:tab w:val="left" w:pos="1134"/>
              </w:tabs>
              <w:spacing w:after="0" w:line="360" w:lineRule="auto"/>
              <w:ind w:left="720" w:hanging="720"/>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 xml:space="preserve">Consolidation </w:t>
            </w:r>
            <w:proofErr w:type="spellStart"/>
            <w:r w:rsidRPr="005F1960">
              <w:rPr>
                <w:rFonts w:ascii="Arial" w:hAnsi="Arial" w:cs="Arial"/>
                <w:color w:val="1F4E79" w:themeColor="accent1" w:themeShade="80"/>
                <w:sz w:val="20"/>
                <w:szCs w:val="20"/>
              </w:rPr>
              <w:t>Wk</w:t>
            </w:r>
            <w:proofErr w:type="spellEnd"/>
          </w:p>
        </w:tc>
        <w:tc>
          <w:tcPr>
            <w:tcW w:w="1842" w:type="dxa"/>
            <w:tcBorders>
              <w:left w:val="single" w:sz="4" w:space="0" w:color="1F4E79" w:themeColor="accent1" w:themeShade="80"/>
              <w:right w:val="single" w:sz="4" w:space="0" w:color="1F4E79" w:themeColor="accent1" w:themeShade="80"/>
            </w:tcBorders>
          </w:tcPr>
          <w:p w14:paraId="70DBF7F0" w14:textId="078311D3" w:rsidR="005F1960" w:rsidRPr="005F1960" w:rsidRDefault="005F1960" w:rsidP="005F1960">
            <w:pPr>
              <w:tabs>
                <w:tab w:val="left" w:pos="1134"/>
              </w:tabs>
              <w:spacing w:after="0" w:line="360" w:lineRule="auto"/>
              <w:ind w:left="720" w:hanging="720"/>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Y</w:t>
            </w:r>
          </w:p>
        </w:tc>
      </w:tr>
      <w:tr w:rsidR="005F1960" w:rsidRPr="00EF5589" w14:paraId="1193871A" w14:textId="77777777" w:rsidTr="00B1711A">
        <w:tc>
          <w:tcPr>
            <w:tcW w:w="1134" w:type="dxa"/>
            <w:tcBorders>
              <w:left w:val="single" w:sz="4" w:space="0" w:color="1F4E79" w:themeColor="accent1" w:themeShade="80"/>
              <w:right w:val="single" w:sz="4" w:space="0" w:color="1F4E79" w:themeColor="accent1" w:themeShade="80"/>
            </w:tcBorders>
          </w:tcPr>
          <w:p w14:paraId="02340732" w14:textId="74A6DA8D" w:rsidR="005F1960" w:rsidRPr="005F1960" w:rsidRDefault="005F1960" w:rsidP="005F1960">
            <w:pPr>
              <w:tabs>
                <w:tab w:val="left" w:pos="1134"/>
              </w:tabs>
              <w:spacing w:after="0" w:line="360" w:lineRule="auto"/>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CFI2101</w:t>
            </w:r>
          </w:p>
        </w:tc>
        <w:tc>
          <w:tcPr>
            <w:tcW w:w="5103" w:type="dxa"/>
            <w:tcBorders>
              <w:left w:val="single" w:sz="4" w:space="0" w:color="1F4E79" w:themeColor="accent1" w:themeShade="80"/>
              <w:right w:val="single" w:sz="4" w:space="0" w:color="1F4E79" w:themeColor="accent1" w:themeShade="80"/>
            </w:tcBorders>
          </w:tcPr>
          <w:p w14:paraId="2104AC62" w14:textId="55F7DCFB" w:rsidR="005F1960" w:rsidRPr="005F1960" w:rsidRDefault="005F1960" w:rsidP="005F1960">
            <w:pPr>
              <w:tabs>
                <w:tab w:val="left" w:pos="1134"/>
              </w:tabs>
              <w:spacing w:after="0" w:line="360" w:lineRule="auto"/>
              <w:ind w:left="720" w:hanging="720"/>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IN CLASS TEST</w:t>
            </w:r>
          </w:p>
        </w:tc>
        <w:tc>
          <w:tcPr>
            <w:tcW w:w="2410" w:type="dxa"/>
            <w:tcBorders>
              <w:left w:val="single" w:sz="4" w:space="0" w:color="1F4E79" w:themeColor="accent1" w:themeShade="80"/>
              <w:right w:val="single" w:sz="4" w:space="0" w:color="1F4E79" w:themeColor="accent1" w:themeShade="80"/>
            </w:tcBorders>
          </w:tcPr>
          <w:p w14:paraId="4B55ED51" w14:textId="15576CDB" w:rsidR="005F1960" w:rsidRPr="005F1960" w:rsidRDefault="005F1960" w:rsidP="005F1960">
            <w:pPr>
              <w:tabs>
                <w:tab w:val="left" w:pos="1134"/>
              </w:tabs>
              <w:spacing w:after="0" w:line="360" w:lineRule="auto"/>
              <w:ind w:left="720" w:hanging="720"/>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T1:Wk10</w:t>
            </w:r>
          </w:p>
        </w:tc>
        <w:tc>
          <w:tcPr>
            <w:tcW w:w="1842" w:type="dxa"/>
            <w:tcBorders>
              <w:left w:val="single" w:sz="4" w:space="0" w:color="1F4E79" w:themeColor="accent1" w:themeShade="80"/>
              <w:right w:val="single" w:sz="4" w:space="0" w:color="1F4E79" w:themeColor="accent1" w:themeShade="80"/>
            </w:tcBorders>
          </w:tcPr>
          <w:p w14:paraId="3A7E125F" w14:textId="77777777" w:rsidR="005F1960" w:rsidRPr="005F1960" w:rsidRDefault="005F1960" w:rsidP="005F1960">
            <w:pPr>
              <w:tabs>
                <w:tab w:val="left" w:pos="1134"/>
              </w:tabs>
              <w:spacing w:after="0" w:line="360" w:lineRule="auto"/>
              <w:ind w:left="720" w:hanging="720"/>
              <w:rPr>
                <w:rFonts w:ascii="Arial" w:hAnsi="Arial" w:cs="Arial"/>
                <w:color w:val="1F4E79" w:themeColor="accent1" w:themeShade="80"/>
                <w:sz w:val="20"/>
                <w:szCs w:val="20"/>
              </w:rPr>
            </w:pPr>
          </w:p>
        </w:tc>
      </w:tr>
      <w:tr w:rsidR="005F1960" w:rsidRPr="00EF5589" w14:paraId="56FB156E" w14:textId="77777777" w:rsidTr="00B1711A">
        <w:tc>
          <w:tcPr>
            <w:tcW w:w="1134" w:type="dxa"/>
            <w:tcBorders>
              <w:left w:val="single" w:sz="4" w:space="0" w:color="1F4E79" w:themeColor="accent1" w:themeShade="80"/>
              <w:right w:val="single" w:sz="4" w:space="0" w:color="1F4E79" w:themeColor="accent1" w:themeShade="80"/>
            </w:tcBorders>
          </w:tcPr>
          <w:p w14:paraId="77A6F5D3" w14:textId="3185CA18" w:rsidR="005F1960" w:rsidRPr="005F1960" w:rsidRDefault="005F1960" w:rsidP="005F1960">
            <w:pPr>
              <w:tabs>
                <w:tab w:val="left" w:pos="1134"/>
              </w:tabs>
              <w:spacing w:after="0" w:line="360" w:lineRule="auto"/>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CFI2101</w:t>
            </w:r>
          </w:p>
        </w:tc>
        <w:tc>
          <w:tcPr>
            <w:tcW w:w="5103" w:type="dxa"/>
            <w:tcBorders>
              <w:left w:val="single" w:sz="4" w:space="0" w:color="1F4E79" w:themeColor="accent1" w:themeShade="80"/>
              <w:right w:val="single" w:sz="4" w:space="0" w:color="1F4E79" w:themeColor="accent1" w:themeShade="80"/>
            </w:tcBorders>
          </w:tcPr>
          <w:p w14:paraId="5B319151" w14:textId="75A5B1D1" w:rsidR="005F1960" w:rsidRPr="005F1960" w:rsidRDefault="005F1960" w:rsidP="005F1960">
            <w:pPr>
              <w:tabs>
                <w:tab w:val="left" w:pos="1134"/>
              </w:tabs>
              <w:spacing w:after="0" w:line="360" w:lineRule="auto"/>
              <w:ind w:left="720" w:hanging="720"/>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 xml:space="preserve">PORTFOLIO OF MODELS </w:t>
            </w:r>
          </w:p>
        </w:tc>
        <w:tc>
          <w:tcPr>
            <w:tcW w:w="2410" w:type="dxa"/>
            <w:tcBorders>
              <w:left w:val="single" w:sz="4" w:space="0" w:color="1F4E79" w:themeColor="accent1" w:themeShade="80"/>
              <w:right w:val="single" w:sz="4" w:space="0" w:color="1F4E79" w:themeColor="accent1" w:themeShade="80"/>
            </w:tcBorders>
          </w:tcPr>
          <w:p w14:paraId="17A0BF66" w14:textId="70A38FFD" w:rsidR="005F1960" w:rsidRPr="005F1960" w:rsidRDefault="005F1960" w:rsidP="005F1960">
            <w:pPr>
              <w:tabs>
                <w:tab w:val="left" w:pos="1134"/>
              </w:tabs>
              <w:spacing w:after="0" w:line="360" w:lineRule="auto"/>
              <w:ind w:left="720" w:hanging="720"/>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T1:Wk11</w:t>
            </w:r>
          </w:p>
        </w:tc>
        <w:tc>
          <w:tcPr>
            <w:tcW w:w="1842" w:type="dxa"/>
            <w:tcBorders>
              <w:left w:val="single" w:sz="4" w:space="0" w:color="1F4E79" w:themeColor="accent1" w:themeShade="80"/>
              <w:right w:val="single" w:sz="4" w:space="0" w:color="1F4E79" w:themeColor="accent1" w:themeShade="80"/>
            </w:tcBorders>
          </w:tcPr>
          <w:p w14:paraId="0CDB5FE9" w14:textId="77777777" w:rsidR="005F1960" w:rsidRPr="005F1960" w:rsidRDefault="005F1960" w:rsidP="005F1960">
            <w:pPr>
              <w:tabs>
                <w:tab w:val="left" w:pos="1134"/>
              </w:tabs>
              <w:spacing w:after="0" w:line="360" w:lineRule="auto"/>
              <w:ind w:left="720" w:hanging="720"/>
              <w:rPr>
                <w:rFonts w:ascii="Arial" w:hAnsi="Arial" w:cs="Arial"/>
                <w:color w:val="1F4E79" w:themeColor="accent1" w:themeShade="80"/>
                <w:sz w:val="20"/>
                <w:szCs w:val="20"/>
              </w:rPr>
            </w:pPr>
          </w:p>
        </w:tc>
      </w:tr>
      <w:tr w:rsidR="005F1960" w:rsidRPr="00EF5589" w14:paraId="120A6755" w14:textId="75DD29CA" w:rsidTr="00B1711A">
        <w:tc>
          <w:tcPr>
            <w:tcW w:w="1134" w:type="dxa"/>
            <w:tcBorders>
              <w:left w:val="single" w:sz="4" w:space="0" w:color="1F4E79" w:themeColor="accent1" w:themeShade="80"/>
              <w:right w:val="single" w:sz="4" w:space="0" w:color="1F4E79" w:themeColor="accent1" w:themeShade="80"/>
            </w:tcBorders>
          </w:tcPr>
          <w:p w14:paraId="0156FADA" w14:textId="07B343E9" w:rsidR="005F1960" w:rsidRPr="005F1960" w:rsidRDefault="005F1960" w:rsidP="005F1960">
            <w:pPr>
              <w:tabs>
                <w:tab w:val="left" w:pos="1134"/>
              </w:tabs>
              <w:spacing w:after="0" w:line="360" w:lineRule="auto"/>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 xml:space="preserve">CFI2101 </w:t>
            </w:r>
          </w:p>
        </w:tc>
        <w:tc>
          <w:tcPr>
            <w:tcW w:w="5103" w:type="dxa"/>
            <w:tcBorders>
              <w:left w:val="single" w:sz="4" w:space="0" w:color="1F4E79" w:themeColor="accent1" w:themeShade="80"/>
              <w:right w:val="single" w:sz="4" w:space="0" w:color="1F4E79" w:themeColor="accent1" w:themeShade="80"/>
            </w:tcBorders>
          </w:tcPr>
          <w:p w14:paraId="00E23638" w14:textId="65F6200C" w:rsidR="005F1960" w:rsidRPr="005F1960" w:rsidRDefault="005F1960" w:rsidP="005F1960">
            <w:pPr>
              <w:tabs>
                <w:tab w:val="left" w:pos="1134"/>
              </w:tabs>
              <w:spacing w:after="0" w:line="360" w:lineRule="auto"/>
              <w:ind w:left="720" w:hanging="720"/>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 xml:space="preserve">PORTFOLIO OF MODELS </w:t>
            </w:r>
          </w:p>
        </w:tc>
        <w:tc>
          <w:tcPr>
            <w:tcW w:w="2410" w:type="dxa"/>
            <w:tcBorders>
              <w:left w:val="single" w:sz="4" w:space="0" w:color="1F4E79" w:themeColor="accent1" w:themeShade="80"/>
              <w:right w:val="single" w:sz="4" w:space="0" w:color="1F4E79" w:themeColor="accent1" w:themeShade="80"/>
            </w:tcBorders>
          </w:tcPr>
          <w:p w14:paraId="0146BE97" w14:textId="2E384932" w:rsidR="005F1960" w:rsidRPr="005F1960" w:rsidRDefault="005F1960" w:rsidP="005F1960">
            <w:pPr>
              <w:tabs>
                <w:tab w:val="left" w:pos="1134"/>
              </w:tabs>
              <w:spacing w:after="0" w:line="360" w:lineRule="auto"/>
              <w:ind w:left="720" w:hanging="720"/>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T1:Wk12</w:t>
            </w:r>
          </w:p>
        </w:tc>
        <w:tc>
          <w:tcPr>
            <w:tcW w:w="1842" w:type="dxa"/>
            <w:tcBorders>
              <w:left w:val="single" w:sz="4" w:space="0" w:color="1F4E79" w:themeColor="accent1" w:themeShade="80"/>
              <w:right w:val="single" w:sz="4" w:space="0" w:color="1F4E79" w:themeColor="accent1" w:themeShade="80"/>
            </w:tcBorders>
          </w:tcPr>
          <w:p w14:paraId="4099215F" w14:textId="405CDF07" w:rsidR="005F1960" w:rsidRPr="005F1960" w:rsidRDefault="005F1960" w:rsidP="005F1960">
            <w:pPr>
              <w:tabs>
                <w:tab w:val="left" w:pos="1134"/>
              </w:tabs>
              <w:spacing w:after="0" w:line="360" w:lineRule="auto"/>
              <w:ind w:left="720" w:hanging="720"/>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Y</w:t>
            </w:r>
          </w:p>
        </w:tc>
      </w:tr>
      <w:tr w:rsidR="005F1960" w:rsidRPr="00EF5589" w14:paraId="28219C82" w14:textId="4DA1FE12" w:rsidTr="00B1711A">
        <w:tc>
          <w:tcPr>
            <w:tcW w:w="1134" w:type="dxa"/>
            <w:tcBorders>
              <w:left w:val="single" w:sz="4" w:space="0" w:color="1F4E79" w:themeColor="accent1" w:themeShade="80"/>
              <w:right w:val="single" w:sz="4" w:space="0" w:color="1F4E79" w:themeColor="accent1" w:themeShade="80"/>
            </w:tcBorders>
          </w:tcPr>
          <w:p w14:paraId="00D9B31A" w14:textId="69A77A9E" w:rsidR="005F1960" w:rsidRPr="005F1960" w:rsidRDefault="005F1960" w:rsidP="005F1960">
            <w:pPr>
              <w:tabs>
                <w:tab w:val="left" w:pos="1134"/>
              </w:tabs>
              <w:spacing w:after="0" w:line="360" w:lineRule="auto"/>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CFI2103</w:t>
            </w:r>
          </w:p>
        </w:tc>
        <w:tc>
          <w:tcPr>
            <w:tcW w:w="5103" w:type="dxa"/>
            <w:tcBorders>
              <w:left w:val="single" w:sz="4" w:space="0" w:color="1F4E79" w:themeColor="accent1" w:themeShade="80"/>
              <w:right w:val="single" w:sz="4" w:space="0" w:color="1F4E79" w:themeColor="accent1" w:themeShade="80"/>
            </w:tcBorders>
          </w:tcPr>
          <w:p w14:paraId="3AB89A87" w14:textId="411F8FC2" w:rsidR="005F1960" w:rsidRPr="005F1960" w:rsidRDefault="005F1960" w:rsidP="005F1960">
            <w:pPr>
              <w:tabs>
                <w:tab w:val="left" w:pos="1134"/>
              </w:tabs>
              <w:spacing w:after="0" w:line="360" w:lineRule="auto"/>
              <w:ind w:left="720" w:hanging="720"/>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QUERYING A RELATIONAL DATABASE USING SQL</w:t>
            </w:r>
          </w:p>
        </w:tc>
        <w:tc>
          <w:tcPr>
            <w:tcW w:w="2410" w:type="dxa"/>
            <w:tcBorders>
              <w:left w:val="single" w:sz="4" w:space="0" w:color="1F4E79" w:themeColor="accent1" w:themeShade="80"/>
              <w:right w:val="single" w:sz="4" w:space="0" w:color="1F4E79" w:themeColor="accent1" w:themeShade="80"/>
            </w:tcBorders>
          </w:tcPr>
          <w:p w14:paraId="570CFBB8" w14:textId="2AC4E20A" w:rsidR="005F1960" w:rsidRPr="005F1960" w:rsidRDefault="005F1960" w:rsidP="005F1960">
            <w:pPr>
              <w:tabs>
                <w:tab w:val="left" w:pos="1134"/>
              </w:tabs>
              <w:spacing w:after="0" w:line="360" w:lineRule="auto"/>
              <w:ind w:left="720" w:hanging="720"/>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T2:Wk6</w:t>
            </w:r>
          </w:p>
        </w:tc>
        <w:tc>
          <w:tcPr>
            <w:tcW w:w="1842" w:type="dxa"/>
            <w:tcBorders>
              <w:left w:val="single" w:sz="4" w:space="0" w:color="1F4E79" w:themeColor="accent1" w:themeShade="80"/>
              <w:right w:val="single" w:sz="4" w:space="0" w:color="1F4E79" w:themeColor="accent1" w:themeShade="80"/>
            </w:tcBorders>
          </w:tcPr>
          <w:p w14:paraId="5A9CDA18" w14:textId="77777777" w:rsidR="005F1960" w:rsidRPr="005F1960" w:rsidRDefault="005F1960" w:rsidP="005F1960">
            <w:pPr>
              <w:tabs>
                <w:tab w:val="left" w:pos="1134"/>
              </w:tabs>
              <w:spacing w:after="0" w:line="360" w:lineRule="auto"/>
              <w:ind w:left="720" w:hanging="720"/>
              <w:rPr>
                <w:rFonts w:ascii="Arial" w:hAnsi="Arial" w:cs="Arial"/>
                <w:color w:val="1F4E79" w:themeColor="accent1" w:themeShade="80"/>
                <w:sz w:val="20"/>
                <w:szCs w:val="20"/>
              </w:rPr>
            </w:pPr>
          </w:p>
        </w:tc>
      </w:tr>
      <w:tr w:rsidR="005F1960" w:rsidRPr="00EF5589" w14:paraId="71C9CC30" w14:textId="77777777" w:rsidTr="00B1711A">
        <w:tc>
          <w:tcPr>
            <w:tcW w:w="1134" w:type="dxa"/>
            <w:tcBorders>
              <w:left w:val="single" w:sz="4" w:space="0" w:color="1F4E79" w:themeColor="accent1" w:themeShade="80"/>
              <w:right w:val="single" w:sz="4" w:space="0" w:color="1F4E79" w:themeColor="accent1" w:themeShade="80"/>
            </w:tcBorders>
          </w:tcPr>
          <w:p w14:paraId="4EAD0A0E" w14:textId="6A466ADB" w:rsidR="005F1960" w:rsidRPr="005F1960" w:rsidRDefault="005F1960" w:rsidP="005F1960">
            <w:pPr>
              <w:tabs>
                <w:tab w:val="left" w:pos="1134"/>
              </w:tabs>
              <w:spacing w:after="0" w:line="360" w:lineRule="auto"/>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CFI2103</w:t>
            </w:r>
          </w:p>
        </w:tc>
        <w:tc>
          <w:tcPr>
            <w:tcW w:w="5103" w:type="dxa"/>
            <w:tcBorders>
              <w:left w:val="single" w:sz="4" w:space="0" w:color="1F4E79" w:themeColor="accent1" w:themeShade="80"/>
              <w:right w:val="single" w:sz="4" w:space="0" w:color="1F4E79" w:themeColor="accent1" w:themeShade="80"/>
            </w:tcBorders>
          </w:tcPr>
          <w:p w14:paraId="5F678916" w14:textId="52AE27D7" w:rsidR="005F1960" w:rsidRPr="005F1960" w:rsidRDefault="005F1960" w:rsidP="005F1960">
            <w:pPr>
              <w:tabs>
                <w:tab w:val="left" w:pos="1134"/>
              </w:tabs>
              <w:spacing w:after="0" w:line="360" w:lineRule="auto"/>
              <w:ind w:left="720" w:hanging="720"/>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 xml:space="preserve">DATABASE DESIGN AND IMPLEMENTATION </w:t>
            </w:r>
          </w:p>
        </w:tc>
        <w:tc>
          <w:tcPr>
            <w:tcW w:w="2410" w:type="dxa"/>
            <w:tcBorders>
              <w:left w:val="single" w:sz="4" w:space="0" w:color="1F4E79" w:themeColor="accent1" w:themeShade="80"/>
              <w:right w:val="single" w:sz="4" w:space="0" w:color="1F4E79" w:themeColor="accent1" w:themeShade="80"/>
            </w:tcBorders>
          </w:tcPr>
          <w:p w14:paraId="2202EE35" w14:textId="7E3B475B" w:rsidR="005F1960" w:rsidRPr="005F1960" w:rsidRDefault="005F1960" w:rsidP="005F1960">
            <w:pPr>
              <w:tabs>
                <w:tab w:val="left" w:pos="1134"/>
              </w:tabs>
              <w:spacing w:after="0" w:line="360" w:lineRule="auto"/>
              <w:ind w:left="720" w:hanging="720"/>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T2:Wk12</w:t>
            </w:r>
          </w:p>
        </w:tc>
        <w:tc>
          <w:tcPr>
            <w:tcW w:w="1842" w:type="dxa"/>
            <w:tcBorders>
              <w:left w:val="single" w:sz="4" w:space="0" w:color="1F4E79" w:themeColor="accent1" w:themeShade="80"/>
              <w:right w:val="single" w:sz="4" w:space="0" w:color="1F4E79" w:themeColor="accent1" w:themeShade="80"/>
            </w:tcBorders>
          </w:tcPr>
          <w:p w14:paraId="6579193B" w14:textId="1157BC58" w:rsidR="005F1960" w:rsidRPr="005F1960" w:rsidRDefault="00D70817" w:rsidP="005F1960">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Y</w:t>
            </w:r>
          </w:p>
        </w:tc>
      </w:tr>
      <w:tr w:rsidR="00D70817" w:rsidRPr="00EF5589" w14:paraId="6D8CDEDD" w14:textId="77777777" w:rsidTr="00B1711A">
        <w:tc>
          <w:tcPr>
            <w:tcW w:w="1134" w:type="dxa"/>
            <w:tcBorders>
              <w:left w:val="single" w:sz="4" w:space="0" w:color="1F4E79" w:themeColor="accent1" w:themeShade="80"/>
              <w:right w:val="single" w:sz="4" w:space="0" w:color="1F4E79" w:themeColor="accent1" w:themeShade="80"/>
            </w:tcBorders>
          </w:tcPr>
          <w:p w14:paraId="400164FD" w14:textId="505DFEF7" w:rsidR="00D70817" w:rsidRPr="00D70817" w:rsidRDefault="00D70817" w:rsidP="005F1960">
            <w:pPr>
              <w:tabs>
                <w:tab w:val="left" w:pos="1134"/>
              </w:tabs>
              <w:spacing w:after="0" w:line="360" w:lineRule="auto"/>
              <w:rPr>
                <w:rFonts w:ascii="Arial" w:hAnsi="Arial" w:cs="Arial"/>
                <w:color w:val="1F4E79" w:themeColor="accent1" w:themeShade="80"/>
                <w:sz w:val="20"/>
                <w:szCs w:val="20"/>
              </w:rPr>
            </w:pPr>
            <w:r w:rsidRPr="00D70817">
              <w:rPr>
                <w:rFonts w:ascii="Arial" w:hAnsi="Arial" w:cs="Arial"/>
                <w:color w:val="1F4E79" w:themeColor="accent1" w:themeShade="80"/>
                <w:sz w:val="20"/>
                <w:szCs w:val="20"/>
              </w:rPr>
              <w:t>CFS2102</w:t>
            </w:r>
          </w:p>
        </w:tc>
        <w:tc>
          <w:tcPr>
            <w:tcW w:w="5103" w:type="dxa"/>
            <w:tcBorders>
              <w:left w:val="single" w:sz="4" w:space="0" w:color="1F4E79" w:themeColor="accent1" w:themeShade="80"/>
              <w:right w:val="single" w:sz="4" w:space="0" w:color="1F4E79" w:themeColor="accent1" w:themeShade="80"/>
            </w:tcBorders>
          </w:tcPr>
          <w:p w14:paraId="108C0AA4" w14:textId="26331323" w:rsidR="00D70817" w:rsidRPr="00D70817" w:rsidRDefault="00D70817" w:rsidP="005F1960">
            <w:pPr>
              <w:tabs>
                <w:tab w:val="left" w:pos="1134"/>
              </w:tabs>
              <w:spacing w:after="0" w:line="360" w:lineRule="auto"/>
              <w:ind w:left="720" w:hanging="720"/>
              <w:rPr>
                <w:rFonts w:ascii="Arial" w:hAnsi="Arial" w:cs="Arial"/>
                <w:color w:val="1F4E79" w:themeColor="accent1" w:themeShade="80"/>
                <w:sz w:val="20"/>
                <w:szCs w:val="20"/>
              </w:rPr>
            </w:pPr>
            <w:r w:rsidRPr="00D70817">
              <w:rPr>
                <w:rFonts w:ascii="Arial" w:hAnsi="Arial" w:cs="Arial"/>
                <w:color w:val="1F4E79" w:themeColor="accent1" w:themeShade="80"/>
                <w:sz w:val="20"/>
                <w:szCs w:val="20"/>
              </w:rPr>
              <w:t>IN-CLASS TEST</w:t>
            </w:r>
          </w:p>
        </w:tc>
        <w:tc>
          <w:tcPr>
            <w:tcW w:w="2410" w:type="dxa"/>
            <w:tcBorders>
              <w:left w:val="single" w:sz="4" w:space="0" w:color="1F4E79" w:themeColor="accent1" w:themeShade="80"/>
              <w:right w:val="single" w:sz="4" w:space="0" w:color="1F4E79" w:themeColor="accent1" w:themeShade="80"/>
            </w:tcBorders>
          </w:tcPr>
          <w:p w14:paraId="6780E90D" w14:textId="3C06172A" w:rsidR="00D70817" w:rsidRPr="00D70817" w:rsidRDefault="00D70817" w:rsidP="005F1960">
            <w:pPr>
              <w:tabs>
                <w:tab w:val="left" w:pos="1134"/>
              </w:tabs>
              <w:spacing w:after="0" w:line="360" w:lineRule="auto"/>
              <w:ind w:left="720" w:hanging="720"/>
              <w:rPr>
                <w:rFonts w:ascii="Arial" w:hAnsi="Arial" w:cs="Arial"/>
                <w:color w:val="1F4E79" w:themeColor="accent1" w:themeShade="80"/>
                <w:sz w:val="20"/>
                <w:szCs w:val="20"/>
              </w:rPr>
            </w:pPr>
            <w:r w:rsidRPr="00D70817">
              <w:rPr>
                <w:rFonts w:ascii="Arial" w:hAnsi="Arial" w:cs="Arial"/>
                <w:color w:val="1F4E79" w:themeColor="accent1" w:themeShade="80"/>
                <w:sz w:val="20"/>
                <w:szCs w:val="20"/>
              </w:rPr>
              <w:t>T2:Wk6</w:t>
            </w:r>
          </w:p>
        </w:tc>
        <w:tc>
          <w:tcPr>
            <w:tcW w:w="1842" w:type="dxa"/>
            <w:tcBorders>
              <w:left w:val="single" w:sz="4" w:space="0" w:color="1F4E79" w:themeColor="accent1" w:themeShade="80"/>
              <w:right w:val="single" w:sz="4" w:space="0" w:color="1F4E79" w:themeColor="accent1" w:themeShade="80"/>
            </w:tcBorders>
          </w:tcPr>
          <w:p w14:paraId="57798FC2" w14:textId="23A7F672" w:rsidR="00D70817" w:rsidRPr="00D70817" w:rsidRDefault="00D70817" w:rsidP="005F1960">
            <w:pPr>
              <w:tabs>
                <w:tab w:val="left" w:pos="1134"/>
              </w:tabs>
              <w:spacing w:after="0" w:line="360" w:lineRule="auto"/>
              <w:ind w:left="720" w:hanging="720"/>
              <w:rPr>
                <w:rFonts w:ascii="Arial" w:hAnsi="Arial" w:cs="Arial"/>
                <w:color w:val="1F4E79" w:themeColor="accent1" w:themeShade="80"/>
                <w:sz w:val="20"/>
                <w:szCs w:val="20"/>
              </w:rPr>
            </w:pPr>
          </w:p>
        </w:tc>
      </w:tr>
      <w:tr w:rsidR="005F1960" w:rsidRPr="00EF5589" w14:paraId="73AF17EC" w14:textId="4E67B797" w:rsidTr="00B1711A">
        <w:tc>
          <w:tcPr>
            <w:tcW w:w="1134" w:type="dxa"/>
            <w:tcBorders>
              <w:left w:val="single" w:sz="4" w:space="0" w:color="1F4E79" w:themeColor="accent1" w:themeShade="80"/>
              <w:bottom w:val="single" w:sz="4" w:space="0" w:color="auto"/>
              <w:right w:val="single" w:sz="4" w:space="0" w:color="1F4E79" w:themeColor="accent1" w:themeShade="80"/>
            </w:tcBorders>
          </w:tcPr>
          <w:p w14:paraId="09FA7041" w14:textId="6E41F558" w:rsidR="005F1960" w:rsidRPr="00D70817" w:rsidRDefault="005F1960" w:rsidP="005F1960">
            <w:pPr>
              <w:tabs>
                <w:tab w:val="left" w:pos="1134"/>
              </w:tabs>
              <w:spacing w:after="0" w:line="360" w:lineRule="auto"/>
              <w:rPr>
                <w:rFonts w:ascii="Arial" w:hAnsi="Arial" w:cs="Arial"/>
                <w:color w:val="1F4E79" w:themeColor="accent1" w:themeShade="80"/>
                <w:sz w:val="20"/>
                <w:szCs w:val="20"/>
              </w:rPr>
            </w:pPr>
            <w:r w:rsidRPr="00D70817">
              <w:rPr>
                <w:rFonts w:ascii="Arial" w:hAnsi="Arial" w:cs="Arial"/>
                <w:color w:val="1F4E79" w:themeColor="accent1" w:themeShade="80"/>
                <w:sz w:val="20"/>
                <w:szCs w:val="20"/>
              </w:rPr>
              <w:t xml:space="preserve">CFS2102 </w:t>
            </w:r>
          </w:p>
        </w:tc>
        <w:tc>
          <w:tcPr>
            <w:tcW w:w="5103" w:type="dxa"/>
            <w:tcBorders>
              <w:left w:val="single" w:sz="4" w:space="0" w:color="1F4E79" w:themeColor="accent1" w:themeShade="80"/>
              <w:bottom w:val="single" w:sz="4" w:space="0" w:color="auto"/>
              <w:right w:val="single" w:sz="4" w:space="0" w:color="1F4E79" w:themeColor="accent1" w:themeShade="80"/>
            </w:tcBorders>
          </w:tcPr>
          <w:p w14:paraId="67B112B3" w14:textId="2409F4CA" w:rsidR="005F1960" w:rsidRPr="00D70817" w:rsidRDefault="00D70817" w:rsidP="005F1960">
            <w:pPr>
              <w:tabs>
                <w:tab w:val="left" w:pos="1134"/>
              </w:tabs>
              <w:spacing w:after="0" w:line="360" w:lineRule="auto"/>
              <w:ind w:left="720" w:hanging="720"/>
              <w:rPr>
                <w:rFonts w:ascii="Arial" w:hAnsi="Arial" w:cs="Arial"/>
                <w:color w:val="1F4E79" w:themeColor="accent1" w:themeShade="80"/>
                <w:sz w:val="20"/>
                <w:szCs w:val="20"/>
              </w:rPr>
            </w:pPr>
            <w:r w:rsidRPr="00D70817">
              <w:rPr>
                <w:rFonts w:ascii="Arial" w:hAnsi="Arial" w:cs="Arial"/>
                <w:color w:val="1F4E79" w:themeColor="accent1" w:themeShade="80"/>
                <w:sz w:val="20"/>
                <w:szCs w:val="20"/>
              </w:rPr>
              <w:t>TECHNICAL ASSIGNMENT</w:t>
            </w:r>
          </w:p>
        </w:tc>
        <w:tc>
          <w:tcPr>
            <w:tcW w:w="2410" w:type="dxa"/>
            <w:tcBorders>
              <w:left w:val="single" w:sz="4" w:space="0" w:color="1F4E79" w:themeColor="accent1" w:themeShade="80"/>
              <w:bottom w:val="single" w:sz="4" w:space="0" w:color="auto"/>
              <w:right w:val="single" w:sz="4" w:space="0" w:color="1F4E79" w:themeColor="accent1" w:themeShade="80"/>
            </w:tcBorders>
          </w:tcPr>
          <w:p w14:paraId="0F2759DC" w14:textId="3789AC44" w:rsidR="005F1960" w:rsidRPr="00D70817" w:rsidRDefault="00D70817" w:rsidP="005F1960">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 xml:space="preserve">T2:Revision </w:t>
            </w:r>
            <w:proofErr w:type="spellStart"/>
            <w:r>
              <w:rPr>
                <w:rFonts w:ascii="Arial" w:hAnsi="Arial" w:cs="Arial"/>
                <w:color w:val="1F4E79" w:themeColor="accent1" w:themeShade="80"/>
                <w:sz w:val="20"/>
                <w:szCs w:val="20"/>
              </w:rPr>
              <w:t>Wk</w:t>
            </w:r>
            <w:proofErr w:type="spellEnd"/>
          </w:p>
        </w:tc>
        <w:tc>
          <w:tcPr>
            <w:tcW w:w="1842" w:type="dxa"/>
            <w:tcBorders>
              <w:left w:val="single" w:sz="4" w:space="0" w:color="1F4E79" w:themeColor="accent1" w:themeShade="80"/>
              <w:bottom w:val="single" w:sz="4" w:space="0" w:color="auto"/>
              <w:right w:val="single" w:sz="4" w:space="0" w:color="1F4E79" w:themeColor="accent1" w:themeShade="80"/>
            </w:tcBorders>
          </w:tcPr>
          <w:p w14:paraId="7BFAF2C5" w14:textId="7DA62EE7" w:rsidR="005F1960" w:rsidRPr="00D70817" w:rsidRDefault="00D70817" w:rsidP="005F1960">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Y</w:t>
            </w:r>
          </w:p>
        </w:tc>
      </w:tr>
      <w:tr w:rsidR="00D70817" w:rsidRPr="00EF5589" w14:paraId="09AC00DC" w14:textId="77777777" w:rsidTr="00B1711A">
        <w:tc>
          <w:tcPr>
            <w:tcW w:w="1134" w:type="dxa"/>
            <w:tcBorders>
              <w:left w:val="single" w:sz="4" w:space="0" w:color="1F4E79" w:themeColor="accent1" w:themeShade="80"/>
              <w:bottom w:val="single" w:sz="4" w:space="0" w:color="auto"/>
              <w:right w:val="single" w:sz="4" w:space="0" w:color="1F4E79" w:themeColor="accent1" w:themeShade="80"/>
            </w:tcBorders>
          </w:tcPr>
          <w:p w14:paraId="4D828514" w14:textId="66D7B0A9" w:rsidR="00D70817" w:rsidRPr="00D70817" w:rsidRDefault="00D70817" w:rsidP="005F1960">
            <w:pPr>
              <w:tabs>
                <w:tab w:val="left" w:pos="1134"/>
              </w:tabs>
              <w:spacing w:after="0" w:line="360" w:lineRule="auto"/>
              <w:rPr>
                <w:rFonts w:ascii="Arial" w:hAnsi="Arial" w:cs="Arial"/>
                <w:color w:val="1F4E79" w:themeColor="accent1" w:themeShade="80"/>
                <w:sz w:val="20"/>
                <w:szCs w:val="20"/>
              </w:rPr>
            </w:pPr>
            <w:r w:rsidRPr="00D70817">
              <w:rPr>
                <w:rFonts w:ascii="Arial" w:hAnsi="Arial" w:cs="Arial"/>
                <w:color w:val="1F4E79" w:themeColor="accent1" w:themeShade="80"/>
                <w:sz w:val="20"/>
                <w:szCs w:val="20"/>
              </w:rPr>
              <w:t>CFP2125</w:t>
            </w:r>
          </w:p>
        </w:tc>
        <w:tc>
          <w:tcPr>
            <w:tcW w:w="5103" w:type="dxa"/>
            <w:tcBorders>
              <w:left w:val="single" w:sz="4" w:space="0" w:color="1F4E79" w:themeColor="accent1" w:themeShade="80"/>
              <w:bottom w:val="single" w:sz="4" w:space="0" w:color="auto"/>
              <w:right w:val="single" w:sz="4" w:space="0" w:color="1F4E79" w:themeColor="accent1" w:themeShade="80"/>
            </w:tcBorders>
          </w:tcPr>
          <w:p w14:paraId="23382829" w14:textId="0BB3FE63" w:rsidR="00D70817" w:rsidRPr="00D70817" w:rsidRDefault="000F0E83" w:rsidP="005F1960">
            <w:pPr>
              <w:tabs>
                <w:tab w:val="left" w:pos="1134"/>
              </w:tabs>
              <w:spacing w:after="0" w:line="360" w:lineRule="auto"/>
              <w:ind w:left="720" w:hanging="720"/>
              <w:rPr>
                <w:rFonts w:ascii="Arial" w:hAnsi="Arial" w:cs="Arial"/>
                <w:color w:val="1F4E79" w:themeColor="accent1" w:themeShade="80"/>
                <w:sz w:val="20"/>
                <w:szCs w:val="20"/>
              </w:rPr>
            </w:pPr>
            <w:r w:rsidRPr="000F0E83">
              <w:rPr>
                <w:rFonts w:ascii="Arial" w:hAnsi="Arial" w:cs="Arial"/>
                <w:color w:val="1F4E79" w:themeColor="accent1" w:themeShade="80"/>
                <w:sz w:val="20"/>
                <w:szCs w:val="20"/>
              </w:rPr>
              <w:t>PORTFOLIO</w:t>
            </w:r>
          </w:p>
        </w:tc>
        <w:tc>
          <w:tcPr>
            <w:tcW w:w="2410" w:type="dxa"/>
            <w:tcBorders>
              <w:left w:val="single" w:sz="4" w:space="0" w:color="1F4E79" w:themeColor="accent1" w:themeShade="80"/>
              <w:bottom w:val="single" w:sz="4" w:space="0" w:color="auto"/>
              <w:right w:val="single" w:sz="4" w:space="0" w:color="1F4E79" w:themeColor="accent1" w:themeShade="80"/>
            </w:tcBorders>
          </w:tcPr>
          <w:p w14:paraId="3C6962D8" w14:textId="545E462E" w:rsidR="00D70817" w:rsidRPr="00D70817" w:rsidRDefault="000F0E83" w:rsidP="005F1960">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 xml:space="preserve">T2:Revision </w:t>
            </w:r>
            <w:proofErr w:type="spellStart"/>
            <w:r>
              <w:rPr>
                <w:rFonts w:ascii="Arial" w:hAnsi="Arial" w:cs="Arial"/>
                <w:color w:val="1F4E79" w:themeColor="accent1" w:themeShade="80"/>
                <w:sz w:val="20"/>
                <w:szCs w:val="20"/>
              </w:rPr>
              <w:t>Wk</w:t>
            </w:r>
            <w:proofErr w:type="spellEnd"/>
          </w:p>
        </w:tc>
        <w:tc>
          <w:tcPr>
            <w:tcW w:w="1842" w:type="dxa"/>
            <w:tcBorders>
              <w:left w:val="single" w:sz="4" w:space="0" w:color="1F4E79" w:themeColor="accent1" w:themeShade="80"/>
              <w:bottom w:val="single" w:sz="4" w:space="0" w:color="auto"/>
              <w:right w:val="single" w:sz="4" w:space="0" w:color="1F4E79" w:themeColor="accent1" w:themeShade="80"/>
            </w:tcBorders>
          </w:tcPr>
          <w:p w14:paraId="3201C9EB" w14:textId="70A8153B" w:rsidR="00D70817" w:rsidRPr="00D70817" w:rsidRDefault="000F0E83" w:rsidP="005F1960">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Y</w:t>
            </w:r>
          </w:p>
        </w:tc>
      </w:tr>
      <w:tr w:rsidR="005F1960" w:rsidRPr="00EF5589" w14:paraId="1CB182A7" w14:textId="65406461" w:rsidTr="00B1711A">
        <w:tc>
          <w:tcPr>
            <w:tcW w:w="1134" w:type="dxa"/>
            <w:tcBorders>
              <w:left w:val="single" w:sz="4" w:space="0" w:color="1F4E79" w:themeColor="accent1" w:themeShade="80"/>
              <w:bottom w:val="single" w:sz="4" w:space="0" w:color="auto"/>
              <w:right w:val="single" w:sz="4" w:space="0" w:color="1F4E79" w:themeColor="accent1" w:themeShade="80"/>
            </w:tcBorders>
          </w:tcPr>
          <w:p w14:paraId="78944D42" w14:textId="736E2B07" w:rsidR="005F1960" w:rsidRPr="00D70817" w:rsidRDefault="005F1960" w:rsidP="005F1960">
            <w:pPr>
              <w:tabs>
                <w:tab w:val="left" w:pos="1134"/>
              </w:tabs>
              <w:spacing w:after="0" w:line="360" w:lineRule="auto"/>
              <w:rPr>
                <w:rFonts w:ascii="Arial" w:hAnsi="Arial" w:cs="Arial"/>
                <w:color w:val="1F4E79" w:themeColor="accent1" w:themeShade="80"/>
                <w:sz w:val="20"/>
                <w:szCs w:val="20"/>
              </w:rPr>
            </w:pPr>
            <w:r w:rsidRPr="00D70817">
              <w:rPr>
                <w:rFonts w:ascii="Arial" w:hAnsi="Arial" w:cs="Arial"/>
                <w:color w:val="1F4E79" w:themeColor="accent1" w:themeShade="80"/>
                <w:sz w:val="20"/>
                <w:szCs w:val="20"/>
              </w:rPr>
              <w:t xml:space="preserve">CFP2125 </w:t>
            </w:r>
          </w:p>
        </w:tc>
        <w:tc>
          <w:tcPr>
            <w:tcW w:w="5103" w:type="dxa"/>
            <w:tcBorders>
              <w:left w:val="single" w:sz="4" w:space="0" w:color="1F4E79" w:themeColor="accent1" w:themeShade="80"/>
              <w:bottom w:val="single" w:sz="4" w:space="0" w:color="auto"/>
              <w:right w:val="single" w:sz="4" w:space="0" w:color="1F4E79" w:themeColor="accent1" w:themeShade="80"/>
            </w:tcBorders>
          </w:tcPr>
          <w:p w14:paraId="6C64D5D5" w14:textId="593EA371" w:rsidR="005F1960" w:rsidRPr="00D70817" w:rsidRDefault="000F0E83" w:rsidP="005F1960">
            <w:pPr>
              <w:tabs>
                <w:tab w:val="left" w:pos="1134"/>
              </w:tabs>
              <w:spacing w:after="0" w:line="360" w:lineRule="auto"/>
              <w:ind w:left="720" w:hanging="720"/>
              <w:rPr>
                <w:rFonts w:ascii="Arial" w:hAnsi="Arial" w:cs="Arial"/>
                <w:color w:val="1F4E79" w:themeColor="accent1" w:themeShade="80"/>
                <w:sz w:val="20"/>
                <w:szCs w:val="20"/>
              </w:rPr>
            </w:pPr>
            <w:r w:rsidRPr="000F0E83">
              <w:rPr>
                <w:rFonts w:ascii="Arial" w:hAnsi="Arial" w:cs="Arial"/>
                <w:color w:val="1F4E79" w:themeColor="accent1" w:themeShade="80"/>
                <w:sz w:val="20"/>
                <w:szCs w:val="20"/>
              </w:rPr>
              <w:t>WRITTEN ASSIGNMENT</w:t>
            </w:r>
          </w:p>
        </w:tc>
        <w:tc>
          <w:tcPr>
            <w:tcW w:w="2410" w:type="dxa"/>
            <w:tcBorders>
              <w:left w:val="single" w:sz="4" w:space="0" w:color="1F4E79" w:themeColor="accent1" w:themeShade="80"/>
              <w:bottom w:val="single" w:sz="4" w:space="0" w:color="auto"/>
              <w:right w:val="single" w:sz="4" w:space="0" w:color="1F4E79" w:themeColor="accent1" w:themeShade="80"/>
            </w:tcBorders>
          </w:tcPr>
          <w:p w14:paraId="736C4C21" w14:textId="3FB728E1" w:rsidR="005F1960" w:rsidRPr="00D70817" w:rsidRDefault="000F0E83" w:rsidP="005F1960">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 xml:space="preserve">T2:Revision </w:t>
            </w:r>
            <w:proofErr w:type="spellStart"/>
            <w:r>
              <w:rPr>
                <w:rFonts w:ascii="Arial" w:hAnsi="Arial" w:cs="Arial"/>
                <w:color w:val="1F4E79" w:themeColor="accent1" w:themeShade="80"/>
                <w:sz w:val="20"/>
                <w:szCs w:val="20"/>
              </w:rPr>
              <w:t>Wk</w:t>
            </w:r>
            <w:proofErr w:type="spellEnd"/>
          </w:p>
        </w:tc>
        <w:tc>
          <w:tcPr>
            <w:tcW w:w="1842" w:type="dxa"/>
            <w:tcBorders>
              <w:left w:val="single" w:sz="4" w:space="0" w:color="1F4E79" w:themeColor="accent1" w:themeShade="80"/>
              <w:bottom w:val="single" w:sz="4" w:space="0" w:color="auto"/>
              <w:right w:val="single" w:sz="4" w:space="0" w:color="1F4E79" w:themeColor="accent1" w:themeShade="80"/>
            </w:tcBorders>
          </w:tcPr>
          <w:p w14:paraId="7257BDF8" w14:textId="77777777" w:rsidR="005F1960" w:rsidRPr="00D70817" w:rsidRDefault="005F1960" w:rsidP="005F1960">
            <w:pPr>
              <w:tabs>
                <w:tab w:val="left" w:pos="1134"/>
              </w:tabs>
              <w:spacing w:after="0" w:line="360" w:lineRule="auto"/>
              <w:ind w:left="720" w:hanging="720"/>
              <w:rPr>
                <w:rFonts w:ascii="Arial" w:hAnsi="Arial" w:cs="Arial"/>
                <w:color w:val="1F4E79" w:themeColor="accent1" w:themeShade="80"/>
                <w:sz w:val="20"/>
                <w:szCs w:val="20"/>
              </w:rPr>
            </w:pPr>
          </w:p>
        </w:tc>
      </w:tr>
      <w:tr w:rsidR="005F1960" w:rsidRPr="00EF5589" w14:paraId="50890F63" w14:textId="2B1FC00B" w:rsidTr="00B1711A">
        <w:tc>
          <w:tcPr>
            <w:tcW w:w="1134" w:type="dxa"/>
            <w:tcBorders>
              <w:left w:val="single" w:sz="4" w:space="0" w:color="1F4E79" w:themeColor="accent1" w:themeShade="80"/>
              <w:right w:val="single" w:sz="4" w:space="0" w:color="1F4E79" w:themeColor="accent1" w:themeShade="80"/>
            </w:tcBorders>
          </w:tcPr>
          <w:p w14:paraId="66116639" w14:textId="1DD496D6" w:rsidR="005F1960" w:rsidRPr="00D70817" w:rsidRDefault="000F0E83" w:rsidP="005F1960">
            <w:pPr>
              <w:tabs>
                <w:tab w:val="left" w:pos="1134"/>
              </w:tabs>
              <w:spacing w:after="0" w:line="360" w:lineRule="auto"/>
              <w:rPr>
                <w:rFonts w:ascii="Arial" w:hAnsi="Arial" w:cs="Arial"/>
                <w:color w:val="1F4E79" w:themeColor="accent1" w:themeShade="80"/>
                <w:sz w:val="20"/>
                <w:szCs w:val="20"/>
              </w:rPr>
            </w:pPr>
            <w:r w:rsidRPr="00D70817">
              <w:rPr>
                <w:rFonts w:ascii="Arial" w:hAnsi="Arial" w:cs="Arial"/>
                <w:color w:val="1F4E79" w:themeColor="accent1" w:themeShade="80"/>
                <w:sz w:val="20"/>
                <w:szCs w:val="20"/>
              </w:rPr>
              <w:t>CII2202</w:t>
            </w:r>
          </w:p>
        </w:tc>
        <w:tc>
          <w:tcPr>
            <w:tcW w:w="5103" w:type="dxa"/>
            <w:tcBorders>
              <w:left w:val="single" w:sz="4" w:space="0" w:color="1F4E79" w:themeColor="accent1" w:themeShade="80"/>
              <w:right w:val="single" w:sz="4" w:space="0" w:color="1F4E79" w:themeColor="accent1" w:themeShade="80"/>
            </w:tcBorders>
          </w:tcPr>
          <w:p w14:paraId="448B904B" w14:textId="17EDD0FF" w:rsidR="005F1960" w:rsidRPr="00D70817" w:rsidRDefault="000F0E83" w:rsidP="005F1960">
            <w:pPr>
              <w:tabs>
                <w:tab w:val="left" w:pos="1134"/>
              </w:tabs>
              <w:spacing w:after="0" w:line="360" w:lineRule="auto"/>
              <w:ind w:left="720" w:hanging="720"/>
              <w:rPr>
                <w:rFonts w:ascii="Arial" w:hAnsi="Arial" w:cs="Arial"/>
                <w:color w:val="1F4E79" w:themeColor="accent1" w:themeShade="80"/>
                <w:sz w:val="20"/>
                <w:szCs w:val="20"/>
              </w:rPr>
            </w:pPr>
            <w:r w:rsidRPr="000F0E83">
              <w:rPr>
                <w:rFonts w:ascii="Arial" w:hAnsi="Arial" w:cs="Arial"/>
                <w:color w:val="1F4E79" w:themeColor="accent1" w:themeShade="80"/>
                <w:sz w:val="20"/>
                <w:szCs w:val="20"/>
              </w:rPr>
              <w:t>REPORT</w:t>
            </w:r>
          </w:p>
        </w:tc>
        <w:tc>
          <w:tcPr>
            <w:tcW w:w="2410" w:type="dxa"/>
            <w:tcBorders>
              <w:left w:val="single" w:sz="4" w:space="0" w:color="1F4E79" w:themeColor="accent1" w:themeShade="80"/>
              <w:right w:val="single" w:sz="4" w:space="0" w:color="1F4E79" w:themeColor="accent1" w:themeShade="80"/>
            </w:tcBorders>
          </w:tcPr>
          <w:p w14:paraId="392B6331" w14:textId="73427F97" w:rsidR="005F1960" w:rsidRPr="00D70817" w:rsidRDefault="000F0E83" w:rsidP="005F1960">
            <w:pPr>
              <w:tabs>
                <w:tab w:val="left" w:pos="1134"/>
              </w:tabs>
              <w:spacing w:after="0" w:line="360" w:lineRule="auto"/>
              <w:ind w:left="720" w:hanging="720"/>
              <w:rPr>
                <w:rFonts w:ascii="Arial" w:hAnsi="Arial" w:cs="Arial"/>
                <w:color w:val="1F4E79" w:themeColor="accent1" w:themeShade="80"/>
                <w:sz w:val="20"/>
                <w:szCs w:val="20"/>
              </w:rPr>
            </w:pPr>
            <w:proofErr w:type="spellStart"/>
            <w:r>
              <w:rPr>
                <w:rFonts w:ascii="Arial" w:hAnsi="Arial" w:cs="Arial"/>
                <w:color w:val="1F4E79" w:themeColor="accent1" w:themeShade="80"/>
                <w:sz w:val="20"/>
                <w:szCs w:val="20"/>
              </w:rPr>
              <w:t>Wk</w:t>
            </w:r>
            <w:proofErr w:type="spellEnd"/>
            <w:r w:rsidR="00DA03DF">
              <w:rPr>
                <w:rFonts w:ascii="Arial" w:hAnsi="Arial" w:cs="Arial"/>
                <w:color w:val="1F4E79" w:themeColor="accent1" w:themeShade="80"/>
                <w:sz w:val="20"/>
                <w:szCs w:val="20"/>
              </w:rPr>
              <w:t xml:space="preserve"> 12</w:t>
            </w:r>
          </w:p>
        </w:tc>
        <w:tc>
          <w:tcPr>
            <w:tcW w:w="1842" w:type="dxa"/>
            <w:tcBorders>
              <w:left w:val="single" w:sz="4" w:space="0" w:color="1F4E79" w:themeColor="accent1" w:themeShade="80"/>
              <w:right w:val="single" w:sz="4" w:space="0" w:color="1F4E79" w:themeColor="accent1" w:themeShade="80"/>
            </w:tcBorders>
          </w:tcPr>
          <w:p w14:paraId="7C171DAA" w14:textId="3125ED23" w:rsidR="005F1960" w:rsidRPr="00D70817" w:rsidRDefault="000F0E83" w:rsidP="005F1960">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Y</w:t>
            </w:r>
          </w:p>
        </w:tc>
      </w:tr>
      <w:tr w:rsidR="000F0E83" w:rsidRPr="00EF5589" w14:paraId="6C4F698C" w14:textId="77777777" w:rsidTr="00B1711A">
        <w:tc>
          <w:tcPr>
            <w:tcW w:w="1134" w:type="dxa"/>
            <w:tcBorders>
              <w:left w:val="single" w:sz="4" w:space="0" w:color="1F4E79" w:themeColor="accent1" w:themeShade="80"/>
              <w:right w:val="single" w:sz="4" w:space="0" w:color="1F4E79" w:themeColor="accent1" w:themeShade="80"/>
            </w:tcBorders>
          </w:tcPr>
          <w:p w14:paraId="148FE4A5" w14:textId="4CD22E77" w:rsidR="000F0E83" w:rsidRPr="00D70817" w:rsidRDefault="000F0E83" w:rsidP="005F1960">
            <w:pPr>
              <w:tabs>
                <w:tab w:val="left" w:pos="1134"/>
              </w:tabs>
              <w:spacing w:after="0" w:line="360" w:lineRule="auto"/>
              <w:rPr>
                <w:rFonts w:ascii="Arial" w:hAnsi="Arial" w:cs="Arial"/>
                <w:color w:val="1F4E79" w:themeColor="accent1" w:themeShade="80"/>
                <w:sz w:val="20"/>
                <w:szCs w:val="20"/>
              </w:rPr>
            </w:pPr>
            <w:r w:rsidRPr="00D70817">
              <w:rPr>
                <w:rFonts w:ascii="Arial" w:hAnsi="Arial" w:cs="Arial"/>
                <w:color w:val="1F4E79" w:themeColor="accent1" w:themeShade="80"/>
                <w:sz w:val="20"/>
                <w:szCs w:val="20"/>
              </w:rPr>
              <w:t>CIT2202</w:t>
            </w:r>
          </w:p>
        </w:tc>
        <w:tc>
          <w:tcPr>
            <w:tcW w:w="5103" w:type="dxa"/>
            <w:tcBorders>
              <w:left w:val="single" w:sz="4" w:space="0" w:color="1F4E79" w:themeColor="accent1" w:themeShade="80"/>
              <w:right w:val="single" w:sz="4" w:space="0" w:color="1F4E79" w:themeColor="accent1" w:themeShade="80"/>
            </w:tcBorders>
          </w:tcPr>
          <w:p w14:paraId="6F43410A" w14:textId="1D0633B3" w:rsidR="000F0E83" w:rsidRPr="00D70817" w:rsidRDefault="000F0E83" w:rsidP="005F1960">
            <w:pPr>
              <w:tabs>
                <w:tab w:val="left" w:pos="1134"/>
              </w:tabs>
              <w:spacing w:after="0" w:line="360" w:lineRule="auto"/>
              <w:ind w:left="720" w:hanging="720"/>
              <w:rPr>
                <w:rFonts w:ascii="Arial" w:hAnsi="Arial" w:cs="Arial"/>
                <w:color w:val="1F4E79" w:themeColor="accent1" w:themeShade="80"/>
                <w:sz w:val="20"/>
                <w:szCs w:val="20"/>
              </w:rPr>
            </w:pPr>
            <w:r w:rsidRPr="000F0E83">
              <w:rPr>
                <w:rFonts w:ascii="Arial" w:hAnsi="Arial" w:cs="Arial"/>
                <w:color w:val="1F4E79" w:themeColor="accent1" w:themeShade="80"/>
                <w:sz w:val="20"/>
                <w:szCs w:val="20"/>
              </w:rPr>
              <w:t>ONLINE IN-CLASS TESTS</w:t>
            </w:r>
          </w:p>
        </w:tc>
        <w:tc>
          <w:tcPr>
            <w:tcW w:w="2410" w:type="dxa"/>
            <w:tcBorders>
              <w:left w:val="single" w:sz="4" w:space="0" w:color="1F4E79" w:themeColor="accent1" w:themeShade="80"/>
              <w:right w:val="single" w:sz="4" w:space="0" w:color="1F4E79" w:themeColor="accent1" w:themeShade="80"/>
            </w:tcBorders>
          </w:tcPr>
          <w:p w14:paraId="02231832" w14:textId="095D6461" w:rsidR="000F0E83" w:rsidRPr="00D70817" w:rsidRDefault="000F0E83" w:rsidP="005F1960">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T1:Wk 9</w:t>
            </w:r>
          </w:p>
        </w:tc>
        <w:tc>
          <w:tcPr>
            <w:tcW w:w="1842" w:type="dxa"/>
            <w:tcBorders>
              <w:left w:val="single" w:sz="4" w:space="0" w:color="1F4E79" w:themeColor="accent1" w:themeShade="80"/>
              <w:right w:val="single" w:sz="4" w:space="0" w:color="1F4E79" w:themeColor="accent1" w:themeShade="80"/>
            </w:tcBorders>
          </w:tcPr>
          <w:p w14:paraId="1763D783" w14:textId="77777777" w:rsidR="000F0E83" w:rsidRPr="00D70817" w:rsidRDefault="000F0E83" w:rsidP="005F1960">
            <w:pPr>
              <w:tabs>
                <w:tab w:val="left" w:pos="1134"/>
              </w:tabs>
              <w:spacing w:after="0" w:line="360" w:lineRule="auto"/>
              <w:ind w:left="720" w:hanging="720"/>
              <w:rPr>
                <w:rFonts w:ascii="Arial" w:hAnsi="Arial" w:cs="Arial"/>
                <w:color w:val="1F4E79" w:themeColor="accent1" w:themeShade="80"/>
                <w:sz w:val="20"/>
                <w:szCs w:val="20"/>
              </w:rPr>
            </w:pPr>
          </w:p>
        </w:tc>
      </w:tr>
      <w:tr w:rsidR="005F1960" w:rsidRPr="00EF5589" w14:paraId="41204C36" w14:textId="1DDA0164" w:rsidTr="00B1711A">
        <w:tc>
          <w:tcPr>
            <w:tcW w:w="1134" w:type="dxa"/>
            <w:tcBorders>
              <w:left w:val="single" w:sz="4" w:space="0" w:color="1F4E79" w:themeColor="accent1" w:themeShade="80"/>
              <w:right w:val="single" w:sz="4" w:space="0" w:color="1F4E79" w:themeColor="accent1" w:themeShade="80"/>
            </w:tcBorders>
          </w:tcPr>
          <w:p w14:paraId="68519278" w14:textId="49FB8E55" w:rsidR="005F1960" w:rsidRPr="00D70817" w:rsidRDefault="005F1960" w:rsidP="005F1960">
            <w:pPr>
              <w:tabs>
                <w:tab w:val="left" w:pos="1134"/>
              </w:tabs>
              <w:spacing w:after="0" w:line="360" w:lineRule="auto"/>
              <w:rPr>
                <w:rFonts w:ascii="Arial" w:hAnsi="Arial" w:cs="Arial"/>
                <w:color w:val="1F4E79" w:themeColor="accent1" w:themeShade="80"/>
                <w:sz w:val="20"/>
                <w:szCs w:val="20"/>
              </w:rPr>
            </w:pPr>
            <w:r w:rsidRPr="00D70817">
              <w:rPr>
                <w:rFonts w:ascii="Arial" w:hAnsi="Arial" w:cs="Arial"/>
                <w:color w:val="1F4E79" w:themeColor="accent1" w:themeShade="80"/>
                <w:sz w:val="20"/>
                <w:szCs w:val="20"/>
              </w:rPr>
              <w:t>CIT2202</w:t>
            </w:r>
          </w:p>
        </w:tc>
        <w:tc>
          <w:tcPr>
            <w:tcW w:w="5103" w:type="dxa"/>
            <w:tcBorders>
              <w:left w:val="single" w:sz="4" w:space="0" w:color="1F4E79" w:themeColor="accent1" w:themeShade="80"/>
              <w:right w:val="single" w:sz="4" w:space="0" w:color="1F4E79" w:themeColor="accent1" w:themeShade="80"/>
            </w:tcBorders>
          </w:tcPr>
          <w:p w14:paraId="1C6CF53D" w14:textId="120FA02B" w:rsidR="005F1960" w:rsidRPr="00D70817" w:rsidRDefault="000F0E83" w:rsidP="005F1960">
            <w:pPr>
              <w:tabs>
                <w:tab w:val="left" w:pos="1134"/>
              </w:tabs>
              <w:spacing w:after="0" w:line="360" w:lineRule="auto"/>
              <w:ind w:left="720" w:hanging="720"/>
              <w:rPr>
                <w:rFonts w:ascii="Arial" w:hAnsi="Arial" w:cs="Arial"/>
                <w:color w:val="1F4E79" w:themeColor="accent1" w:themeShade="80"/>
                <w:sz w:val="20"/>
                <w:szCs w:val="20"/>
              </w:rPr>
            </w:pPr>
            <w:r w:rsidRPr="000F0E83">
              <w:rPr>
                <w:rFonts w:ascii="Arial" w:hAnsi="Arial" w:cs="Arial"/>
                <w:color w:val="1F4E79" w:themeColor="accent1" w:themeShade="80"/>
                <w:sz w:val="20"/>
                <w:szCs w:val="20"/>
              </w:rPr>
              <w:t>ASSIGNMENT</w:t>
            </w:r>
          </w:p>
        </w:tc>
        <w:tc>
          <w:tcPr>
            <w:tcW w:w="2410" w:type="dxa"/>
            <w:tcBorders>
              <w:left w:val="single" w:sz="4" w:space="0" w:color="1F4E79" w:themeColor="accent1" w:themeShade="80"/>
              <w:right w:val="single" w:sz="4" w:space="0" w:color="1F4E79" w:themeColor="accent1" w:themeShade="80"/>
            </w:tcBorders>
          </w:tcPr>
          <w:p w14:paraId="1B08F15D" w14:textId="42B3D47A" w:rsidR="005F1960" w:rsidRPr="00D70817" w:rsidRDefault="000F0E83" w:rsidP="005F1960">
            <w:pPr>
              <w:tabs>
                <w:tab w:val="left" w:pos="1134"/>
              </w:tabs>
              <w:spacing w:after="0" w:line="360" w:lineRule="auto"/>
              <w:ind w:left="720" w:hanging="720"/>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 xml:space="preserve">Consolidation </w:t>
            </w:r>
            <w:proofErr w:type="spellStart"/>
            <w:r w:rsidRPr="005F1960">
              <w:rPr>
                <w:rFonts w:ascii="Arial" w:hAnsi="Arial" w:cs="Arial"/>
                <w:color w:val="1F4E79" w:themeColor="accent1" w:themeShade="80"/>
                <w:sz w:val="20"/>
                <w:szCs w:val="20"/>
              </w:rPr>
              <w:t>Wk</w:t>
            </w:r>
            <w:proofErr w:type="spellEnd"/>
          </w:p>
        </w:tc>
        <w:tc>
          <w:tcPr>
            <w:tcW w:w="1842" w:type="dxa"/>
            <w:tcBorders>
              <w:left w:val="single" w:sz="4" w:space="0" w:color="1F4E79" w:themeColor="accent1" w:themeShade="80"/>
              <w:right w:val="single" w:sz="4" w:space="0" w:color="1F4E79" w:themeColor="accent1" w:themeShade="80"/>
            </w:tcBorders>
          </w:tcPr>
          <w:p w14:paraId="4F740BE7" w14:textId="07EB2C75" w:rsidR="005F1960" w:rsidRPr="00D70817" w:rsidRDefault="000F0E83" w:rsidP="005F1960">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Y</w:t>
            </w:r>
          </w:p>
        </w:tc>
      </w:tr>
      <w:tr w:rsidR="005F1960" w:rsidRPr="00EF5589" w14:paraId="7B392866" w14:textId="31F98E10" w:rsidTr="00B1711A">
        <w:tc>
          <w:tcPr>
            <w:tcW w:w="1134" w:type="dxa"/>
            <w:tcBorders>
              <w:left w:val="single" w:sz="4" w:space="0" w:color="1F4E79" w:themeColor="accent1" w:themeShade="80"/>
              <w:right w:val="single" w:sz="4" w:space="0" w:color="1F4E79" w:themeColor="accent1" w:themeShade="80"/>
            </w:tcBorders>
          </w:tcPr>
          <w:p w14:paraId="7AEC608A" w14:textId="5925AB2E" w:rsidR="005F1960" w:rsidRPr="00D70817" w:rsidRDefault="00B82554" w:rsidP="005F1960">
            <w:pPr>
              <w:tabs>
                <w:tab w:val="left" w:pos="1134"/>
              </w:tabs>
              <w:spacing w:after="0" w:line="360" w:lineRule="auto"/>
              <w:rPr>
                <w:rFonts w:ascii="Arial" w:hAnsi="Arial" w:cs="Arial"/>
                <w:color w:val="1F4E79" w:themeColor="accent1" w:themeShade="80"/>
                <w:sz w:val="20"/>
                <w:szCs w:val="20"/>
              </w:rPr>
            </w:pPr>
            <w:r>
              <w:rPr>
                <w:rFonts w:ascii="Arial" w:hAnsi="Arial" w:cs="Arial"/>
                <w:color w:val="1F4E79" w:themeColor="accent1" w:themeShade="80"/>
                <w:sz w:val="20"/>
                <w:szCs w:val="20"/>
              </w:rPr>
              <w:t>CIS2201</w:t>
            </w:r>
          </w:p>
        </w:tc>
        <w:tc>
          <w:tcPr>
            <w:tcW w:w="5103" w:type="dxa"/>
            <w:tcBorders>
              <w:left w:val="single" w:sz="4" w:space="0" w:color="1F4E79" w:themeColor="accent1" w:themeShade="80"/>
              <w:right w:val="single" w:sz="4" w:space="0" w:color="1F4E79" w:themeColor="accent1" w:themeShade="80"/>
            </w:tcBorders>
          </w:tcPr>
          <w:p w14:paraId="59407708" w14:textId="62CD4130" w:rsidR="005F1960" w:rsidRPr="00D70817" w:rsidRDefault="00B82554" w:rsidP="005F1960">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IN-CLASS TEST</w:t>
            </w:r>
          </w:p>
        </w:tc>
        <w:tc>
          <w:tcPr>
            <w:tcW w:w="2410" w:type="dxa"/>
            <w:tcBorders>
              <w:left w:val="single" w:sz="4" w:space="0" w:color="1F4E79" w:themeColor="accent1" w:themeShade="80"/>
              <w:right w:val="single" w:sz="4" w:space="0" w:color="1F4E79" w:themeColor="accent1" w:themeShade="80"/>
            </w:tcBorders>
          </w:tcPr>
          <w:p w14:paraId="19235323" w14:textId="2041C150" w:rsidR="005F1960" w:rsidRPr="00D70817" w:rsidRDefault="000F0E83" w:rsidP="005F1960">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T1:Wk 1</w:t>
            </w:r>
            <w:r w:rsidR="00DA03DF">
              <w:rPr>
                <w:rFonts w:ascii="Arial" w:hAnsi="Arial" w:cs="Arial"/>
                <w:color w:val="1F4E79" w:themeColor="accent1" w:themeShade="80"/>
                <w:sz w:val="20"/>
                <w:szCs w:val="20"/>
              </w:rPr>
              <w:t>8</w:t>
            </w:r>
          </w:p>
        </w:tc>
        <w:tc>
          <w:tcPr>
            <w:tcW w:w="1842" w:type="dxa"/>
            <w:tcBorders>
              <w:left w:val="single" w:sz="4" w:space="0" w:color="1F4E79" w:themeColor="accent1" w:themeShade="80"/>
              <w:right w:val="single" w:sz="4" w:space="0" w:color="1F4E79" w:themeColor="accent1" w:themeShade="80"/>
            </w:tcBorders>
          </w:tcPr>
          <w:p w14:paraId="4DCBB9ED" w14:textId="211FE20F" w:rsidR="005F1960" w:rsidRPr="00D70817" w:rsidRDefault="005F1960" w:rsidP="005F1960">
            <w:pPr>
              <w:tabs>
                <w:tab w:val="left" w:pos="1134"/>
              </w:tabs>
              <w:spacing w:after="0" w:line="360" w:lineRule="auto"/>
              <w:ind w:left="720" w:hanging="720"/>
              <w:rPr>
                <w:rFonts w:ascii="Arial" w:hAnsi="Arial" w:cs="Arial"/>
                <w:color w:val="1F4E79" w:themeColor="accent1" w:themeShade="80"/>
                <w:sz w:val="20"/>
                <w:szCs w:val="20"/>
              </w:rPr>
            </w:pPr>
          </w:p>
        </w:tc>
      </w:tr>
      <w:tr w:rsidR="00B82554" w:rsidRPr="00EF5589" w14:paraId="7C2EA234" w14:textId="77777777" w:rsidTr="00B1711A">
        <w:tc>
          <w:tcPr>
            <w:tcW w:w="1134" w:type="dxa"/>
            <w:tcBorders>
              <w:left w:val="single" w:sz="4" w:space="0" w:color="1F4E79" w:themeColor="accent1" w:themeShade="80"/>
              <w:right w:val="single" w:sz="4" w:space="0" w:color="1F4E79" w:themeColor="accent1" w:themeShade="80"/>
            </w:tcBorders>
          </w:tcPr>
          <w:p w14:paraId="7FD811D4" w14:textId="4461A31A" w:rsidR="00B82554" w:rsidRPr="00D70817" w:rsidRDefault="00DA03DF" w:rsidP="005F1960">
            <w:pPr>
              <w:tabs>
                <w:tab w:val="left" w:pos="1134"/>
              </w:tabs>
              <w:spacing w:after="0" w:line="360" w:lineRule="auto"/>
              <w:rPr>
                <w:rFonts w:ascii="Arial" w:hAnsi="Arial" w:cs="Arial"/>
                <w:color w:val="1F4E79" w:themeColor="accent1" w:themeShade="80"/>
                <w:sz w:val="20"/>
                <w:szCs w:val="20"/>
              </w:rPr>
            </w:pPr>
            <w:r>
              <w:rPr>
                <w:rFonts w:ascii="Arial" w:hAnsi="Arial" w:cs="Arial"/>
                <w:color w:val="1F4E79" w:themeColor="accent1" w:themeShade="80"/>
                <w:sz w:val="20"/>
                <w:szCs w:val="20"/>
              </w:rPr>
              <w:t>CIS2201</w:t>
            </w:r>
          </w:p>
        </w:tc>
        <w:tc>
          <w:tcPr>
            <w:tcW w:w="5103" w:type="dxa"/>
            <w:tcBorders>
              <w:left w:val="single" w:sz="4" w:space="0" w:color="1F4E79" w:themeColor="accent1" w:themeShade="80"/>
              <w:right w:val="single" w:sz="4" w:space="0" w:color="1F4E79" w:themeColor="accent1" w:themeShade="80"/>
            </w:tcBorders>
          </w:tcPr>
          <w:p w14:paraId="1F30F2D2" w14:textId="75BC0180" w:rsidR="00B82554" w:rsidRPr="000F0E83" w:rsidRDefault="00DA03DF" w:rsidP="005F1960">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ASSIGNMENT</w:t>
            </w:r>
          </w:p>
        </w:tc>
        <w:tc>
          <w:tcPr>
            <w:tcW w:w="2410" w:type="dxa"/>
            <w:tcBorders>
              <w:left w:val="single" w:sz="4" w:space="0" w:color="1F4E79" w:themeColor="accent1" w:themeShade="80"/>
              <w:right w:val="single" w:sz="4" w:space="0" w:color="1F4E79" w:themeColor="accent1" w:themeShade="80"/>
            </w:tcBorders>
          </w:tcPr>
          <w:p w14:paraId="33E01F0F" w14:textId="6D558E1A" w:rsidR="00B82554" w:rsidRDefault="00DA03DF" w:rsidP="005F1960">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 xml:space="preserve">T2: </w:t>
            </w:r>
            <w:proofErr w:type="spellStart"/>
            <w:r>
              <w:rPr>
                <w:rFonts w:ascii="Arial" w:hAnsi="Arial" w:cs="Arial"/>
                <w:color w:val="1F4E79" w:themeColor="accent1" w:themeShade="80"/>
                <w:sz w:val="20"/>
                <w:szCs w:val="20"/>
              </w:rPr>
              <w:t>Wk</w:t>
            </w:r>
            <w:proofErr w:type="spellEnd"/>
            <w:r>
              <w:rPr>
                <w:rFonts w:ascii="Arial" w:hAnsi="Arial" w:cs="Arial"/>
                <w:color w:val="1F4E79" w:themeColor="accent1" w:themeShade="80"/>
                <w:sz w:val="20"/>
                <w:szCs w:val="20"/>
              </w:rPr>
              <w:t xml:space="preserve"> 24</w:t>
            </w:r>
          </w:p>
        </w:tc>
        <w:tc>
          <w:tcPr>
            <w:tcW w:w="1842" w:type="dxa"/>
            <w:tcBorders>
              <w:left w:val="single" w:sz="4" w:space="0" w:color="1F4E79" w:themeColor="accent1" w:themeShade="80"/>
              <w:right w:val="single" w:sz="4" w:space="0" w:color="1F4E79" w:themeColor="accent1" w:themeShade="80"/>
            </w:tcBorders>
          </w:tcPr>
          <w:p w14:paraId="381441D7" w14:textId="056EFDC9" w:rsidR="00B82554" w:rsidRDefault="00DA03DF" w:rsidP="005F1960">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Y</w:t>
            </w:r>
          </w:p>
        </w:tc>
      </w:tr>
      <w:tr w:rsidR="000F0E83" w:rsidRPr="00EF5589" w14:paraId="21427C5A" w14:textId="77777777" w:rsidTr="00B1711A">
        <w:tc>
          <w:tcPr>
            <w:tcW w:w="1134" w:type="dxa"/>
            <w:tcBorders>
              <w:left w:val="single" w:sz="4" w:space="0" w:color="1F4E79" w:themeColor="accent1" w:themeShade="80"/>
              <w:right w:val="single" w:sz="4" w:space="0" w:color="1F4E79" w:themeColor="accent1" w:themeShade="80"/>
            </w:tcBorders>
          </w:tcPr>
          <w:p w14:paraId="29ED5EE4" w14:textId="2B6C7300" w:rsidR="000F0E83" w:rsidRPr="00D70817" w:rsidRDefault="000F0E83" w:rsidP="000F0E83">
            <w:pPr>
              <w:tabs>
                <w:tab w:val="left" w:pos="1134"/>
              </w:tabs>
              <w:spacing w:after="0" w:line="360" w:lineRule="auto"/>
              <w:rPr>
                <w:rFonts w:ascii="Arial" w:hAnsi="Arial" w:cs="Arial"/>
                <w:color w:val="1F4E79" w:themeColor="accent1" w:themeShade="80"/>
                <w:sz w:val="20"/>
                <w:szCs w:val="20"/>
              </w:rPr>
            </w:pPr>
            <w:r w:rsidRPr="009727A7">
              <w:rPr>
                <w:rFonts w:ascii="Arial" w:hAnsi="Arial" w:cs="Arial"/>
                <w:color w:val="1F4E79" w:themeColor="accent1" w:themeShade="80"/>
                <w:sz w:val="20"/>
                <w:szCs w:val="20"/>
              </w:rPr>
              <w:t>CII2201</w:t>
            </w:r>
          </w:p>
        </w:tc>
        <w:tc>
          <w:tcPr>
            <w:tcW w:w="5103" w:type="dxa"/>
            <w:tcBorders>
              <w:left w:val="single" w:sz="4" w:space="0" w:color="1F4E79" w:themeColor="accent1" w:themeShade="80"/>
              <w:right w:val="single" w:sz="4" w:space="0" w:color="1F4E79" w:themeColor="accent1" w:themeShade="80"/>
            </w:tcBorders>
          </w:tcPr>
          <w:p w14:paraId="125E201B" w14:textId="1ABFA1A7" w:rsidR="000F0E83" w:rsidRPr="00D70817" w:rsidRDefault="000F0E83" w:rsidP="000F0E83">
            <w:pPr>
              <w:tabs>
                <w:tab w:val="left" w:pos="1134"/>
              </w:tabs>
              <w:spacing w:after="0" w:line="360" w:lineRule="auto"/>
              <w:ind w:left="720" w:hanging="720"/>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TECHNICAL COMPETENCE</w:t>
            </w:r>
          </w:p>
        </w:tc>
        <w:tc>
          <w:tcPr>
            <w:tcW w:w="2410" w:type="dxa"/>
            <w:tcBorders>
              <w:left w:val="single" w:sz="4" w:space="0" w:color="1F4E79" w:themeColor="accent1" w:themeShade="80"/>
              <w:right w:val="single" w:sz="4" w:space="0" w:color="1F4E79" w:themeColor="accent1" w:themeShade="80"/>
            </w:tcBorders>
          </w:tcPr>
          <w:p w14:paraId="40026607" w14:textId="6A9D914F" w:rsidR="000F0E83" w:rsidRPr="00D70817" w:rsidRDefault="000F0E83" w:rsidP="000F0E83">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T1:Wk 5</w:t>
            </w:r>
          </w:p>
        </w:tc>
        <w:tc>
          <w:tcPr>
            <w:tcW w:w="1842" w:type="dxa"/>
            <w:tcBorders>
              <w:left w:val="single" w:sz="4" w:space="0" w:color="1F4E79" w:themeColor="accent1" w:themeShade="80"/>
              <w:right w:val="single" w:sz="4" w:space="0" w:color="1F4E79" w:themeColor="accent1" w:themeShade="80"/>
            </w:tcBorders>
          </w:tcPr>
          <w:p w14:paraId="3710F98E" w14:textId="77777777" w:rsidR="000F0E83" w:rsidRPr="00D70817" w:rsidRDefault="000F0E83" w:rsidP="000F0E83">
            <w:pPr>
              <w:tabs>
                <w:tab w:val="left" w:pos="1134"/>
              </w:tabs>
              <w:spacing w:after="0" w:line="360" w:lineRule="auto"/>
              <w:ind w:left="720" w:hanging="720"/>
              <w:rPr>
                <w:rFonts w:ascii="Arial" w:hAnsi="Arial" w:cs="Arial"/>
                <w:color w:val="1F4E79" w:themeColor="accent1" w:themeShade="80"/>
                <w:sz w:val="20"/>
                <w:szCs w:val="20"/>
              </w:rPr>
            </w:pPr>
          </w:p>
        </w:tc>
      </w:tr>
      <w:tr w:rsidR="000F0E83" w:rsidRPr="00EF5589" w14:paraId="0E8C507A" w14:textId="77777777" w:rsidTr="00B1711A">
        <w:tc>
          <w:tcPr>
            <w:tcW w:w="1134" w:type="dxa"/>
            <w:tcBorders>
              <w:left w:val="single" w:sz="4" w:space="0" w:color="1F4E79" w:themeColor="accent1" w:themeShade="80"/>
              <w:right w:val="single" w:sz="4" w:space="0" w:color="1F4E79" w:themeColor="accent1" w:themeShade="80"/>
            </w:tcBorders>
          </w:tcPr>
          <w:p w14:paraId="0EA95247" w14:textId="7A849BF7" w:rsidR="000F0E83" w:rsidRPr="00D70817" w:rsidRDefault="000F0E83" w:rsidP="000F0E83">
            <w:pPr>
              <w:tabs>
                <w:tab w:val="left" w:pos="1134"/>
              </w:tabs>
              <w:spacing w:after="0" w:line="360" w:lineRule="auto"/>
              <w:rPr>
                <w:rFonts w:ascii="Arial" w:hAnsi="Arial" w:cs="Arial"/>
                <w:color w:val="1F4E79" w:themeColor="accent1" w:themeShade="80"/>
                <w:sz w:val="20"/>
                <w:szCs w:val="20"/>
              </w:rPr>
            </w:pPr>
            <w:r w:rsidRPr="009727A7">
              <w:rPr>
                <w:rFonts w:ascii="Arial" w:hAnsi="Arial" w:cs="Arial"/>
                <w:color w:val="1F4E79" w:themeColor="accent1" w:themeShade="80"/>
                <w:sz w:val="20"/>
                <w:szCs w:val="20"/>
              </w:rPr>
              <w:t>CII2201</w:t>
            </w:r>
          </w:p>
        </w:tc>
        <w:tc>
          <w:tcPr>
            <w:tcW w:w="5103" w:type="dxa"/>
            <w:tcBorders>
              <w:left w:val="single" w:sz="4" w:space="0" w:color="1F4E79" w:themeColor="accent1" w:themeShade="80"/>
              <w:right w:val="single" w:sz="4" w:space="0" w:color="1F4E79" w:themeColor="accent1" w:themeShade="80"/>
            </w:tcBorders>
          </w:tcPr>
          <w:p w14:paraId="10C62F82" w14:textId="44A9387E" w:rsidR="000F0E83" w:rsidRPr="00D70817" w:rsidRDefault="000F0E83" w:rsidP="000F0E83">
            <w:pPr>
              <w:tabs>
                <w:tab w:val="left" w:pos="1134"/>
              </w:tabs>
              <w:spacing w:after="0" w:line="360" w:lineRule="auto"/>
              <w:ind w:left="720" w:hanging="720"/>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TECHNICAL COMPETENCE</w:t>
            </w:r>
          </w:p>
        </w:tc>
        <w:tc>
          <w:tcPr>
            <w:tcW w:w="2410" w:type="dxa"/>
            <w:tcBorders>
              <w:left w:val="single" w:sz="4" w:space="0" w:color="1F4E79" w:themeColor="accent1" w:themeShade="80"/>
              <w:right w:val="single" w:sz="4" w:space="0" w:color="1F4E79" w:themeColor="accent1" w:themeShade="80"/>
            </w:tcBorders>
          </w:tcPr>
          <w:p w14:paraId="1E194D2B" w14:textId="125B8611" w:rsidR="000F0E83" w:rsidRPr="00D70817" w:rsidRDefault="000F0E83" w:rsidP="000F0E83">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T1:Wk 6</w:t>
            </w:r>
          </w:p>
        </w:tc>
        <w:tc>
          <w:tcPr>
            <w:tcW w:w="1842" w:type="dxa"/>
            <w:tcBorders>
              <w:left w:val="single" w:sz="4" w:space="0" w:color="1F4E79" w:themeColor="accent1" w:themeShade="80"/>
              <w:right w:val="single" w:sz="4" w:space="0" w:color="1F4E79" w:themeColor="accent1" w:themeShade="80"/>
            </w:tcBorders>
          </w:tcPr>
          <w:p w14:paraId="4BB23446" w14:textId="77777777" w:rsidR="000F0E83" w:rsidRPr="00D70817" w:rsidRDefault="000F0E83" w:rsidP="000F0E83">
            <w:pPr>
              <w:tabs>
                <w:tab w:val="left" w:pos="1134"/>
              </w:tabs>
              <w:spacing w:after="0" w:line="360" w:lineRule="auto"/>
              <w:ind w:left="720" w:hanging="720"/>
              <w:rPr>
                <w:rFonts w:ascii="Arial" w:hAnsi="Arial" w:cs="Arial"/>
                <w:color w:val="1F4E79" w:themeColor="accent1" w:themeShade="80"/>
                <w:sz w:val="20"/>
                <w:szCs w:val="20"/>
              </w:rPr>
            </w:pPr>
          </w:p>
        </w:tc>
      </w:tr>
      <w:tr w:rsidR="000F0E83" w:rsidRPr="00EF5589" w14:paraId="6DB035B6" w14:textId="77777777" w:rsidTr="00B1711A">
        <w:tc>
          <w:tcPr>
            <w:tcW w:w="1134" w:type="dxa"/>
            <w:tcBorders>
              <w:left w:val="single" w:sz="4" w:space="0" w:color="1F4E79" w:themeColor="accent1" w:themeShade="80"/>
              <w:right w:val="single" w:sz="4" w:space="0" w:color="1F4E79" w:themeColor="accent1" w:themeShade="80"/>
            </w:tcBorders>
          </w:tcPr>
          <w:p w14:paraId="050039B7" w14:textId="4C60522F" w:rsidR="000F0E83" w:rsidRPr="00D70817" w:rsidRDefault="000F0E83" w:rsidP="000F0E83">
            <w:pPr>
              <w:tabs>
                <w:tab w:val="left" w:pos="1134"/>
              </w:tabs>
              <w:spacing w:after="0" w:line="360" w:lineRule="auto"/>
              <w:rPr>
                <w:rFonts w:ascii="Arial" w:hAnsi="Arial" w:cs="Arial"/>
                <w:color w:val="1F4E79" w:themeColor="accent1" w:themeShade="80"/>
                <w:sz w:val="20"/>
                <w:szCs w:val="20"/>
              </w:rPr>
            </w:pPr>
            <w:r w:rsidRPr="009727A7">
              <w:rPr>
                <w:rFonts w:ascii="Arial" w:hAnsi="Arial" w:cs="Arial"/>
                <w:color w:val="1F4E79" w:themeColor="accent1" w:themeShade="80"/>
                <w:sz w:val="20"/>
                <w:szCs w:val="20"/>
              </w:rPr>
              <w:t>CII2201</w:t>
            </w:r>
          </w:p>
        </w:tc>
        <w:tc>
          <w:tcPr>
            <w:tcW w:w="5103" w:type="dxa"/>
            <w:tcBorders>
              <w:left w:val="single" w:sz="4" w:space="0" w:color="1F4E79" w:themeColor="accent1" w:themeShade="80"/>
              <w:right w:val="single" w:sz="4" w:space="0" w:color="1F4E79" w:themeColor="accent1" w:themeShade="80"/>
            </w:tcBorders>
          </w:tcPr>
          <w:p w14:paraId="74B2D866" w14:textId="2AE915C9" w:rsidR="000F0E83" w:rsidRPr="00D70817" w:rsidRDefault="000F0E83" w:rsidP="000F0E83">
            <w:pPr>
              <w:tabs>
                <w:tab w:val="left" w:pos="1134"/>
              </w:tabs>
              <w:spacing w:after="0" w:line="360" w:lineRule="auto"/>
              <w:ind w:left="720" w:hanging="720"/>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TECHNICAL COMPETENCE</w:t>
            </w:r>
          </w:p>
        </w:tc>
        <w:tc>
          <w:tcPr>
            <w:tcW w:w="2410" w:type="dxa"/>
            <w:tcBorders>
              <w:left w:val="single" w:sz="4" w:space="0" w:color="1F4E79" w:themeColor="accent1" w:themeShade="80"/>
              <w:right w:val="single" w:sz="4" w:space="0" w:color="1F4E79" w:themeColor="accent1" w:themeShade="80"/>
            </w:tcBorders>
          </w:tcPr>
          <w:p w14:paraId="0C24C6BB" w14:textId="44EB736F" w:rsidR="000F0E83" w:rsidRPr="00D70817" w:rsidRDefault="00556279" w:rsidP="000F0E83">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T1:Wk 9</w:t>
            </w:r>
          </w:p>
        </w:tc>
        <w:tc>
          <w:tcPr>
            <w:tcW w:w="1842" w:type="dxa"/>
            <w:tcBorders>
              <w:left w:val="single" w:sz="4" w:space="0" w:color="1F4E79" w:themeColor="accent1" w:themeShade="80"/>
              <w:right w:val="single" w:sz="4" w:space="0" w:color="1F4E79" w:themeColor="accent1" w:themeShade="80"/>
            </w:tcBorders>
          </w:tcPr>
          <w:p w14:paraId="79E8A934" w14:textId="77777777" w:rsidR="000F0E83" w:rsidRPr="00D70817" w:rsidRDefault="000F0E83" w:rsidP="000F0E83">
            <w:pPr>
              <w:tabs>
                <w:tab w:val="left" w:pos="1134"/>
              </w:tabs>
              <w:spacing w:after="0" w:line="360" w:lineRule="auto"/>
              <w:ind w:left="720" w:hanging="720"/>
              <w:rPr>
                <w:rFonts w:ascii="Arial" w:hAnsi="Arial" w:cs="Arial"/>
                <w:color w:val="1F4E79" w:themeColor="accent1" w:themeShade="80"/>
                <w:sz w:val="20"/>
                <w:szCs w:val="20"/>
              </w:rPr>
            </w:pPr>
          </w:p>
        </w:tc>
      </w:tr>
      <w:tr w:rsidR="000F0E83" w:rsidRPr="00EF5589" w14:paraId="5B9DB425" w14:textId="77777777" w:rsidTr="00B1711A">
        <w:tc>
          <w:tcPr>
            <w:tcW w:w="1134" w:type="dxa"/>
            <w:tcBorders>
              <w:left w:val="single" w:sz="4" w:space="0" w:color="1F4E79" w:themeColor="accent1" w:themeShade="80"/>
              <w:right w:val="single" w:sz="4" w:space="0" w:color="1F4E79" w:themeColor="accent1" w:themeShade="80"/>
            </w:tcBorders>
          </w:tcPr>
          <w:p w14:paraId="1C0970D8" w14:textId="263DADDE" w:rsidR="000F0E83" w:rsidRPr="00D70817" w:rsidRDefault="000F0E83" w:rsidP="000F0E83">
            <w:pPr>
              <w:tabs>
                <w:tab w:val="left" w:pos="1134"/>
              </w:tabs>
              <w:spacing w:after="0" w:line="360" w:lineRule="auto"/>
              <w:rPr>
                <w:rFonts w:ascii="Arial" w:hAnsi="Arial" w:cs="Arial"/>
                <w:color w:val="1F4E79" w:themeColor="accent1" w:themeShade="80"/>
                <w:sz w:val="20"/>
                <w:szCs w:val="20"/>
              </w:rPr>
            </w:pPr>
            <w:r w:rsidRPr="009727A7">
              <w:rPr>
                <w:rFonts w:ascii="Arial" w:hAnsi="Arial" w:cs="Arial"/>
                <w:color w:val="1F4E79" w:themeColor="accent1" w:themeShade="80"/>
                <w:sz w:val="20"/>
                <w:szCs w:val="20"/>
              </w:rPr>
              <w:t>CII2201</w:t>
            </w:r>
          </w:p>
        </w:tc>
        <w:tc>
          <w:tcPr>
            <w:tcW w:w="5103" w:type="dxa"/>
            <w:tcBorders>
              <w:left w:val="single" w:sz="4" w:space="0" w:color="1F4E79" w:themeColor="accent1" w:themeShade="80"/>
              <w:right w:val="single" w:sz="4" w:space="0" w:color="1F4E79" w:themeColor="accent1" w:themeShade="80"/>
            </w:tcBorders>
          </w:tcPr>
          <w:p w14:paraId="313ACD56" w14:textId="4AF59BF5" w:rsidR="000F0E83" w:rsidRPr="00D70817" w:rsidRDefault="000F0E83" w:rsidP="000F0E83">
            <w:pPr>
              <w:tabs>
                <w:tab w:val="left" w:pos="1134"/>
              </w:tabs>
              <w:spacing w:after="0" w:line="360" w:lineRule="auto"/>
              <w:ind w:left="720" w:hanging="720"/>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TECHNICAL COMPETENCE</w:t>
            </w:r>
          </w:p>
        </w:tc>
        <w:tc>
          <w:tcPr>
            <w:tcW w:w="2410" w:type="dxa"/>
            <w:tcBorders>
              <w:left w:val="single" w:sz="4" w:space="0" w:color="1F4E79" w:themeColor="accent1" w:themeShade="80"/>
              <w:right w:val="single" w:sz="4" w:space="0" w:color="1F4E79" w:themeColor="accent1" w:themeShade="80"/>
            </w:tcBorders>
          </w:tcPr>
          <w:p w14:paraId="37E41EEE" w14:textId="028B44AB" w:rsidR="000F0E83" w:rsidRPr="00D70817" w:rsidRDefault="00556279" w:rsidP="000F0E83">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T1:Wk 12</w:t>
            </w:r>
          </w:p>
        </w:tc>
        <w:tc>
          <w:tcPr>
            <w:tcW w:w="1842" w:type="dxa"/>
            <w:tcBorders>
              <w:left w:val="single" w:sz="4" w:space="0" w:color="1F4E79" w:themeColor="accent1" w:themeShade="80"/>
              <w:right w:val="single" w:sz="4" w:space="0" w:color="1F4E79" w:themeColor="accent1" w:themeShade="80"/>
            </w:tcBorders>
          </w:tcPr>
          <w:p w14:paraId="45835D43" w14:textId="77777777" w:rsidR="000F0E83" w:rsidRPr="00D70817" w:rsidRDefault="000F0E83" w:rsidP="000F0E83">
            <w:pPr>
              <w:tabs>
                <w:tab w:val="left" w:pos="1134"/>
              </w:tabs>
              <w:spacing w:after="0" w:line="360" w:lineRule="auto"/>
              <w:ind w:left="720" w:hanging="720"/>
              <w:rPr>
                <w:rFonts w:ascii="Arial" w:hAnsi="Arial" w:cs="Arial"/>
                <w:color w:val="1F4E79" w:themeColor="accent1" w:themeShade="80"/>
                <w:sz w:val="20"/>
                <w:szCs w:val="20"/>
              </w:rPr>
            </w:pPr>
          </w:p>
        </w:tc>
      </w:tr>
      <w:tr w:rsidR="000F0E83" w:rsidRPr="00EF5589" w14:paraId="6A69D9B5" w14:textId="77777777" w:rsidTr="00B1711A">
        <w:tc>
          <w:tcPr>
            <w:tcW w:w="1134" w:type="dxa"/>
            <w:tcBorders>
              <w:left w:val="single" w:sz="4" w:space="0" w:color="1F4E79" w:themeColor="accent1" w:themeShade="80"/>
              <w:bottom w:val="single" w:sz="4" w:space="0" w:color="auto"/>
              <w:right w:val="single" w:sz="4" w:space="0" w:color="1F4E79" w:themeColor="accent1" w:themeShade="80"/>
            </w:tcBorders>
          </w:tcPr>
          <w:p w14:paraId="0A163C84" w14:textId="2743DA7E" w:rsidR="000F0E83" w:rsidRPr="00D70817" w:rsidRDefault="000F0E83" w:rsidP="000F0E83">
            <w:pPr>
              <w:tabs>
                <w:tab w:val="left" w:pos="1134"/>
              </w:tabs>
              <w:spacing w:after="0" w:line="360" w:lineRule="auto"/>
              <w:rPr>
                <w:rFonts w:ascii="Arial" w:hAnsi="Arial" w:cs="Arial"/>
                <w:color w:val="1F4E79" w:themeColor="accent1" w:themeShade="80"/>
                <w:sz w:val="20"/>
                <w:szCs w:val="20"/>
              </w:rPr>
            </w:pPr>
            <w:r w:rsidRPr="009727A7">
              <w:rPr>
                <w:rFonts w:ascii="Arial" w:hAnsi="Arial" w:cs="Arial"/>
                <w:color w:val="1F4E79" w:themeColor="accent1" w:themeShade="80"/>
                <w:sz w:val="20"/>
                <w:szCs w:val="20"/>
              </w:rPr>
              <w:t>CII2201</w:t>
            </w:r>
          </w:p>
        </w:tc>
        <w:tc>
          <w:tcPr>
            <w:tcW w:w="5103" w:type="dxa"/>
            <w:tcBorders>
              <w:left w:val="single" w:sz="4" w:space="0" w:color="1F4E79" w:themeColor="accent1" w:themeShade="80"/>
              <w:bottom w:val="single" w:sz="4" w:space="0" w:color="auto"/>
              <w:right w:val="single" w:sz="4" w:space="0" w:color="1F4E79" w:themeColor="accent1" w:themeShade="80"/>
            </w:tcBorders>
          </w:tcPr>
          <w:p w14:paraId="121C5691" w14:textId="4B6CDAF9" w:rsidR="000F0E83" w:rsidRPr="00D70817" w:rsidRDefault="000F0E83" w:rsidP="000F0E83">
            <w:pPr>
              <w:tabs>
                <w:tab w:val="left" w:pos="1134"/>
              </w:tabs>
              <w:spacing w:after="0" w:line="360" w:lineRule="auto"/>
              <w:ind w:left="720" w:hanging="720"/>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APPLICATION OF KNOWLEDGE</w:t>
            </w:r>
          </w:p>
        </w:tc>
        <w:tc>
          <w:tcPr>
            <w:tcW w:w="2410" w:type="dxa"/>
            <w:tcBorders>
              <w:left w:val="single" w:sz="4" w:space="0" w:color="1F4E79" w:themeColor="accent1" w:themeShade="80"/>
              <w:bottom w:val="single" w:sz="4" w:space="0" w:color="auto"/>
              <w:right w:val="single" w:sz="4" w:space="0" w:color="1F4E79" w:themeColor="accent1" w:themeShade="80"/>
            </w:tcBorders>
          </w:tcPr>
          <w:p w14:paraId="6431BE82" w14:textId="07CA203C" w:rsidR="000F0E83" w:rsidRPr="00D70817" w:rsidRDefault="00556279" w:rsidP="000F0E83">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T1:Wk 12</w:t>
            </w:r>
          </w:p>
        </w:tc>
        <w:tc>
          <w:tcPr>
            <w:tcW w:w="1842" w:type="dxa"/>
            <w:tcBorders>
              <w:left w:val="single" w:sz="4" w:space="0" w:color="1F4E79" w:themeColor="accent1" w:themeShade="80"/>
              <w:bottom w:val="single" w:sz="4" w:space="0" w:color="auto"/>
              <w:right w:val="single" w:sz="4" w:space="0" w:color="1F4E79" w:themeColor="accent1" w:themeShade="80"/>
            </w:tcBorders>
          </w:tcPr>
          <w:p w14:paraId="63666627" w14:textId="704365A7" w:rsidR="000F0E83" w:rsidRPr="00D70817" w:rsidRDefault="00556279" w:rsidP="000F0E83">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Y</w:t>
            </w:r>
          </w:p>
        </w:tc>
      </w:tr>
      <w:tr w:rsidR="00556279" w:rsidRPr="00EF5589" w14:paraId="697E1313" w14:textId="77777777" w:rsidTr="00B1711A">
        <w:tc>
          <w:tcPr>
            <w:tcW w:w="1134" w:type="dxa"/>
            <w:tcBorders>
              <w:left w:val="single" w:sz="4" w:space="0" w:color="1F4E79" w:themeColor="accent1" w:themeShade="80"/>
              <w:bottom w:val="single" w:sz="4" w:space="0" w:color="auto"/>
              <w:right w:val="single" w:sz="4" w:space="0" w:color="1F4E79" w:themeColor="accent1" w:themeShade="80"/>
            </w:tcBorders>
          </w:tcPr>
          <w:p w14:paraId="3DA76907" w14:textId="5C54FCC7" w:rsidR="00556279" w:rsidRPr="00D70817" w:rsidRDefault="00556279" w:rsidP="000F0E83">
            <w:pPr>
              <w:tabs>
                <w:tab w:val="left" w:pos="1134"/>
              </w:tabs>
              <w:spacing w:after="0" w:line="360" w:lineRule="auto"/>
              <w:rPr>
                <w:rFonts w:ascii="Arial" w:hAnsi="Arial" w:cs="Arial"/>
                <w:color w:val="1F4E79" w:themeColor="accent1" w:themeShade="80"/>
                <w:sz w:val="20"/>
                <w:szCs w:val="20"/>
              </w:rPr>
            </w:pPr>
            <w:r w:rsidRPr="00D70817">
              <w:rPr>
                <w:rFonts w:ascii="Arial" w:hAnsi="Arial" w:cs="Arial"/>
                <w:color w:val="1F4E79" w:themeColor="accent1" w:themeShade="80"/>
                <w:sz w:val="20"/>
                <w:szCs w:val="20"/>
              </w:rPr>
              <w:t>CII2350</w:t>
            </w:r>
          </w:p>
        </w:tc>
        <w:tc>
          <w:tcPr>
            <w:tcW w:w="5103" w:type="dxa"/>
            <w:tcBorders>
              <w:left w:val="single" w:sz="4" w:space="0" w:color="1F4E79" w:themeColor="accent1" w:themeShade="80"/>
              <w:bottom w:val="single" w:sz="4" w:space="0" w:color="auto"/>
              <w:right w:val="single" w:sz="4" w:space="0" w:color="1F4E79" w:themeColor="accent1" w:themeShade="80"/>
            </w:tcBorders>
          </w:tcPr>
          <w:p w14:paraId="5A7504F0" w14:textId="726AB791" w:rsidR="00556279" w:rsidRPr="00D70817" w:rsidRDefault="00556279" w:rsidP="000F0E83">
            <w:pPr>
              <w:tabs>
                <w:tab w:val="left" w:pos="1134"/>
              </w:tabs>
              <w:spacing w:after="0" w:line="360" w:lineRule="auto"/>
              <w:ind w:left="720" w:hanging="720"/>
              <w:rPr>
                <w:rFonts w:ascii="Arial" w:hAnsi="Arial" w:cs="Arial"/>
                <w:color w:val="1F4E79" w:themeColor="accent1" w:themeShade="80"/>
                <w:sz w:val="20"/>
                <w:szCs w:val="20"/>
              </w:rPr>
            </w:pPr>
            <w:r w:rsidRPr="00556279">
              <w:rPr>
                <w:rFonts w:ascii="Arial" w:hAnsi="Arial" w:cs="Arial"/>
                <w:color w:val="1F4E79" w:themeColor="accent1" w:themeShade="80"/>
                <w:sz w:val="20"/>
                <w:szCs w:val="20"/>
              </w:rPr>
              <w:t>Draft Proposal</w:t>
            </w:r>
          </w:p>
        </w:tc>
        <w:tc>
          <w:tcPr>
            <w:tcW w:w="2410" w:type="dxa"/>
            <w:tcBorders>
              <w:left w:val="single" w:sz="4" w:space="0" w:color="1F4E79" w:themeColor="accent1" w:themeShade="80"/>
              <w:bottom w:val="single" w:sz="4" w:space="0" w:color="auto"/>
              <w:right w:val="single" w:sz="4" w:space="0" w:color="1F4E79" w:themeColor="accent1" w:themeShade="80"/>
            </w:tcBorders>
          </w:tcPr>
          <w:p w14:paraId="564B4B65" w14:textId="094C0EAD" w:rsidR="00556279" w:rsidRPr="00D70817" w:rsidRDefault="00556279" w:rsidP="000F0E83">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T2:Wk 5</w:t>
            </w:r>
          </w:p>
        </w:tc>
        <w:tc>
          <w:tcPr>
            <w:tcW w:w="1842" w:type="dxa"/>
            <w:tcBorders>
              <w:left w:val="single" w:sz="4" w:space="0" w:color="1F4E79" w:themeColor="accent1" w:themeShade="80"/>
              <w:bottom w:val="single" w:sz="4" w:space="0" w:color="auto"/>
              <w:right w:val="single" w:sz="4" w:space="0" w:color="1F4E79" w:themeColor="accent1" w:themeShade="80"/>
            </w:tcBorders>
          </w:tcPr>
          <w:p w14:paraId="21984439" w14:textId="77777777" w:rsidR="00556279" w:rsidRPr="00D70817" w:rsidRDefault="00556279" w:rsidP="000F0E83">
            <w:pPr>
              <w:tabs>
                <w:tab w:val="left" w:pos="1134"/>
              </w:tabs>
              <w:spacing w:after="0" w:line="360" w:lineRule="auto"/>
              <w:ind w:left="720" w:hanging="720"/>
              <w:rPr>
                <w:rFonts w:ascii="Arial" w:hAnsi="Arial" w:cs="Arial"/>
                <w:color w:val="1F4E79" w:themeColor="accent1" w:themeShade="80"/>
                <w:sz w:val="20"/>
                <w:szCs w:val="20"/>
              </w:rPr>
            </w:pPr>
          </w:p>
        </w:tc>
      </w:tr>
      <w:tr w:rsidR="00556279" w:rsidRPr="00EF5589" w14:paraId="2F692F17" w14:textId="77777777" w:rsidTr="00B1711A">
        <w:tc>
          <w:tcPr>
            <w:tcW w:w="1134" w:type="dxa"/>
            <w:tcBorders>
              <w:left w:val="single" w:sz="4" w:space="0" w:color="1F4E79" w:themeColor="accent1" w:themeShade="80"/>
              <w:bottom w:val="single" w:sz="4" w:space="0" w:color="auto"/>
              <w:right w:val="single" w:sz="4" w:space="0" w:color="1F4E79" w:themeColor="accent1" w:themeShade="80"/>
            </w:tcBorders>
          </w:tcPr>
          <w:p w14:paraId="323151C5" w14:textId="43723788" w:rsidR="00556279" w:rsidRPr="00D70817" w:rsidRDefault="00556279" w:rsidP="000F0E83">
            <w:pPr>
              <w:tabs>
                <w:tab w:val="left" w:pos="1134"/>
              </w:tabs>
              <w:spacing w:after="0" w:line="360" w:lineRule="auto"/>
              <w:rPr>
                <w:rFonts w:ascii="Arial" w:hAnsi="Arial" w:cs="Arial"/>
                <w:color w:val="1F4E79" w:themeColor="accent1" w:themeShade="80"/>
                <w:sz w:val="20"/>
                <w:szCs w:val="20"/>
              </w:rPr>
            </w:pPr>
            <w:r w:rsidRPr="00D70817">
              <w:rPr>
                <w:rFonts w:ascii="Arial" w:hAnsi="Arial" w:cs="Arial"/>
                <w:color w:val="1F4E79" w:themeColor="accent1" w:themeShade="80"/>
                <w:sz w:val="20"/>
                <w:szCs w:val="20"/>
              </w:rPr>
              <w:t>CII2350</w:t>
            </w:r>
          </w:p>
        </w:tc>
        <w:tc>
          <w:tcPr>
            <w:tcW w:w="5103" w:type="dxa"/>
            <w:tcBorders>
              <w:left w:val="single" w:sz="4" w:space="0" w:color="1F4E79" w:themeColor="accent1" w:themeShade="80"/>
              <w:bottom w:val="single" w:sz="4" w:space="0" w:color="auto"/>
              <w:right w:val="single" w:sz="4" w:space="0" w:color="1F4E79" w:themeColor="accent1" w:themeShade="80"/>
            </w:tcBorders>
          </w:tcPr>
          <w:p w14:paraId="291AB0D5" w14:textId="457EDB34" w:rsidR="00556279" w:rsidRPr="00D70817" w:rsidRDefault="00556279" w:rsidP="000F0E83">
            <w:pPr>
              <w:tabs>
                <w:tab w:val="left" w:pos="1134"/>
              </w:tabs>
              <w:spacing w:after="0" w:line="360" w:lineRule="auto"/>
              <w:ind w:left="720" w:hanging="720"/>
              <w:rPr>
                <w:rFonts w:ascii="Arial" w:hAnsi="Arial" w:cs="Arial"/>
                <w:color w:val="1F4E79" w:themeColor="accent1" w:themeShade="80"/>
                <w:sz w:val="20"/>
                <w:szCs w:val="20"/>
              </w:rPr>
            </w:pPr>
            <w:r w:rsidRPr="00556279">
              <w:rPr>
                <w:rFonts w:ascii="Arial" w:hAnsi="Arial" w:cs="Arial"/>
                <w:color w:val="1F4E79" w:themeColor="accent1" w:themeShade="80"/>
                <w:sz w:val="20"/>
                <w:szCs w:val="20"/>
              </w:rPr>
              <w:t>Product, documentation and demonstration</w:t>
            </w:r>
          </w:p>
        </w:tc>
        <w:tc>
          <w:tcPr>
            <w:tcW w:w="2410" w:type="dxa"/>
            <w:tcBorders>
              <w:left w:val="single" w:sz="4" w:space="0" w:color="1F4E79" w:themeColor="accent1" w:themeShade="80"/>
              <w:bottom w:val="single" w:sz="4" w:space="0" w:color="auto"/>
              <w:right w:val="single" w:sz="4" w:space="0" w:color="1F4E79" w:themeColor="accent1" w:themeShade="80"/>
            </w:tcBorders>
          </w:tcPr>
          <w:p w14:paraId="7FFEB30B" w14:textId="430B0F48" w:rsidR="00556279" w:rsidRPr="00D70817" w:rsidRDefault="00556279" w:rsidP="000F0E83">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T2:Wk11</w:t>
            </w:r>
          </w:p>
        </w:tc>
        <w:tc>
          <w:tcPr>
            <w:tcW w:w="1842" w:type="dxa"/>
            <w:tcBorders>
              <w:left w:val="single" w:sz="4" w:space="0" w:color="1F4E79" w:themeColor="accent1" w:themeShade="80"/>
              <w:bottom w:val="single" w:sz="4" w:space="0" w:color="auto"/>
              <w:right w:val="single" w:sz="4" w:space="0" w:color="1F4E79" w:themeColor="accent1" w:themeShade="80"/>
            </w:tcBorders>
          </w:tcPr>
          <w:p w14:paraId="69279AC4" w14:textId="77777777" w:rsidR="00556279" w:rsidRPr="00D70817" w:rsidRDefault="00556279" w:rsidP="000F0E83">
            <w:pPr>
              <w:tabs>
                <w:tab w:val="left" w:pos="1134"/>
              </w:tabs>
              <w:spacing w:after="0" w:line="360" w:lineRule="auto"/>
              <w:ind w:left="720" w:hanging="720"/>
              <w:rPr>
                <w:rFonts w:ascii="Arial" w:hAnsi="Arial" w:cs="Arial"/>
                <w:color w:val="1F4E79" w:themeColor="accent1" w:themeShade="80"/>
                <w:sz w:val="20"/>
                <w:szCs w:val="20"/>
              </w:rPr>
            </w:pPr>
          </w:p>
        </w:tc>
      </w:tr>
      <w:tr w:rsidR="000F0E83" w:rsidRPr="00EF5589" w14:paraId="38CD450C" w14:textId="0EACB13B" w:rsidTr="00B1711A">
        <w:tc>
          <w:tcPr>
            <w:tcW w:w="1134" w:type="dxa"/>
            <w:tcBorders>
              <w:left w:val="single" w:sz="4" w:space="0" w:color="1F4E79" w:themeColor="accent1" w:themeShade="80"/>
              <w:bottom w:val="single" w:sz="4" w:space="0" w:color="auto"/>
              <w:right w:val="single" w:sz="4" w:space="0" w:color="1F4E79" w:themeColor="accent1" w:themeShade="80"/>
            </w:tcBorders>
          </w:tcPr>
          <w:p w14:paraId="5083B54F" w14:textId="7EC1F87A" w:rsidR="000F0E83" w:rsidRPr="00D70817" w:rsidRDefault="000F0E83" w:rsidP="000F0E83">
            <w:pPr>
              <w:tabs>
                <w:tab w:val="left" w:pos="1134"/>
              </w:tabs>
              <w:spacing w:after="0" w:line="360" w:lineRule="auto"/>
              <w:rPr>
                <w:rFonts w:ascii="Arial" w:hAnsi="Arial" w:cs="Arial"/>
                <w:color w:val="1F4E79" w:themeColor="accent1" w:themeShade="80"/>
                <w:sz w:val="20"/>
                <w:szCs w:val="20"/>
              </w:rPr>
            </w:pPr>
            <w:r w:rsidRPr="00D70817">
              <w:rPr>
                <w:rFonts w:ascii="Arial" w:hAnsi="Arial" w:cs="Arial"/>
                <w:color w:val="1F4E79" w:themeColor="accent1" w:themeShade="80"/>
                <w:sz w:val="20"/>
                <w:szCs w:val="20"/>
              </w:rPr>
              <w:t>CII2350</w:t>
            </w:r>
          </w:p>
        </w:tc>
        <w:tc>
          <w:tcPr>
            <w:tcW w:w="5103" w:type="dxa"/>
            <w:tcBorders>
              <w:left w:val="single" w:sz="4" w:space="0" w:color="1F4E79" w:themeColor="accent1" w:themeShade="80"/>
              <w:bottom w:val="single" w:sz="4" w:space="0" w:color="auto"/>
              <w:right w:val="single" w:sz="4" w:space="0" w:color="1F4E79" w:themeColor="accent1" w:themeShade="80"/>
            </w:tcBorders>
          </w:tcPr>
          <w:p w14:paraId="67CF816C" w14:textId="0070A022" w:rsidR="000F0E83" w:rsidRPr="00D70817" w:rsidRDefault="00556279" w:rsidP="000F0E83">
            <w:pPr>
              <w:tabs>
                <w:tab w:val="left" w:pos="1134"/>
              </w:tabs>
              <w:spacing w:after="0" w:line="360" w:lineRule="auto"/>
              <w:ind w:left="720" w:hanging="720"/>
              <w:rPr>
                <w:rFonts w:ascii="Arial" w:hAnsi="Arial" w:cs="Arial"/>
                <w:color w:val="1F4E79" w:themeColor="accent1" w:themeShade="80"/>
                <w:sz w:val="20"/>
                <w:szCs w:val="20"/>
              </w:rPr>
            </w:pPr>
            <w:r w:rsidRPr="00556279">
              <w:rPr>
                <w:rFonts w:ascii="Arial" w:hAnsi="Arial" w:cs="Arial"/>
                <w:color w:val="1F4E79" w:themeColor="accent1" w:themeShade="80"/>
                <w:sz w:val="20"/>
                <w:szCs w:val="20"/>
              </w:rPr>
              <w:t>School-wide team project</w:t>
            </w:r>
          </w:p>
        </w:tc>
        <w:tc>
          <w:tcPr>
            <w:tcW w:w="2410" w:type="dxa"/>
            <w:tcBorders>
              <w:left w:val="single" w:sz="4" w:space="0" w:color="1F4E79" w:themeColor="accent1" w:themeShade="80"/>
              <w:bottom w:val="single" w:sz="4" w:space="0" w:color="auto"/>
              <w:right w:val="single" w:sz="4" w:space="0" w:color="1F4E79" w:themeColor="accent1" w:themeShade="80"/>
            </w:tcBorders>
          </w:tcPr>
          <w:p w14:paraId="1EA4F164" w14:textId="1BABC62A" w:rsidR="000F0E83" w:rsidRPr="00D70817" w:rsidRDefault="00556279" w:rsidP="000F0E83">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 xml:space="preserve">T2:Revision </w:t>
            </w:r>
            <w:proofErr w:type="spellStart"/>
            <w:r>
              <w:rPr>
                <w:rFonts w:ascii="Arial" w:hAnsi="Arial" w:cs="Arial"/>
                <w:color w:val="1F4E79" w:themeColor="accent1" w:themeShade="80"/>
                <w:sz w:val="20"/>
                <w:szCs w:val="20"/>
              </w:rPr>
              <w:t>Wk</w:t>
            </w:r>
            <w:proofErr w:type="spellEnd"/>
          </w:p>
        </w:tc>
        <w:tc>
          <w:tcPr>
            <w:tcW w:w="1842" w:type="dxa"/>
            <w:tcBorders>
              <w:left w:val="single" w:sz="4" w:space="0" w:color="1F4E79" w:themeColor="accent1" w:themeShade="80"/>
              <w:bottom w:val="single" w:sz="4" w:space="0" w:color="auto"/>
              <w:right w:val="single" w:sz="4" w:space="0" w:color="1F4E79" w:themeColor="accent1" w:themeShade="80"/>
            </w:tcBorders>
          </w:tcPr>
          <w:p w14:paraId="1217DC68" w14:textId="27DDF7F0" w:rsidR="000F0E83" w:rsidRPr="00D70817" w:rsidRDefault="00556279" w:rsidP="000F0E83">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Y</w:t>
            </w:r>
          </w:p>
        </w:tc>
      </w:tr>
      <w:tr w:rsidR="000F0E83" w:rsidRPr="00EF5589" w14:paraId="4ADC0913" w14:textId="386F4F8F" w:rsidTr="00B1711A">
        <w:tc>
          <w:tcPr>
            <w:tcW w:w="1134" w:type="dxa"/>
            <w:tcBorders>
              <w:left w:val="single" w:sz="4" w:space="0" w:color="1F4E79" w:themeColor="accent1" w:themeShade="80"/>
              <w:bottom w:val="single" w:sz="4" w:space="0" w:color="auto"/>
              <w:right w:val="single" w:sz="4" w:space="0" w:color="1F4E79" w:themeColor="accent1" w:themeShade="80"/>
            </w:tcBorders>
          </w:tcPr>
          <w:p w14:paraId="1B38C93A" w14:textId="5BD12F04" w:rsidR="000F0E83" w:rsidRPr="00D70817" w:rsidRDefault="000F0E83" w:rsidP="000F0E83">
            <w:pPr>
              <w:tabs>
                <w:tab w:val="left" w:pos="1134"/>
              </w:tabs>
              <w:spacing w:after="0" w:line="360" w:lineRule="auto"/>
              <w:rPr>
                <w:rFonts w:ascii="Arial" w:hAnsi="Arial" w:cs="Arial"/>
                <w:color w:val="1F4E79" w:themeColor="accent1" w:themeShade="80"/>
                <w:sz w:val="20"/>
                <w:szCs w:val="20"/>
              </w:rPr>
            </w:pPr>
            <w:r w:rsidRPr="00D70817">
              <w:rPr>
                <w:rFonts w:ascii="Arial" w:hAnsi="Arial" w:cs="Arial"/>
                <w:color w:val="1F4E79" w:themeColor="accent1" w:themeShade="80"/>
                <w:sz w:val="20"/>
                <w:szCs w:val="20"/>
              </w:rPr>
              <w:t>CSP2010</w:t>
            </w:r>
          </w:p>
        </w:tc>
        <w:tc>
          <w:tcPr>
            <w:tcW w:w="5103" w:type="dxa"/>
            <w:tcBorders>
              <w:left w:val="single" w:sz="4" w:space="0" w:color="1F4E79" w:themeColor="accent1" w:themeShade="80"/>
              <w:bottom w:val="single" w:sz="4" w:space="0" w:color="auto"/>
              <w:right w:val="single" w:sz="4" w:space="0" w:color="1F4E79" w:themeColor="accent1" w:themeShade="80"/>
            </w:tcBorders>
          </w:tcPr>
          <w:p w14:paraId="6C8C73BC" w14:textId="1AA062BD" w:rsidR="000F0E83" w:rsidRPr="00D70817" w:rsidRDefault="00212ADB" w:rsidP="000F0E83">
            <w:pPr>
              <w:tabs>
                <w:tab w:val="left" w:pos="1134"/>
              </w:tabs>
              <w:spacing w:after="0" w:line="360" w:lineRule="auto"/>
              <w:ind w:left="688" w:hanging="720"/>
              <w:rPr>
                <w:rFonts w:ascii="Arial" w:hAnsi="Arial" w:cs="Arial"/>
                <w:color w:val="1F4E79" w:themeColor="accent1" w:themeShade="80"/>
                <w:sz w:val="20"/>
                <w:szCs w:val="20"/>
              </w:rPr>
            </w:pPr>
            <w:r w:rsidRPr="00212ADB">
              <w:rPr>
                <w:rFonts w:ascii="Arial" w:hAnsi="Arial" w:cs="Arial"/>
                <w:color w:val="1F4E79" w:themeColor="accent1" w:themeShade="80"/>
                <w:sz w:val="20"/>
                <w:szCs w:val="20"/>
              </w:rPr>
              <w:t>MODERATED APPRAISAL</w:t>
            </w:r>
          </w:p>
        </w:tc>
        <w:tc>
          <w:tcPr>
            <w:tcW w:w="2410" w:type="dxa"/>
            <w:tcBorders>
              <w:left w:val="single" w:sz="4" w:space="0" w:color="1F4E79" w:themeColor="accent1" w:themeShade="80"/>
              <w:bottom w:val="single" w:sz="4" w:space="0" w:color="auto"/>
              <w:right w:val="single" w:sz="4" w:space="0" w:color="1F4E79" w:themeColor="accent1" w:themeShade="80"/>
            </w:tcBorders>
          </w:tcPr>
          <w:p w14:paraId="6340DFF1" w14:textId="6AA32AF4" w:rsidR="000F0E83" w:rsidRPr="00D70817" w:rsidRDefault="00212ADB" w:rsidP="000F0E83">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N/A</w:t>
            </w:r>
          </w:p>
        </w:tc>
        <w:tc>
          <w:tcPr>
            <w:tcW w:w="1842" w:type="dxa"/>
            <w:tcBorders>
              <w:left w:val="single" w:sz="4" w:space="0" w:color="1F4E79" w:themeColor="accent1" w:themeShade="80"/>
              <w:bottom w:val="single" w:sz="4" w:space="0" w:color="auto"/>
              <w:right w:val="single" w:sz="4" w:space="0" w:color="1F4E79" w:themeColor="accent1" w:themeShade="80"/>
            </w:tcBorders>
          </w:tcPr>
          <w:p w14:paraId="214BE942" w14:textId="10B3B2C7" w:rsidR="000F0E83" w:rsidRPr="00D70817" w:rsidRDefault="00212ADB" w:rsidP="000F0E83">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Y</w:t>
            </w:r>
          </w:p>
        </w:tc>
      </w:tr>
      <w:tr w:rsidR="00212ADB" w:rsidRPr="00EF5589" w14:paraId="5F31168F" w14:textId="77777777" w:rsidTr="00B1711A">
        <w:tc>
          <w:tcPr>
            <w:tcW w:w="1134" w:type="dxa"/>
            <w:tcBorders>
              <w:left w:val="single" w:sz="4" w:space="0" w:color="1F4E79" w:themeColor="accent1" w:themeShade="80"/>
              <w:bottom w:val="single" w:sz="4" w:space="0" w:color="auto"/>
              <w:right w:val="single" w:sz="4" w:space="0" w:color="1F4E79" w:themeColor="accent1" w:themeShade="80"/>
            </w:tcBorders>
          </w:tcPr>
          <w:p w14:paraId="7E84EB03" w14:textId="476F5B1A" w:rsidR="00212ADB" w:rsidRPr="00D70817" w:rsidRDefault="00212ADB" w:rsidP="000F0E83">
            <w:pPr>
              <w:tabs>
                <w:tab w:val="left" w:pos="1134"/>
              </w:tabs>
              <w:spacing w:after="0" w:line="360" w:lineRule="auto"/>
              <w:rPr>
                <w:rFonts w:ascii="Arial" w:hAnsi="Arial" w:cs="Arial"/>
                <w:color w:val="1F4E79" w:themeColor="accent1" w:themeShade="80"/>
                <w:sz w:val="20"/>
                <w:szCs w:val="20"/>
              </w:rPr>
            </w:pPr>
            <w:r w:rsidRPr="00D70817">
              <w:rPr>
                <w:rFonts w:ascii="Arial" w:hAnsi="Arial" w:cs="Arial"/>
                <w:color w:val="1F4E79" w:themeColor="accent1" w:themeShade="80"/>
                <w:sz w:val="20"/>
                <w:szCs w:val="20"/>
              </w:rPr>
              <w:lastRenderedPageBreak/>
              <w:t>CSP2020</w:t>
            </w:r>
          </w:p>
        </w:tc>
        <w:tc>
          <w:tcPr>
            <w:tcW w:w="5103" w:type="dxa"/>
            <w:tcBorders>
              <w:left w:val="single" w:sz="4" w:space="0" w:color="1F4E79" w:themeColor="accent1" w:themeShade="80"/>
              <w:bottom w:val="single" w:sz="4" w:space="0" w:color="auto"/>
              <w:right w:val="single" w:sz="4" w:space="0" w:color="1F4E79" w:themeColor="accent1" w:themeShade="80"/>
            </w:tcBorders>
          </w:tcPr>
          <w:p w14:paraId="4C38DD3B" w14:textId="147CC89A" w:rsidR="00212ADB" w:rsidRPr="00D70817" w:rsidRDefault="00212ADB" w:rsidP="00212ADB">
            <w:pPr>
              <w:tabs>
                <w:tab w:val="left" w:pos="1134"/>
              </w:tabs>
              <w:spacing w:after="0" w:line="360" w:lineRule="auto"/>
              <w:rPr>
                <w:rFonts w:ascii="Arial" w:hAnsi="Arial" w:cs="Arial"/>
                <w:color w:val="1F4E79" w:themeColor="accent1" w:themeShade="80"/>
                <w:sz w:val="20"/>
                <w:szCs w:val="20"/>
              </w:rPr>
            </w:pPr>
            <w:r w:rsidRPr="00212ADB">
              <w:rPr>
                <w:rFonts w:ascii="Arial" w:hAnsi="Arial" w:cs="Arial"/>
                <w:color w:val="1F4E79" w:themeColor="accent1" w:themeShade="80"/>
                <w:sz w:val="20"/>
                <w:szCs w:val="20"/>
              </w:rPr>
              <w:t>ORGANISATIONAL ANALYSIS</w:t>
            </w:r>
          </w:p>
        </w:tc>
        <w:tc>
          <w:tcPr>
            <w:tcW w:w="2410" w:type="dxa"/>
            <w:tcBorders>
              <w:left w:val="single" w:sz="4" w:space="0" w:color="1F4E79" w:themeColor="accent1" w:themeShade="80"/>
              <w:bottom w:val="single" w:sz="4" w:space="0" w:color="auto"/>
              <w:right w:val="single" w:sz="4" w:space="0" w:color="1F4E79" w:themeColor="accent1" w:themeShade="80"/>
            </w:tcBorders>
          </w:tcPr>
          <w:p w14:paraId="3C8C061D" w14:textId="30DEF24A" w:rsidR="00212ADB" w:rsidRPr="00D70817" w:rsidRDefault="00212ADB" w:rsidP="000F0E83">
            <w:pPr>
              <w:tabs>
                <w:tab w:val="left" w:pos="1134"/>
              </w:tabs>
              <w:spacing w:after="0" w:line="360" w:lineRule="auto"/>
              <w:ind w:left="720" w:hanging="720"/>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 xml:space="preserve">Consolidation </w:t>
            </w:r>
            <w:proofErr w:type="spellStart"/>
            <w:r w:rsidRPr="005F1960">
              <w:rPr>
                <w:rFonts w:ascii="Arial" w:hAnsi="Arial" w:cs="Arial"/>
                <w:color w:val="1F4E79" w:themeColor="accent1" w:themeShade="80"/>
                <w:sz w:val="20"/>
                <w:szCs w:val="20"/>
              </w:rPr>
              <w:t>Wk</w:t>
            </w:r>
            <w:proofErr w:type="spellEnd"/>
          </w:p>
        </w:tc>
        <w:tc>
          <w:tcPr>
            <w:tcW w:w="1842" w:type="dxa"/>
            <w:tcBorders>
              <w:left w:val="single" w:sz="4" w:space="0" w:color="1F4E79" w:themeColor="accent1" w:themeShade="80"/>
              <w:bottom w:val="single" w:sz="4" w:space="0" w:color="auto"/>
              <w:right w:val="single" w:sz="4" w:space="0" w:color="1F4E79" w:themeColor="accent1" w:themeShade="80"/>
            </w:tcBorders>
          </w:tcPr>
          <w:p w14:paraId="62D34CAB" w14:textId="77777777" w:rsidR="00212ADB" w:rsidRPr="00D70817" w:rsidRDefault="00212ADB" w:rsidP="000F0E83">
            <w:pPr>
              <w:tabs>
                <w:tab w:val="left" w:pos="1134"/>
              </w:tabs>
              <w:spacing w:after="0" w:line="360" w:lineRule="auto"/>
              <w:ind w:left="720" w:hanging="720"/>
              <w:rPr>
                <w:rFonts w:ascii="Arial" w:hAnsi="Arial" w:cs="Arial"/>
                <w:color w:val="1F4E79" w:themeColor="accent1" w:themeShade="80"/>
                <w:sz w:val="20"/>
                <w:szCs w:val="20"/>
              </w:rPr>
            </w:pPr>
          </w:p>
        </w:tc>
      </w:tr>
      <w:tr w:rsidR="000F0E83" w:rsidRPr="00EF5589" w14:paraId="3BE32A7D" w14:textId="78404750" w:rsidTr="00B1711A">
        <w:tc>
          <w:tcPr>
            <w:tcW w:w="1134" w:type="dxa"/>
            <w:tcBorders>
              <w:left w:val="single" w:sz="4" w:space="0" w:color="1F4E79" w:themeColor="accent1" w:themeShade="80"/>
              <w:bottom w:val="single" w:sz="4" w:space="0" w:color="auto"/>
              <w:right w:val="single" w:sz="4" w:space="0" w:color="1F4E79" w:themeColor="accent1" w:themeShade="80"/>
            </w:tcBorders>
          </w:tcPr>
          <w:p w14:paraId="3EF0A75F" w14:textId="0711B082" w:rsidR="000F0E83" w:rsidRPr="00D70817" w:rsidRDefault="000F0E83" w:rsidP="000F0E83">
            <w:pPr>
              <w:tabs>
                <w:tab w:val="left" w:pos="1134"/>
              </w:tabs>
              <w:spacing w:after="0" w:line="360" w:lineRule="auto"/>
              <w:rPr>
                <w:rFonts w:ascii="Arial" w:hAnsi="Arial" w:cs="Arial"/>
                <w:color w:val="1F4E79" w:themeColor="accent1" w:themeShade="80"/>
                <w:sz w:val="20"/>
                <w:szCs w:val="20"/>
              </w:rPr>
            </w:pPr>
            <w:r w:rsidRPr="00D70817">
              <w:rPr>
                <w:rFonts w:ascii="Arial" w:hAnsi="Arial" w:cs="Arial"/>
                <w:color w:val="1F4E79" w:themeColor="accent1" w:themeShade="80"/>
                <w:sz w:val="20"/>
                <w:szCs w:val="20"/>
              </w:rPr>
              <w:t>CSP2020</w:t>
            </w:r>
          </w:p>
        </w:tc>
        <w:tc>
          <w:tcPr>
            <w:tcW w:w="5103" w:type="dxa"/>
            <w:tcBorders>
              <w:left w:val="single" w:sz="4" w:space="0" w:color="1F4E79" w:themeColor="accent1" w:themeShade="80"/>
              <w:bottom w:val="single" w:sz="4" w:space="0" w:color="auto"/>
              <w:right w:val="single" w:sz="4" w:space="0" w:color="1F4E79" w:themeColor="accent1" w:themeShade="80"/>
            </w:tcBorders>
          </w:tcPr>
          <w:p w14:paraId="3151BA89" w14:textId="636D03DC" w:rsidR="000F0E83" w:rsidRPr="00D70817" w:rsidRDefault="00212ADB" w:rsidP="000F0E83">
            <w:pPr>
              <w:tabs>
                <w:tab w:val="left" w:pos="1134"/>
              </w:tabs>
              <w:spacing w:after="0" w:line="360" w:lineRule="auto"/>
              <w:ind w:left="720" w:hanging="720"/>
              <w:rPr>
                <w:rFonts w:ascii="Arial" w:hAnsi="Arial" w:cs="Arial"/>
                <w:color w:val="1F4E79" w:themeColor="accent1" w:themeShade="80"/>
                <w:sz w:val="20"/>
                <w:szCs w:val="20"/>
              </w:rPr>
            </w:pPr>
            <w:r w:rsidRPr="00212ADB">
              <w:rPr>
                <w:rFonts w:ascii="Arial" w:hAnsi="Arial" w:cs="Arial"/>
                <w:color w:val="1F4E79" w:themeColor="accent1" w:themeShade="80"/>
                <w:sz w:val="20"/>
                <w:szCs w:val="20"/>
              </w:rPr>
              <w:t>ACTIVITY ANALYSIS</w:t>
            </w:r>
          </w:p>
        </w:tc>
        <w:tc>
          <w:tcPr>
            <w:tcW w:w="2410" w:type="dxa"/>
            <w:tcBorders>
              <w:left w:val="single" w:sz="4" w:space="0" w:color="1F4E79" w:themeColor="accent1" w:themeShade="80"/>
              <w:bottom w:val="single" w:sz="4" w:space="0" w:color="auto"/>
              <w:right w:val="single" w:sz="4" w:space="0" w:color="1F4E79" w:themeColor="accent1" w:themeShade="80"/>
            </w:tcBorders>
          </w:tcPr>
          <w:p w14:paraId="276DD723" w14:textId="16CADEE4" w:rsidR="000F0E83" w:rsidRPr="00D70817" w:rsidRDefault="00212ADB" w:rsidP="000F0E83">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3rd Easter Holiday</w:t>
            </w:r>
            <w:r w:rsidR="0010694F">
              <w:rPr>
                <w:rFonts w:ascii="Arial" w:hAnsi="Arial" w:cs="Arial"/>
                <w:color w:val="1F4E79" w:themeColor="accent1" w:themeShade="80"/>
                <w:sz w:val="20"/>
                <w:szCs w:val="20"/>
              </w:rPr>
              <w:t xml:space="preserve"> Week</w:t>
            </w:r>
          </w:p>
        </w:tc>
        <w:tc>
          <w:tcPr>
            <w:tcW w:w="1842" w:type="dxa"/>
            <w:tcBorders>
              <w:left w:val="single" w:sz="4" w:space="0" w:color="1F4E79" w:themeColor="accent1" w:themeShade="80"/>
              <w:bottom w:val="single" w:sz="4" w:space="0" w:color="auto"/>
              <w:right w:val="single" w:sz="4" w:space="0" w:color="1F4E79" w:themeColor="accent1" w:themeShade="80"/>
            </w:tcBorders>
          </w:tcPr>
          <w:p w14:paraId="54FCCD0F" w14:textId="5652F253" w:rsidR="000F0E83" w:rsidRPr="00D70817" w:rsidRDefault="00212ADB" w:rsidP="000F0E83">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Y</w:t>
            </w:r>
          </w:p>
        </w:tc>
      </w:tr>
      <w:tr w:rsidR="00212ADB" w:rsidRPr="00EF5589" w14:paraId="2D0319E8" w14:textId="77777777" w:rsidTr="00B1711A">
        <w:tc>
          <w:tcPr>
            <w:tcW w:w="1134" w:type="dxa"/>
            <w:tcBorders>
              <w:left w:val="single" w:sz="4" w:space="0" w:color="1F4E79" w:themeColor="accent1" w:themeShade="80"/>
              <w:right w:val="single" w:sz="4" w:space="0" w:color="1F4E79" w:themeColor="accent1" w:themeShade="80"/>
            </w:tcBorders>
          </w:tcPr>
          <w:p w14:paraId="790E81F8" w14:textId="32C8D0D3" w:rsidR="00212ADB" w:rsidRPr="00D70817" w:rsidRDefault="00212ADB" w:rsidP="000F0E83">
            <w:pPr>
              <w:tabs>
                <w:tab w:val="left" w:pos="1134"/>
              </w:tabs>
              <w:spacing w:after="0" w:line="360" w:lineRule="auto"/>
              <w:rPr>
                <w:rFonts w:ascii="Arial" w:hAnsi="Arial" w:cs="Arial"/>
                <w:color w:val="1F4E79" w:themeColor="accent1" w:themeShade="80"/>
                <w:sz w:val="20"/>
                <w:szCs w:val="20"/>
              </w:rPr>
            </w:pPr>
            <w:r w:rsidRPr="00D70817">
              <w:rPr>
                <w:rFonts w:ascii="Arial" w:hAnsi="Arial" w:cs="Arial"/>
                <w:color w:val="1F4E79" w:themeColor="accent1" w:themeShade="80"/>
                <w:sz w:val="20"/>
                <w:szCs w:val="20"/>
              </w:rPr>
              <w:t>CHI2400</w:t>
            </w:r>
          </w:p>
        </w:tc>
        <w:tc>
          <w:tcPr>
            <w:tcW w:w="5103" w:type="dxa"/>
            <w:tcBorders>
              <w:left w:val="single" w:sz="4" w:space="0" w:color="1F4E79" w:themeColor="accent1" w:themeShade="80"/>
              <w:right w:val="single" w:sz="4" w:space="0" w:color="1F4E79" w:themeColor="accent1" w:themeShade="80"/>
            </w:tcBorders>
          </w:tcPr>
          <w:p w14:paraId="3C9D014D" w14:textId="50F84900" w:rsidR="00212ADB" w:rsidRPr="00D70817" w:rsidRDefault="00212ADB" w:rsidP="000F0E83">
            <w:pPr>
              <w:tabs>
                <w:tab w:val="left" w:pos="1134"/>
              </w:tabs>
              <w:spacing w:after="0" w:line="360" w:lineRule="auto"/>
              <w:ind w:left="720" w:hanging="720"/>
              <w:rPr>
                <w:rFonts w:ascii="Arial" w:hAnsi="Arial" w:cs="Arial"/>
                <w:color w:val="1F4E79" w:themeColor="accent1" w:themeShade="80"/>
                <w:sz w:val="20"/>
                <w:szCs w:val="20"/>
              </w:rPr>
            </w:pPr>
            <w:r w:rsidRPr="00212ADB">
              <w:rPr>
                <w:rFonts w:ascii="Arial" w:hAnsi="Arial" w:cs="Arial"/>
                <w:color w:val="1F4E79" w:themeColor="accent1" w:themeShade="80"/>
                <w:sz w:val="20"/>
                <w:szCs w:val="20"/>
              </w:rPr>
              <w:t>COURSEWORK 1</w:t>
            </w:r>
          </w:p>
        </w:tc>
        <w:tc>
          <w:tcPr>
            <w:tcW w:w="2410" w:type="dxa"/>
            <w:tcBorders>
              <w:left w:val="single" w:sz="4" w:space="0" w:color="1F4E79" w:themeColor="accent1" w:themeShade="80"/>
              <w:right w:val="single" w:sz="4" w:space="0" w:color="1F4E79" w:themeColor="accent1" w:themeShade="80"/>
            </w:tcBorders>
          </w:tcPr>
          <w:p w14:paraId="6E47CAB3" w14:textId="4EAA2DB7" w:rsidR="00212ADB" w:rsidRPr="00D70817" w:rsidRDefault="00212ADB" w:rsidP="000F0E83">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 xml:space="preserve">T1: </w:t>
            </w:r>
            <w:proofErr w:type="spellStart"/>
            <w:r>
              <w:rPr>
                <w:rFonts w:ascii="Arial" w:hAnsi="Arial" w:cs="Arial"/>
                <w:color w:val="1F4E79" w:themeColor="accent1" w:themeShade="80"/>
                <w:sz w:val="20"/>
                <w:szCs w:val="20"/>
              </w:rPr>
              <w:t>Wk</w:t>
            </w:r>
            <w:proofErr w:type="spellEnd"/>
            <w:r>
              <w:rPr>
                <w:rFonts w:ascii="Arial" w:hAnsi="Arial" w:cs="Arial"/>
                <w:color w:val="1F4E79" w:themeColor="accent1" w:themeShade="80"/>
                <w:sz w:val="20"/>
                <w:szCs w:val="20"/>
              </w:rPr>
              <w:t xml:space="preserve"> 11</w:t>
            </w:r>
          </w:p>
        </w:tc>
        <w:tc>
          <w:tcPr>
            <w:tcW w:w="1842" w:type="dxa"/>
            <w:tcBorders>
              <w:left w:val="single" w:sz="4" w:space="0" w:color="1F4E79" w:themeColor="accent1" w:themeShade="80"/>
              <w:right w:val="single" w:sz="4" w:space="0" w:color="1F4E79" w:themeColor="accent1" w:themeShade="80"/>
            </w:tcBorders>
          </w:tcPr>
          <w:p w14:paraId="53382C2A" w14:textId="77777777" w:rsidR="00212ADB" w:rsidRPr="00D70817" w:rsidRDefault="00212ADB" w:rsidP="000F0E83">
            <w:pPr>
              <w:tabs>
                <w:tab w:val="left" w:pos="1134"/>
              </w:tabs>
              <w:spacing w:after="0" w:line="360" w:lineRule="auto"/>
              <w:ind w:left="720" w:hanging="720"/>
              <w:rPr>
                <w:rFonts w:ascii="Arial" w:hAnsi="Arial" w:cs="Arial"/>
                <w:color w:val="1F4E79" w:themeColor="accent1" w:themeShade="80"/>
                <w:sz w:val="20"/>
                <w:szCs w:val="20"/>
              </w:rPr>
            </w:pPr>
          </w:p>
        </w:tc>
      </w:tr>
      <w:tr w:rsidR="000F0E83" w:rsidRPr="00EF5589" w14:paraId="5F612BA3" w14:textId="0153A22D" w:rsidTr="00B1711A">
        <w:tc>
          <w:tcPr>
            <w:tcW w:w="1134" w:type="dxa"/>
            <w:tcBorders>
              <w:left w:val="single" w:sz="4" w:space="0" w:color="1F4E79" w:themeColor="accent1" w:themeShade="80"/>
              <w:right w:val="single" w:sz="4" w:space="0" w:color="1F4E79" w:themeColor="accent1" w:themeShade="80"/>
            </w:tcBorders>
          </w:tcPr>
          <w:p w14:paraId="62DD9E6C" w14:textId="26A29D87" w:rsidR="000F0E83" w:rsidRPr="00D70817" w:rsidRDefault="000F0E83" w:rsidP="000F0E83">
            <w:pPr>
              <w:tabs>
                <w:tab w:val="left" w:pos="1134"/>
              </w:tabs>
              <w:spacing w:after="0" w:line="360" w:lineRule="auto"/>
              <w:rPr>
                <w:rFonts w:ascii="Arial" w:hAnsi="Arial" w:cs="Arial"/>
                <w:color w:val="1F4E79" w:themeColor="accent1" w:themeShade="80"/>
                <w:sz w:val="20"/>
                <w:szCs w:val="20"/>
              </w:rPr>
            </w:pPr>
            <w:r w:rsidRPr="00D70817">
              <w:rPr>
                <w:rFonts w:ascii="Arial" w:hAnsi="Arial" w:cs="Arial"/>
                <w:color w:val="1F4E79" w:themeColor="accent1" w:themeShade="80"/>
                <w:sz w:val="20"/>
                <w:szCs w:val="20"/>
              </w:rPr>
              <w:t>CHI2400</w:t>
            </w:r>
          </w:p>
        </w:tc>
        <w:tc>
          <w:tcPr>
            <w:tcW w:w="5103" w:type="dxa"/>
            <w:tcBorders>
              <w:left w:val="single" w:sz="4" w:space="0" w:color="1F4E79" w:themeColor="accent1" w:themeShade="80"/>
              <w:right w:val="single" w:sz="4" w:space="0" w:color="1F4E79" w:themeColor="accent1" w:themeShade="80"/>
            </w:tcBorders>
          </w:tcPr>
          <w:p w14:paraId="6B137E5B" w14:textId="0F368335" w:rsidR="000F0E83" w:rsidRPr="00D70817" w:rsidRDefault="00212ADB" w:rsidP="000F0E83">
            <w:pPr>
              <w:tabs>
                <w:tab w:val="left" w:pos="1134"/>
              </w:tabs>
              <w:spacing w:after="0" w:line="360" w:lineRule="auto"/>
              <w:ind w:left="720" w:hanging="720"/>
              <w:rPr>
                <w:rFonts w:ascii="Arial" w:hAnsi="Arial" w:cs="Arial"/>
                <w:color w:val="1F4E79" w:themeColor="accent1" w:themeShade="80"/>
                <w:sz w:val="20"/>
                <w:szCs w:val="20"/>
              </w:rPr>
            </w:pPr>
            <w:r w:rsidRPr="00212ADB">
              <w:rPr>
                <w:rFonts w:ascii="Arial" w:hAnsi="Arial" w:cs="Arial"/>
                <w:color w:val="1F4E79" w:themeColor="accent1" w:themeShade="80"/>
                <w:sz w:val="20"/>
                <w:szCs w:val="20"/>
              </w:rPr>
              <w:t xml:space="preserve">COURSEWORK </w:t>
            </w:r>
            <w:r>
              <w:rPr>
                <w:rFonts w:ascii="Arial" w:hAnsi="Arial" w:cs="Arial"/>
                <w:color w:val="1F4E79" w:themeColor="accent1" w:themeShade="80"/>
                <w:sz w:val="20"/>
                <w:szCs w:val="20"/>
              </w:rPr>
              <w:t>2</w:t>
            </w:r>
          </w:p>
        </w:tc>
        <w:tc>
          <w:tcPr>
            <w:tcW w:w="2410" w:type="dxa"/>
            <w:tcBorders>
              <w:left w:val="single" w:sz="4" w:space="0" w:color="1F4E79" w:themeColor="accent1" w:themeShade="80"/>
              <w:right w:val="single" w:sz="4" w:space="0" w:color="1F4E79" w:themeColor="accent1" w:themeShade="80"/>
            </w:tcBorders>
          </w:tcPr>
          <w:p w14:paraId="65E36331" w14:textId="260AFFCB" w:rsidR="000F0E83" w:rsidRPr="00D70817" w:rsidRDefault="00212ADB" w:rsidP="000F0E83">
            <w:pPr>
              <w:tabs>
                <w:tab w:val="left" w:pos="1134"/>
              </w:tabs>
              <w:spacing w:after="0" w:line="360" w:lineRule="auto"/>
              <w:ind w:left="720" w:hanging="720"/>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 xml:space="preserve">Consolidation </w:t>
            </w:r>
            <w:proofErr w:type="spellStart"/>
            <w:r w:rsidRPr="005F1960">
              <w:rPr>
                <w:rFonts w:ascii="Arial" w:hAnsi="Arial" w:cs="Arial"/>
                <w:color w:val="1F4E79" w:themeColor="accent1" w:themeShade="80"/>
                <w:sz w:val="20"/>
                <w:szCs w:val="20"/>
              </w:rPr>
              <w:t>Wk</w:t>
            </w:r>
            <w:proofErr w:type="spellEnd"/>
          </w:p>
        </w:tc>
        <w:tc>
          <w:tcPr>
            <w:tcW w:w="1842" w:type="dxa"/>
            <w:tcBorders>
              <w:left w:val="single" w:sz="4" w:space="0" w:color="1F4E79" w:themeColor="accent1" w:themeShade="80"/>
              <w:right w:val="single" w:sz="4" w:space="0" w:color="1F4E79" w:themeColor="accent1" w:themeShade="80"/>
            </w:tcBorders>
          </w:tcPr>
          <w:p w14:paraId="00815724" w14:textId="0F03E0CC" w:rsidR="000F0E83" w:rsidRPr="00D70817" w:rsidRDefault="00212ADB" w:rsidP="000F0E83">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Y</w:t>
            </w:r>
          </w:p>
        </w:tc>
      </w:tr>
      <w:tr w:rsidR="000F0E83" w:rsidRPr="00EF5589" w14:paraId="75C74670" w14:textId="7CF8BBCB" w:rsidTr="00B1711A">
        <w:tc>
          <w:tcPr>
            <w:tcW w:w="1134" w:type="dxa"/>
            <w:tcBorders>
              <w:left w:val="single" w:sz="4" w:space="0" w:color="1F4E79" w:themeColor="accent1" w:themeShade="80"/>
              <w:right w:val="single" w:sz="4" w:space="0" w:color="1F4E79" w:themeColor="accent1" w:themeShade="80"/>
            </w:tcBorders>
          </w:tcPr>
          <w:p w14:paraId="4DEBAEEA" w14:textId="61128EB3" w:rsidR="000F0E83" w:rsidRPr="00D70817" w:rsidRDefault="000F0E83" w:rsidP="000F0E83">
            <w:pPr>
              <w:tabs>
                <w:tab w:val="left" w:pos="1134"/>
              </w:tabs>
              <w:spacing w:after="0" w:line="360" w:lineRule="auto"/>
              <w:rPr>
                <w:rFonts w:ascii="Arial" w:hAnsi="Arial" w:cs="Arial"/>
                <w:color w:val="1F4E79" w:themeColor="accent1" w:themeShade="80"/>
                <w:sz w:val="20"/>
                <w:szCs w:val="20"/>
              </w:rPr>
            </w:pPr>
            <w:r w:rsidRPr="00D70817">
              <w:rPr>
                <w:rFonts w:ascii="Arial" w:hAnsi="Arial" w:cs="Arial"/>
                <w:color w:val="1F4E79" w:themeColor="accent1" w:themeShade="80"/>
                <w:sz w:val="20"/>
                <w:szCs w:val="20"/>
              </w:rPr>
              <w:t>CHT2531</w:t>
            </w:r>
          </w:p>
        </w:tc>
        <w:tc>
          <w:tcPr>
            <w:tcW w:w="5103" w:type="dxa"/>
            <w:tcBorders>
              <w:left w:val="single" w:sz="4" w:space="0" w:color="1F4E79" w:themeColor="accent1" w:themeShade="80"/>
              <w:right w:val="single" w:sz="4" w:space="0" w:color="1F4E79" w:themeColor="accent1" w:themeShade="80"/>
            </w:tcBorders>
          </w:tcPr>
          <w:p w14:paraId="65A21F59" w14:textId="6B087C6D" w:rsidR="000F0E83" w:rsidRPr="00D70817" w:rsidRDefault="00212ADB" w:rsidP="000F0E83">
            <w:pPr>
              <w:tabs>
                <w:tab w:val="left" w:pos="1134"/>
              </w:tabs>
              <w:spacing w:after="0" w:line="360" w:lineRule="auto"/>
              <w:ind w:left="720" w:hanging="720"/>
              <w:rPr>
                <w:rFonts w:ascii="Arial" w:hAnsi="Arial" w:cs="Arial"/>
                <w:color w:val="1F4E79" w:themeColor="accent1" w:themeShade="80"/>
                <w:sz w:val="20"/>
                <w:szCs w:val="20"/>
              </w:rPr>
            </w:pPr>
            <w:r w:rsidRPr="00212ADB">
              <w:rPr>
                <w:rFonts w:ascii="Arial" w:hAnsi="Arial" w:cs="Arial"/>
                <w:color w:val="1F4E79" w:themeColor="accent1" w:themeShade="80"/>
                <w:sz w:val="20"/>
                <w:szCs w:val="20"/>
              </w:rPr>
              <w:t>ASSIGNMENT</w:t>
            </w:r>
          </w:p>
        </w:tc>
        <w:tc>
          <w:tcPr>
            <w:tcW w:w="2410" w:type="dxa"/>
            <w:tcBorders>
              <w:left w:val="single" w:sz="4" w:space="0" w:color="1F4E79" w:themeColor="accent1" w:themeShade="80"/>
              <w:right w:val="single" w:sz="4" w:space="0" w:color="1F4E79" w:themeColor="accent1" w:themeShade="80"/>
            </w:tcBorders>
          </w:tcPr>
          <w:p w14:paraId="17997918" w14:textId="724F3743" w:rsidR="000F0E83" w:rsidRPr="00D70817" w:rsidRDefault="00212ADB" w:rsidP="000F0E83">
            <w:pPr>
              <w:tabs>
                <w:tab w:val="left" w:pos="1134"/>
              </w:tabs>
              <w:spacing w:after="0" w:line="360" w:lineRule="auto"/>
              <w:ind w:left="720" w:hanging="720"/>
              <w:rPr>
                <w:rFonts w:ascii="Arial" w:hAnsi="Arial" w:cs="Arial"/>
                <w:color w:val="1F4E79" w:themeColor="accent1" w:themeShade="80"/>
                <w:sz w:val="20"/>
                <w:szCs w:val="20"/>
              </w:rPr>
            </w:pPr>
            <w:r w:rsidRPr="005F1960">
              <w:rPr>
                <w:rFonts w:ascii="Arial" w:hAnsi="Arial" w:cs="Arial"/>
                <w:color w:val="1F4E79" w:themeColor="accent1" w:themeShade="80"/>
                <w:sz w:val="20"/>
                <w:szCs w:val="20"/>
              </w:rPr>
              <w:t xml:space="preserve">Consolidation </w:t>
            </w:r>
            <w:proofErr w:type="spellStart"/>
            <w:r w:rsidRPr="005F1960">
              <w:rPr>
                <w:rFonts w:ascii="Arial" w:hAnsi="Arial" w:cs="Arial"/>
                <w:color w:val="1F4E79" w:themeColor="accent1" w:themeShade="80"/>
                <w:sz w:val="20"/>
                <w:szCs w:val="20"/>
              </w:rPr>
              <w:t>Wk</w:t>
            </w:r>
            <w:proofErr w:type="spellEnd"/>
          </w:p>
        </w:tc>
        <w:tc>
          <w:tcPr>
            <w:tcW w:w="1842" w:type="dxa"/>
            <w:tcBorders>
              <w:left w:val="single" w:sz="4" w:space="0" w:color="1F4E79" w:themeColor="accent1" w:themeShade="80"/>
              <w:right w:val="single" w:sz="4" w:space="0" w:color="1F4E79" w:themeColor="accent1" w:themeShade="80"/>
            </w:tcBorders>
          </w:tcPr>
          <w:p w14:paraId="6D495D87" w14:textId="6407F74E" w:rsidR="000F0E83" w:rsidRPr="00D70817" w:rsidRDefault="00212ADB" w:rsidP="000F0E83">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Y</w:t>
            </w:r>
          </w:p>
        </w:tc>
      </w:tr>
      <w:tr w:rsidR="00212ADB" w:rsidRPr="00EF5589" w14:paraId="551C9232" w14:textId="77777777" w:rsidTr="00B1711A">
        <w:tc>
          <w:tcPr>
            <w:tcW w:w="1134" w:type="dxa"/>
            <w:tcBorders>
              <w:left w:val="single" w:sz="4" w:space="0" w:color="1F4E79" w:themeColor="accent1" w:themeShade="80"/>
              <w:right w:val="single" w:sz="4" w:space="0" w:color="1F4E79" w:themeColor="accent1" w:themeShade="80"/>
            </w:tcBorders>
          </w:tcPr>
          <w:p w14:paraId="6C508E68" w14:textId="1382AB3C" w:rsidR="00212ADB" w:rsidRPr="00D70817" w:rsidRDefault="00212ADB" w:rsidP="000F0E83">
            <w:pPr>
              <w:tabs>
                <w:tab w:val="left" w:pos="1134"/>
              </w:tabs>
              <w:spacing w:after="0" w:line="360" w:lineRule="auto"/>
              <w:rPr>
                <w:rFonts w:ascii="Arial" w:hAnsi="Arial" w:cs="Arial"/>
                <w:color w:val="1F4E79" w:themeColor="accent1" w:themeShade="80"/>
                <w:sz w:val="20"/>
                <w:szCs w:val="20"/>
              </w:rPr>
            </w:pPr>
            <w:r w:rsidRPr="00D70817">
              <w:rPr>
                <w:rFonts w:ascii="Arial" w:hAnsi="Arial" w:cs="Arial"/>
                <w:color w:val="1F4E79" w:themeColor="accent1" w:themeShade="80"/>
                <w:sz w:val="20"/>
                <w:szCs w:val="20"/>
              </w:rPr>
              <w:t>CHI2550</w:t>
            </w:r>
          </w:p>
        </w:tc>
        <w:tc>
          <w:tcPr>
            <w:tcW w:w="5103" w:type="dxa"/>
            <w:tcBorders>
              <w:left w:val="single" w:sz="4" w:space="0" w:color="1F4E79" w:themeColor="accent1" w:themeShade="80"/>
              <w:right w:val="single" w:sz="4" w:space="0" w:color="1F4E79" w:themeColor="accent1" w:themeShade="80"/>
            </w:tcBorders>
          </w:tcPr>
          <w:p w14:paraId="69741846" w14:textId="5B05A8A2" w:rsidR="00212ADB" w:rsidRPr="00D70817" w:rsidRDefault="00212ADB" w:rsidP="000F0E83">
            <w:pPr>
              <w:tabs>
                <w:tab w:val="left" w:pos="1134"/>
              </w:tabs>
              <w:spacing w:after="0" w:line="360" w:lineRule="auto"/>
              <w:ind w:left="720" w:hanging="720"/>
              <w:rPr>
                <w:rFonts w:ascii="Arial" w:hAnsi="Arial" w:cs="Arial"/>
                <w:color w:val="1F4E79" w:themeColor="accent1" w:themeShade="80"/>
                <w:sz w:val="20"/>
                <w:szCs w:val="20"/>
              </w:rPr>
            </w:pPr>
            <w:r w:rsidRPr="00212ADB">
              <w:rPr>
                <w:rFonts w:ascii="Arial" w:hAnsi="Arial" w:cs="Arial"/>
                <w:color w:val="1F4E79" w:themeColor="accent1" w:themeShade="80"/>
                <w:sz w:val="20"/>
                <w:szCs w:val="20"/>
              </w:rPr>
              <w:t>PORTFOLIO OF MODELS</w:t>
            </w:r>
          </w:p>
        </w:tc>
        <w:tc>
          <w:tcPr>
            <w:tcW w:w="2410" w:type="dxa"/>
            <w:tcBorders>
              <w:left w:val="single" w:sz="4" w:space="0" w:color="1F4E79" w:themeColor="accent1" w:themeShade="80"/>
              <w:right w:val="single" w:sz="4" w:space="0" w:color="1F4E79" w:themeColor="accent1" w:themeShade="80"/>
            </w:tcBorders>
          </w:tcPr>
          <w:p w14:paraId="25D4363C" w14:textId="49A41311" w:rsidR="00212ADB" w:rsidRPr="00D70817" w:rsidRDefault="00212ADB" w:rsidP="000F0E83">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T1:Wk 11</w:t>
            </w:r>
          </w:p>
        </w:tc>
        <w:tc>
          <w:tcPr>
            <w:tcW w:w="1842" w:type="dxa"/>
            <w:tcBorders>
              <w:left w:val="single" w:sz="4" w:space="0" w:color="1F4E79" w:themeColor="accent1" w:themeShade="80"/>
              <w:right w:val="single" w:sz="4" w:space="0" w:color="1F4E79" w:themeColor="accent1" w:themeShade="80"/>
            </w:tcBorders>
          </w:tcPr>
          <w:p w14:paraId="5931587D" w14:textId="77777777" w:rsidR="00212ADB" w:rsidRPr="00D70817" w:rsidRDefault="00212ADB" w:rsidP="000F0E83">
            <w:pPr>
              <w:tabs>
                <w:tab w:val="left" w:pos="1134"/>
              </w:tabs>
              <w:spacing w:after="0" w:line="360" w:lineRule="auto"/>
              <w:ind w:left="720" w:hanging="720"/>
              <w:rPr>
                <w:rFonts w:ascii="Arial" w:hAnsi="Arial" w:cs="Arial"/>
                <w:color w:val="1F4E79" w:themeColor="accent1" w:themeShade="80"/>
                <w:sz w:val="20"/>
                <w:szCs w:val="20"/>
              </w:rPr>
            </w:pPr>
          </w:p>
        </w:tc>
      </w:tr>
      <w:tr w:rsidR="00212ADB" w:rsidRPr="00EF5589" w14:paraId="37A7F4E8" w14:textId="77777777" w:rsidTr="00B1711A">
        <w:tc>
          <w:tcPr>
            <w:tcW w:w="1134" w:type="dxa"/>
            <w:tcBorders>
              <w:left w:val="single" w:sz="4" w:space="0" w:color="1F4E79" w:themeColor="accent1" w:themeShade="80"/>
              <w:right w:val="single" w:sz="4" w:space="0" w:color="1F4E79" w:themeColor="accent1" w:themeShade="80"/>
            </w:tcBorders>
          </w:tcPr>
          <w:p w14:paraId="1433A82E" w14:textId="4E6F00E8" w:rsidR="00212ADB" w:rsidRPr="00D70817" w:rsidRDefault="00212ADB" w:rsidP="000F0E83">
            <w:pPr>
              <w:tabs>
                <w:tab w:val="left" w:pos="1134"/>
              </w:tabs>
              <w:spacing w:after="0" w:line="360" w:lineRule="auto"/>
              <w:rPr>
                <w:rFonts w:ascii="Arial" w:hAnsi="Arial" w:cs="Arial"/>
                <w:color w:val="1F4E79" w:themeColor="accent1" w:themeShade="80"/>
                <w:sz w:val="20"/>
                <w:szCs w:val="20"/>
              </w:rPr>
            </w:pPr>
            <w:r w:rsidRPr="00D70817">
              <w:rPr>
                <w:rFonts w:ascii="Arial" w:hAnsi="Arial" w:cs="Arial"/>
                <w:color w:val="1F4E79" w:themeColor="accent1" w:themeShade="80"/>
                <w:sz w:val="20"/>
                <w:szCs w:val="20"/>
              </w:rPr>
              <w:t>CHI2550</w:t>
            </w:r>
          </w:p>
        </w:tc>
        <w:tc>
          <w:tcPr>
            <w:tcW w:w="5103" w:type="dxa"/>
            <w:tcBorders>
              <w:left w:val="single" w:sz="4" w:space="0" w:color="1F4E79" w:themeColor="accent1" w:themeShade="80"/>
              <w:right w:val="single" w:sz="4" w:space="0" w:color="1F4E79" w:themeColor="accent1" w:themeShade="80"/>
            </w:tcBorders>
          </w:tcPr>
          <w:p w14:paraId="1CC7B505" w14:textId="769273C7" w:rsidR="00212ADB" w:rsidRPr="00D70817" w:rsidRDefault="00212ADB" w:rsidP="000F0E83">
            <w:pPr>
              <w:tabs>
                <w:tab w:val="left" w:pos="1134"/>
              </w:tabs>
              <w:spacing w:after="0" w:line="360" w:lineRule="auto"/>
              <w:ind w:left="720" w:hanging="720"/>
              <w:rPr>
                <w:rFonts w:ascii="Arial" w:hAnsi="Arial" w:cs="Arial"/>
                <w:color w:val="1F4E79" w:themeColor="accent1" w:themeShade="80"/>
                <w:sz w:val="20"/>
                <w:szCs w:val="20"/>
              </w:rPr>
            </w:pPr>
            <w:r w:rsidRPr="00212ADB">
              <w:rPr>
                <w:rFonts w:ascii="Arial" w:hAnsi="Arial" w:cs="Arial"/>
                <w:color w:val="1F4E79" w:themeColor="accent1" w:themeShade="80"/>
                <w:sz w:val="20"/>
                <w:szCs w:val="20"/>
              </w:rPr>
              <w:t>PORTFOLIO OF MODELS</w:t>
            </w:r>
          </w:p>
        </w:tc>
        <w:tc>
          <w:tcPr>
            <w:tcW w:w="2410" w:type="dxa"/>
            <w:tcBorders>
              <w:left w:val="single" w:sz="4" w:space="0" w:color="1F4E79" w:themeColor="accent1" w:themeShade="80"/>
              <w:right w:val="single" w:sz="4" w:space="0" w:color="1F4E79" w:themeColor="accent1" w:themeShade="80"/>
            </w:tcBorders>
          </w:tcPr>
          <w:p w14:paraId="34783F28" w14:textId="1FA86BF9" w:rsidR="00212ADB" w:rsidRPr="00D70817" w:rsidRDefault="00212ADB" w:rsidP="000F0E83">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T1:WK 12</w:t>
            </w:r>
          </w:p>
        </w:tc>
        <w:tc>
          <w:tcPr>
            <w:tcW w:w="1842" w:type="dxa"/>
            <w:tcBorders>
              <w:left w:val="single" w:sz="4" w:space="0" w:color="1F4E79" w:themeColor="accent1" w:themeShade="80"/>
              <w:right w:val="single" w:sz="4" w:space="0" w:color="1F4E79" w:themeColor="accent1" w:themeShade="80"/>
            </w:tcBorders>
          </w:tcPr>
          <w:p w14:paraId="041BC02B" w14:textId="126C7C39" w:rsidR="00212ADB" w:rsidRPr="00D70817" w:rsidRDefault="00212ADB" w:rsidP="000F0E83">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Y</w:t>
            </w:r>
          </w:p>
        </w:tc>
      </w:tr>
      <w:tr w:rsidR="000F0E83" w:rsidRPr="00EF5589" w14:paraId="57B6523E" w14:textId="3AB72B9E" w:rsidTr="00B1711A">
        <w:tc>
          <w:tcPr>
            <w:tcW w:w="1134" w:type="dxa"/>
            <w:tcBorders>
              <w:left w:val="single" w:sz="4" w:space="0" w:color="1F4E79" w:themeColor="accent1" w:themeShade="80"/>
              <w:right w:val="single" w:sz="4" w:space="0" w:color="1F4E79" w:themeColor="accent1" w:themeShade="80"/>
            </w:tcBorders>
          </w:tcPr>
          <w:p w14:paraId="1CF66365" w14:textId="61CC9B3E" w:rsidR="000F0E83" w:rsidRPr="00D70817" w:rsidRDefault="000F0E83" w:rsidP="000F0E83">
            <w:pPr>
              <w:tabs>
                <w:tab w:val="left" w:pos="1134"/>
              </w:tabs>
              <w:spacing w:after="0" w:line="360" w:lineRule="auto"/>
              <w:rPr>
                <w:rFonts w:ascii="Arial" w:hAnsi="Arial" w:cs="Arial"/>
                <w:color w:val="1F4E79" w:themeColor="accent1" w:themeShade="80"/>
                <w:sz w:val="20"/>
                <w:szCs w:val="20"/>
              </w:rPr>
            </w:pPr>
            <w:r w:rsidRPr="00D70817">
              <w:rPr>
                <w:rFonts w:ascii="Arial" w:hAnsi="Arial" w:cs="Arial"/>
                <w:color w:val="1F4E79" w:themeColor="accent1" w:themeShade="80"/>
                <w:sz w:val="20"/>
                <w:szCs w:val="20"/>
              </w:rPr>
              <w:t>CHI2550</w:t>
            </w:r>
          </w:p>
        </w:tc>
        <w:tc>
          <w:tcPr>
            <w:tcW w:w="5103" w:type="dxa"/>
            <w:tcBorders>
              <w:left w:val="single" w:sz="4" w:space="0" w:color="1F4E79" w:themeColor="accent1" w:themeShade="80"/>
              <w:right w:val="single" w:sz="4" w:space="0" w:color="1F4E79" w:themeColor="accent1" w:themeShade="80"/>
            </w:tcBorders>
          </w:tcPr>
          <w:p w14:paraId="334FEB97" w14:textId="091C0867" w:rsidR="000F0E83" w:rsidRPr="00D70817" w:rsidRDefault="00212ADB" w:rsidP="000F0E83">
            <w:pPr>
              <w:tabs>
                <w:tab w:val="left" w:pos="1134"/>
              </w:tabs>
              <w:spacing w:after="0" w:line="360" w:lineRule="auto"/>
              <w:ind w:left="720" w:hanging="720"/>
              <w:rPr>
                <w:rFonts w:ascii="Arial" w:hAnsi="Arial" w:cs="Arial"/>
                <w:color w:val="1F4E79" w:themeColor="accent1" w:themeShade="80"/>
                <w:sz w:val="20"/>
                <w:szCs w:val="20"/>
              </w:rPr>
            </w:pPr>
            <w:r w:rsidRPr="00212ADB">
              <w:rPr>
                <w:rFonts w:ascii="Arial" w:hAnsi="Arial" w:cs="Arial"/>
                <w:color w:val="1F4E79" w:themeColor="accent1" w:themeShade="80"/>
                <w:sz w:val="20"/>
                <w:szCs w:val="20"/>
              </w:rPr>
              <w:t>IN-CLASS TESTS</w:t>
            </w:r>
          </w:p>
        </w:tc>
        <w:tc>
          <w:tcPr>
            <w:tcW w:w="2410" w:type="dxa"/>
            <w:tcBorders>
              <w:left w:val="single" w:sz="4" w:space="0" w:color="1F4E79" w:themeColor="accent1" w:themeShade="80"/>
              <w:right w:val="single" w:sz="4" w:space="0" w:color="1F4E79" w:themeColor="accent1" w:themeShade="80"/>
            </w:tcBorders>
          </w:tcPr>
          <w:p w14:paraId="1C0DC7CA" w14:textId="5FE940EC" w:rsidR="000F0E83" w:rsidRPr="00D70817" w:rsidRDefault="00212ADB" w:rsidP="000F0E83">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T1:Wk 10</w:t>
            </w:r>
          </w:p>
        </w:tc>
        <w:tc>
          <w:tcPr>
            <w:tcW w:w="1842" w:type="dxa"/>
            <w:tcBorders>
              <w:left w:val="single" w:sz="4" w:space="0" w:color="1F4E79" w:themeColor="accent1" w:themeShade="80"/>
              <w:right w:val="single" w:sz="4" w:space="0" w:color="1F4E79" w:themeColor="accent1" w:themeShade="80"/>
            </w:tcBorders>
          </w:tcPr>
          <w:p w14:paraId="20110E43" w14:textId="77777777" w:rsidR="000F0E83" w:rsidRPr="00D70817" w:rsidRDefault="000F0E83" w:rsidP="000F0E83">
            <w:pPr>
              <w:tabs>
                <w:tab w:val="left" w:pos="1134"/>
              </w:tabs>
              <w:spacing w:after="0" w:line="360" w:lineRule="auto"/>
              <w:ind w:left="720" w:hanging="720"/>
              <w:rPr>
                <w:rFonts w:ascii="Arial" w:hAnsi="Arial" w:cs="Arial"/>
                <w:color w:val="1F4E79" w:themeColor="accent1" w:themeShade="80"/>
                <w:sz w:val="20"/>
                <w:szCs w:val="20"/>
              </w:rPr>
            </w:pPr>
          </w:p>
        </w:tc>
      </w:tr>
      <w:tr w:rsidR="000F0E83" w:rsidRPr="00EF5589" w14:paraId="349E8663" w14:textId="495CED37" w:rsidTr="00B1711A">
        <w:tc>
          <w:tcPr>
            <w:tcW w:w="1134" w:type="dxa"/>
            <w:tcBorders>
              <w:left w:val="single" w:sz="4" w:space="0" w:color="1F4E79" w:themeColor="accent1" w:themeShade="80"/>
              <w:right w:val="single" w:sz="4" w:space="0" w:color="1F4E79" w:themeColor="accent1" w:themeShade="80"/>
            </w:tcBorders>
          </w:tcPr>
          <w:p w14:paraId="295095D4" w14:textId="3D4F91E2" w:rsidR="000F0E83" w:rsidRPr="00D70817" w:rsidRDefault="000F0E83" w:rsidP="000F0E83">
            <w:pPr>
              <w:tabs>
                <w:tab w:val="left" w:pos="1134"/>
              </w:tabs>
              <w:spacing w:after="0" w:line="360" w:lineRule="auto"/>
              <w:rPr>
                <w:rFonts w:ascii="Arial" w:hAnsi="Arial" w:cs="Arial"/>
                <w:color w:val="1F4E79" w:themeColor="accent1" w:themeShade="80"/>
                <w:sz w:val="20"/>
                <w:szCs w:val="20"/>
              </w:rPr>
            </w:pPr>
            <w:r w:rsidRPr="00D70817">
              <w:rPr>
                <w:rFonts w:ascii="Arial" w:hAnsi="Arial" w:cs="Arial"/>
                <w:color w:val="1F4E79" w:themeColor="accent1" w:themeShade="80"/>
                <w:sz w:val="20"/>
                <w:szCs w:val="20"/>
              </w:rPr>
              <w:t>CHT2520</w:t>
            </w:r>
          </w:p>
        </w:tc>
        <w:tc>
          <w:tcPr>
            <w:tcW w:w="5103" w:type="dxa"/>
            <w:tcBorders>
              <w:left w:val="single" w:sz="4" w:space="0" w:color="1F4E79" w:themeColor="accent1" w:themeShade="80"/>
              <w:right w:val="single" w:sz="4" w:space="0" w:color="1F4E79" w:themeColor="accent1" w:themeShade="80"/>
            </w:tcBorders>
          </w:tcPr>
          <w:p w14:paraId="1390C028" w14:textId="5B1E7C5B" w:rsidR="000F0E83" w:rsidRPr="00D70817" w:rsidRDefault="0010694F" w:rsidP="000F0E83">
            <w:pPr>
              <w:tabs>
                <w:tab w:val="left" w:pos="1134"/>
              </w:tabs>
              <w:spacing w:after="0" w:line="360" w:lineRule="auto"/>
              <w:ind w:left="720" w:hanging="720"/>
              <w:rPr>
                <w:rFonts w:ascii="Arial" w:hAnsi="Arial" w:cs="Arial"/>
                <w:color w:val="1F4E79" w:themeColor="accent1" w:themeShade="80"/>
                <w:sz w:val="20"/>
                <w:szCs w:val="20"/>
              </w:rPr>
            </w:pPr>
            <w:r w:rsidRPr="0010694F">
              <w:rPr>
                <w:rFonts w:ascii="Arial" w:hAnsi="Arial" w:cs="Arial"/>
                <w:color w:val="1F4E79" w:themeColor="accent1" w:themeShade="80"/>
                <w:sz w:val="20"/>
                <w:szCs w:val="20"/>
              </w:rPr>
              <w:t>ASSIGNMENT ONE</w:t>
            </w:r>
          </w:p>
        </w:tc>
        <w:tc>
          <w:tcPr>
            <w:tcW w:w="2410" w:type="dxa"/>
            <w:tcBorders>
              <w:left w:val="single" w:sz="4" w:space="0" w:color="1F4E79" w:themeColor="accent1" w:themeShade="80"/>
              <w:right w:val="single" w:sz="4" w:space="0" w:color="1F4E79" w:themeColor="accent1" w:themeShade="80"/>
            </w:tcBorders>
          </w:tcPr>
          <w:p w14:paraId="332885B7" w14:textId="0FFB41DA" w:rsidR="000F0E83" w:rsidRPr="00D70817" w:rsidRDefault="0010694F" w:rsidP="000F0E83">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T1:Wk 6</w:t>
            </w:r>
          </w:p>
        </w:tc>
        <w:tc>
          <w:tcPr>
            <w:tcW w:w="1842" w:type="dxa"/>
            <w:tcBorders>
              <w:left w:val="single" w:sz="4" w:space="0" w:color="1F4E79" w:themeColor="accent1" w:themeShade="80"/>
              <w:right w:val="single" w:sz="4" w:space="0" w:color="1F4E79" w:themeColor="accent1" w:themeShade="80"/>
            </w:tcBorders>
          </w:tcPr>
          <w:p w14:paraId="0D053EC2" w14:textId="77777777" w:rsidR="000F0E83" w:rsidRPr="00D70817" w:rsidRDefault="000F0E83" w:rsidP="000F0E83">
            <w:pPr>
              <w:tabs>
                <w:tab w:val="left" w:pos="1134"/>
              </w:tabs>
              <w:spacing w:after="0" w:line="360" w:lineRule="auto"/>
              <w:ind w:left="720" w:hanging="720"/>
              <w:rPr>
                <w:rFonts w:ascii="Arial" w:hAnsi="Arial" w:cs="Arial"/>
                <w:color w:val="1F4E79" w:themeColor="accent1" w:themeShade="80"/>
                <w:sz w:val="20"/>
                <w:szCs w:val="20"/>
              </w:rPr>
            </w:pPr>
          </w:p>
        </w:tc>
      </w:tr>
      <w:tr w:rsidR="0010694F" w:rsidRPr="00EF5589" w14:paraId="727629CD" w14:textId="77777777" w:rsidTr="00B1711A">
        <w:tc>
          <w:tcPr>
            <w:tcW w:w="1134" w:type="dxa"/>
            <w:tcBorders>
              <w:left w:val="single" w:sz="4" w:space="0" w:color="1F4E79" w:themeColor="accent1" w:themeShade="80"/>
              <w:right w:val="single" w:sz="4" w:space="0" w:color="1F4E79" w:themeColor="accent1" w:themeShade="80"/>
            </w:tcBorders>
          </w:tcPr>
          <w:p w14:paraId="21970298" w14:textId="6BF6EADE" w:rsidR="0010694F" w:rsidRPr="00D70817" w:rsidRDefault="0010694F" w:rsidP="000F0E83">
            <w:pPr>
              <w:tabs>
                <w:tab w:val="left" w:pos="1134"/>
              </w:tabs>
              <w:spacing w:after="0" w:line="360" w:lineRule="auto"/>
              <w:rPr>
                <w:rFonts w:ascii="Arial" w:hAnsi="Arial" w:cs="Arial"/>
                <w:color w:val="1F4E79" w:themeColor="accent1" w:themeShade="80"/>
                <w:sz w:val="20"/>
                <w:szCs w:val="20"/>
              </w:rPr>
            </w:pPr>
            <w:r w:rsidRPr="00D70817">
              <w:rPr>
                <w:rFonts w:ascii="Arial" w:hAnsi="Arial" w:cs="Arial"/>
                <w:color w:val="1F4E79" w:themeColor="accent1" w:themeShade="80"/>
                <w:sz w:val="20"/>
                <w:szCs w:val="20"/>
              </w:rPr>
              <w:t>CHT2520</w:t>
            </w:r>
          </w:p>
        </w:tc>
        <w:tc>
          <w:tcPr>
            <w:tcW w:w="5103" w:type="dxa"/>
            <w:tcBorders>
              <w:left w:val="single" w:sz="4" w:space="0" w:color="1F4E79" w:themeColor="accent1" w:themeShade="80"/>
              <w:right w:val="single" w:sz="4" w:space="0" w:color="1F4E79" w:themeColor="accent1" w:themeShade="80"/>
            </w:tcBorders>
          </w:tcPr>
          <w:p w14:paraId="394B4302" w14:textId="0888DD15" w:rsidR="0010694F" w:rsidRPr="00D70817" w:rsidRDefault="0010694F" w:rsidP="000F0E83">
            <w:pPr>
              <w:tabs>
                <w:tab w:val="left" w:pos="1134"/>
              </w:tabs>
              <w:spacing w:after="0" w:line="360" w:lineRule="auto"/>
              <w:ind w:left="720" w:hanging="720"/>
              <w:rPr>
                <w:rFonts w:ascii="Arial" w:hAnsi="Arial" w:cs="Arial"/>
                <w:color w:val="1F4E79" w:themeColor="accent1" w:themeShade="80"/>
                <w:sz w:val="20"/>
                <w:szCs w:val="20"/>
              </w:rPr>
            </w:pPr>
            <w:r w:rsidRPr="0010694F">
              <w:rPr>
                <w:rFonts w:ascii="Arial" w:hAnsi="Arial" w:cs="Arial"/>
                <w:color w:val="1F4E79" w:themeColor="accent1" w:themeShade="80"/>
                <w:sz w:val="20"/>
                <w:szCs w:val="20"/>
              </w:rPr>
              <w:t>ASSIGNMENT TWO</w:t>
            </w:r>
          </w:p>
        </w:tc>
        <w:tc>
          <w:tcPr>
            <w:tcW w:w="2410" w:type="dxa"/>
            <w:tcBorders>
              <w:left w:val="single" w:sz="4" w:space="0" w:color="1F4E79" w:themeColor="accent1" w:themeShade="80"/>
              <w:right w:val="single" w:sz="4" w:space="0" w:color="1F4E79" w:themeColor="accent1" w:themeShade="80"/>
            </w:tcBorders>
          </w:tcPr>
          <w:p w14:paraId="175669A3" w14:textId="6D742094" w:rsidR="0010694F" w:rsidRPr="00D70817" w:rsidRDefault="0010694F" w:rsidP="000F0E83">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T1:Wk 12</w:t>
            </w:r>
          </w:p>
        </w:tc>
        <w:tc>
          <w:tcPr>
            <w:tcW w:w="1842" w:type="dxa"/>
            <w:tcBorders>
              <w:left w:val="single" w:sz="4" w:space="0" w:color="1F4E79" w:themeColor="accent1" w:themeShade="80"/>
              <w:right w:val="single" w:sz="4" w:space="0" w:color="1F4E79" w:themeColor="accent1" w:themeShade="80"/>
            </w:tcBorders>
          </w:tcPr>
          <w:p w14:paraId="691F57BF" w14:textId="7AF4F730" w:rsidR="0010694F" w:rsidRPr="00D70817" w:rsidRDefault="0010694F" w:rsidP="000F0E83">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Y</w:t>
            </w:r>
          </w:p>
        </w:tc>
      </w:tr>
      <w:tr w:rsidR="0010694F" w:rsidRPr="00EF5589" w14:paraId="5FF07BC5" w14:textId="77777777" w:rsidTr="00B1711A">
        <w:tc>
          <w:tcPr>
            <w:tcW w:w="1134" w:type="dxa"/>
            <w:tcBorders>
              <w:left w:val="single" w:sz="4" w:space="0" w:color="1F4E79" w:themeColor="accent1" w:themeShade="80"/>
              <w:right w:val="single" w:sz="4" w:space="0" w:color="1F4E79" w:themeColor="accent1" w:themeShade="80"/>
            </w:tcBorders>
          </w:tcPr>
          <w:p w14:paraId="4CB45A5E" w14:textId="6C5C2259" w:rsidR="0010694F" w:rsidRPr="00D70817" w:rsidRDefault="0010694F" w:rsidP="000F0E83">
            <w:pPr>
              <w:tabs>
                <w:tab w:val="left" w:pos="1134"/>
              </w:tabs>
              <w:spacing w:after="0" w:line="360" w:lineRule="auto"/>
              <w:rPr>
                <w:rFonts w:ascii="Arial" w:hAnsi="Arial" w:cs="Arial"/>
                <w:color w:val="1F4E79" w:themeColor="accent1" w:themeShade="80"/>
                <w:sz w:val="20"/>
                <w:szCs w:val="20"/>
              </w:rPr>
            </w:pPr>
            <w:r w:rsidRPr="00D70817">
              <w:rPr>
                <w:rFonts w:ascii="Arial" w:hAnsi="Arial" w:cs="Arial"/>
                <w:color w:val="1F4E79" w:themeColor="accent1" w:themeShade="80"/>
                <w:sz w:val="20"/>
                <w:szCs w:val="20"/>
              </w:rPr>
              <w:t>CHI2402</w:t>
            </w:r>
          </w:p>
        </w:tc>
        <w:tc>
          <w:tcPr>
            <w:tcW w:w="5103" w:type="dxa"/>
            <w:tcBorders>
              <w:left w:val="single" w:sz="4" w:space="0" w:color="1F4E79" w:themeColor="accent1" w:themeShade="80"/>
              <w:right w:val="single" w:sz="4" w:space="0" w:color="1F4E79" w:themeColor="accent1" w:themeShade="80"/>
            </w:tcBorders>
          </w:tcPr>
          <w:p w14:paraId="3DFB9B65" w14:textId="2D7A1B0C" w:rsidR="0010694F" w:rsidRPr="00D70817" w:rsidRDefault="0010694F" w:rsidP="000F0E83">
            <w:pPr>
              <w:tabs>
                <w:tab w:val="left" w:pos="1134"/>
              </w:tabs>
              <w:spacing w:after="0" w:line="360" w:lineRule="auto"/>
              <w:ind w:left="720" w:hanging="720"/>
              <w:rPr>
                <w:rFonts w:ascii="Arial" w:hAnsi="Arial" w:cs="Arial"/>
                <w:color w:val="1F4E79" w:themeColor="accent1" w:themeShade="80"/>
                <w:sz w:val="20"/>
                <w:szCs w:val="20"/>
              </w:rPr>
            </w:pPr>
            <w:r w:rsidRPr="0010694F">
              <w:rPr>
                <w:rFonts w:ascii="Arial" w:hAnsi="Arial" w:cs="Arial"/>
                <w:color w:val="1F4E79" w:themeColor="accent1" w:themeShade="80"/>
                <w:sz w:val="20"/>
                <w:szCs w:val="20"/>
              </w:rPr>
              <w:t>COURSEWORK 1</w:t>
            </w:r>
          </w:p>
        </w:tc>
        <w:tc>
          <w:tcPr>
            <w:tcW w:w="2410" w:type="dxa"/>
            <w:tcBorders>
              <w:left w:val="single" w:sz="4" w:space="0" w:color="1F4E79" w:themeColor="accent1" w:themeShade="80"/>
              <w:right w:val="single" w:sz="4" w:space="0" w:color="1F4E79" w:themeColor="accent1" w:themeShade="80"/>
            </w:tcBorders>
          </w:tcPr>
          <w:p w14:paraId="788543F6" w14:textId="2B6B3246" w:rsidR="0010694F" w:rsidRPr="00D70817" w:rsidRDefault="0010694F" w:rsidP="000F0E83">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T1:Wk 8</w:t>
            </w:r>
          </w:p>
        </w:tc>
        <w:tc>
          <w:tcPr>
            <w:tcW w:w="1842" w:type="dxa"/>
            <w:tcBorders>
              <w:left w:val="single" w:sz="4" w:space="0" w:color="1F4E79" w:themeColor="accent1" w:themeShade="80"/>
              <w:right w:val="single" w:sz="4" w:space="0" w:color="1F4E79" w:themeColor="accent1" w:themeShade="80"/>
            </w:tcBorders>
          </w:tcPr>
          <w:p w14:paraId="2B8D1F24" w14:textId="77777777" w:rsidR="0010694F" w:rsidRPr="00D70817" w:rsidRDefault="0010694F" w:rsidP="000F0E83">
            <w:pPr>
              <w:tabs>
                <w:tab w:val="left" w:pos="1134"/>
              </w:tabs>
              <w:spacing w:after="0" w:line="360" w:lineRule="auto"/>
              <w:ind w:left="720" w:hanging="720"/>
              <w:rPr>
                <w:rFonts w:ascii="Arial" w:hAnsi="Arial" w:cs="Arial"/>
                <w:color w:val="1F4E79" w:themeColor="accent1" w:themeShade="80"/>
                <w:sz w:val="20"/>
                <w:szCs w:val="20"/>
              </w:rPr>
            </w:pPr>
          </w:p>
        </w:tc>
      </w:tr>
      <w:tr w:rsidR="000F0E83" w:rsidRPr="00EF5589" w14:paraId="778ACC58" w14:textId="1D4561E9" w:rsidTr="00B1711A">
        <w:tc>
          <w:tcPr>
            <w:tcW w:w="1134" w:type="dxa"/>
            <w:tcBorders>
              <w:left w:val="single" w:sz="4" w:space="0" w:color="1F4E79" w:themeColor="accent1" w:themeShade="80"/>
              <w:right w:val="single" w:sz="4" w:space="0" w:color="1F4E79" w:themeColor="accent1" w:themeShade="80"/>
            </w:tcBorders>
          </w:tcPr>
          <w:p w14:paraId="6AB57260" w14:textId="78DF6572" w:rsidR="000F0E83" w:rsidRPr="00D70817" w:rsidRDefault="000F0E83" w:rsidP="000F0E83">
            <w:pPr>
              <w:tabs>
                <w:tab w:val="left" w:pos="1134"/>
              </w:tabs>
              <w:spacing w:after="0" w:line="360" w:lineRule="auto"/>
              <w:rPr>
                <w:rFonts w:ascii="Arial" w:hAnsi="Arial" w:cs="Arial"/>
                <w:color w:val="1F4E79" w:themeColor="accent1" w:themeShade="80"/>
                <w:sz w:val="20"/>
                <w:szCs w:val="20"/>
              </w:rPr>
            </w:pPr>
            <w:r w:rsidRPr="00D70817">
              <w:rPr>
                <w:rFonts w:ascii="Arial" w:hAnsi="Arial" w:cs="Arial"/>
                <w:color w:val="1F4E79" w:themeColor="accent1" w:themeShade="80"/>
                <w:sz w:val="20"/>
                <w:szCs w:val="20"/>
              </w:rPr>
              <w:t>CHI2402</w:t>
            </w:r>
          </w:p>
        </w:tc>
        <w:tc>
          <w:tcPr>
            <w:tcW w:w="5103" w:type="dxa"/>
            <w:tcBorders>
              <w:left w:val="single" w:sz="4" w:space="0" w:color="1F4E79" w:themeColor="accent1" w:themeShade="80"/>
              <w:right w:val="single" w:sz="4" w:space="0" w:color="1F4E79" w:themeColor="accent1" w:themeShade="80"/>
            </w:tcBorders>
          </w:tcPr>
          <w:p w14:paraId="4DF1B540" w14:textId="1F0E503A" w:rsidR="000F0E83" w:rsidRPr="00D70817" w:rsidRDefault="0010694F" w:rsidP="000F0E83">
            <w:pPr>
              <w:tabs>
                <w:tab w:val="left" w:pos="1134"/>
              </w:tabs>
              <w:spacing w:after="0" w:line="360" w:lineRule="auto"/>
              <w:ind w:left="720" w:hanging="720"/>
              <w:rPr>
                <w:rFonts w:ascii="Arial" w:hAnsi="Arial" w:cs="Arial"/>
                <w:color w:val="1F4E79" w:themeColor="accent1" w:themeShade="80"/>
                <w:sz w:val="20"/>
                <w:szCs w:val="20"/>
              </w:rPr>
            </w:pPr>
            <w:r w:rsidRPr="0010694F">
              <w:rPr>
                <w:rFonts w:ascii="Arial" w:hAnsi="Arial" w:cs="Arial"/>
                <w:color w:val="1F4E79" w:themeColor="accent1" w:themeShade="80"/>
                <w:sz w:val="20"/>
                <w:szCs w:val="20"/>
              </w:rPr>
              <w:t>COURSEWORK 2</w:t>
            </w:r>
          </w:p>
        </w:tc>
        <w:tc>
          <w:tcPr>
            <w:tcW w:w="2410" w:type="dxa"/>
            <w:tcBorders>
              <w:left w:val="single" w:sz="4" w:space="0" w:color="1F4E79" w:themeColor="accent1" w:themeShade="80"/>
              <w:right w:val="single" w:sz="4" w:space="0" w:color="1F4E79" w:themeColor="accent1" w:themeShade="80"/>
            </w:tcBorders>
          </w:tcPr>
          <w:p w14:paraId="4CC33310" w14:textId="4EFA7F5D" w:rsidR="000F0E83" w:rsidRPr="00D70817" w:rsidRDefault="0010694F" w:rsidP="000F0E83">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T1:Wk 12</w:t>
            </w:r>
          </w:p>
        </w:tc>
        <w:tc>
          <w:tcPr>
            <w:tcW w:w="1842" w:type="dxa"/>
            <w:tcBorders>
              <w:left w:val="single" w:sz="4" w:space="0" w:color="1F4E79" w:themeColor="accent1" w:themeShade="80"/>
              <w:right w:val="single" w:sz="4" w:space="0" w:color="1F4E79" w:themeColor="accent1" w:themeShade="80"/>
            </w:tcBorders>
          </w:tcPr>
          <w:p w14:paraId="09C9DB6C" w14:textId="22BBD590" w:rsidR="000F0E83" w:rsidRPr="00D70817" w:rsidRDefault="0010694F" w:rsidP="000F0E83">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Y</w:t>
            </w:r>
          </w:p>
        </w:tc>
      </w:tr>
      <w:tr w:rsidR="0010694F" w:rsidRPr="00EF5589" w14:paraId="3FF5029B" w14:textId="77777777" w:rsidTr="00B1711A">
        <w:tc>
          <w:tcPr>
            <w:tcW w:w="1134" w:type="dxa"/>
            <w:tcBorders>
              <w:left w:val="single" w:sz="4" w:space="0" w:color="1F4E79" w:themeColor="accent1" w:themeShade="80"/>
              <w:right w:val="single" w:sz="4" w:space="0" w:color="1F4E79" w:themeColor="accent1" w:themeShade="80"/>
            </w:tcBorders>
          </w:tcPr>
          <w:p w14:paraId="78D7E1FE" w14:textId="4E731B4E" w:rsidR="0010694F" w:rsidRPr="00D70817" w:rsidRDefault="0010694F" w:rsidP="000F0E83">
            <w:pPr>
              <w:tabs>
                <w:tab w:val="left" w:pos="1134"/>
              </w:tabs>
              <w:spacing w:after="0" w:line="360" w:lineRule="auto"/>
              <w:rPr>
                <w:rFonts w:ascii="Arial" w:hAnsi="Arial" w:cs="Arial"/>
                <w:color w:val="1F4E79" w:themeColor="accent1" w:themeShade="80"/>
                <w:sz w:val="20"/>
                <w:szCs w:val="20"/>
              </w:rPr>
            </w:pPr>
            <w:r w:rsidRPr="00D70817">
              <w:rPr>
                <w:rFonts w:ascii="Arial" w:hAnsi="Arial" w:cs="Arial"/>
                <w:color w:val="1F4E79" w:themeColor="accent1" w:themeShade="80"/>
                <w:sz w:val="20"/>
                <w:szCs w:val="20"/>
              </w:rPr>
              <w:t>CHI2513</w:t>
            </w:r>
          </w:p>
        </w:tc>
        <w:tc>
          <w:tcPr>
            <w:tcW w:w="5103" w:type="dxa"/>
            <w:tcBorders>
              <w:left w:val="single" w:sz="4" w:space="0" w:color="1F4E79" w:themeColor="accent1" w:themeShade="80"/>
              <w:right w:val="single" w:sz="4" w:space="0" w:color="1F4E79" w:themeColor="accent1" w:themeShade="80"/>
            </w:tcBorders>
          </w:tcPr>
          <w:p w14:paraId="0D05D113" w14:textId="78081650" w:rsidR="0010694F" w:rsidRPr="00D70817" w:rsidRDefault="0010694F" w:rsidP="000F0E83">
            <w:pPr>
              <w:tabs>
                <w:tab w:val="left" w:pos="1134"/>
              </w:tabs>
              <w:spacing w:after="0" w:line="360" w:lineRule="auto"/>
              <w:ind w:left="720" w:hanging="720"/>
              <w:rPr>
                <w:rFonts w:ascii="Arial" w:hAnsi="Arial" w:cs="Arial"/>
                <w:color w:val="1F4E79" w:themeColor="accent1" w:themeShade="80"/>
                <w:sz w:val="20"/>
                <w:szCs w:val="20"/>
              </w:rPr>
            </w:pPr>
            <w:r w:rsidRPr="0010694F">
              <w:rPr>
                <w:rFonts w:ascii="Arial" w:hAnsi="Arial" w:cs="Arial"/>
                <w:color w:val="1F4E79" w:themeColor="accent1" w:themeShade="80"/>
                <w:sz w:val="20"/>
                <w:szCs w:val="20"/>
              </w:rPr>
              <w:t>ONLINE IN-CLASS TEST</w:t>
            </w:r>
          </w:p>
        </w:tc>
        <w:tc>
          <w:tcPr>
            <w:tcW w:w="2410" w:type="dxa"/>
            <w:tcBorders>
              <w:left w:val="single" w:sz="4" w:space="0" w:color="1F4E79" w:themeColor="accent1" w:themeShade="80"/>
              <w:right w:val="single" w:sz="4" w:space="0" w:color="1F4E79" w:themeColor="accent1" w:themeShade="80"/>
            </w:tcBorders>
          </w:tcPr>
          <w:p w14:paraId="33328CDC" w14:textId="6EA14C69" w:rsidR="0010694F" w:rsidRPr="00D70817" w:rsidRDefault="0010694F" w:rsidP="000F0E83">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2</w:t>
            </w:r>
            <w:r w:rsidRPr="0010694F">
              <w:rPr>
                <w:rFonts w:ascii="Arial" w:hAnsi="Arial" w:cs="Arial"/>
                <w:color w:val="1F4E79" w:themeColor="accent1" w:themeShade="80"/>
                <w:sz w:val="20"/>
                <w:szCs w:val="20"/>
                <w:vertAlign w:val="superscript"/>
              </w:rPr>
              <w:t>nd</w:t>
            </w:r>
            <w:r>
              <w:rPr>
                <w:rFonts w:ascii="Arial" w:hAnsi="Arial" w:cs="Arial"/>
                <w:color w:val="1F4E79" w:themeColor="accent1" w:themeShade="80"/>
                <w:sz w:val="20"/>
                <w:szCs w:val="20"/>
              </w:rPr>
              <w:t xml:space="preserve"> Easter Holiday Week</w:t>
            </w:r>
          </w:p>
        </w:tc>
        <w:tc>
          <w:tcPr>
            <w:tcW w:w="1842" w:type="dxa"/>
            <w:tcBorders>
              <w:left w:val="single" w:sz="4" w:space="0" w:color="1F4E79" w:themeColor="accent1" w:themeShade="80"/>
              <w:right w:val="single" w:sz="4" w:space="0" w:color="1F4E79" w:themeColor="accent1" w:themeShade="80"/>
            </w:tcBorders>
          </w:tcPr>
          <w:p w14:paraId="3552AE49" w14:textId="3190D587" w:rsidR="0010694F" w:rsidRPr="00D70817" w:rsidRDefault="0010694F" w:rsidP="000F0E83">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Y</w:t>
            </w:r>
          </w:p>
        </w:tc>
      </w:tr>
      <w:tr w:rsidR="0010694F" w:rsidRPr="00EF5589" w14:paraId="7119750A" w14:textId="77777777" w:rsidTr="00B1711A">
        <w:tc>
          <w:tcPr>
            <w:tcW w:w="1134" w:type="dxa"/>
            <w:tcBorders>
              <w:left w:val="single" w:sz="4" w:space="0" w:color="1F4E79" w:themeColor="accent1" w:themeShade="80"/>
              <w:right w:val="single" w:sz="4" w:space="0" w:color="1F4E79" w:themeColor="accent1" w:themeShade="80"/>
            </w:tcBorders>
          </w:tcPr>
          <w:p w14:paraId="15FA7130" w14:textId="7850CA70" w:rsidR="0010694F" w:rsidRPr="00D70817" w:rsidRDefault="0010694F" w:rsidP="000F0E83">
            <w:pPr>
              <w:tabs>
                <w:tab w:val="left" w:pos="1134"/>
              </w:tabs>
              <w:spacing w:after="0" w:line="360" w:lineRule="auto"/>
              <w:rPr>
                <w:rFonts w:ascii="Arial" w:hAnsi="Arial" w:cs="Arial"/>
                <w:color w:val="1F4E79" w:themeColor="accent1" w:themeShade="80"/>
                <w:sz w:val="20"/>
                <w:szCs w:val="20"/>
              </w:rPr>
            </w:pPr>
            <w:r w:rsidRPr="00D70817">
              <w:rPr>
                <w:rFonts w:ascii="Arial" w:hAnsi="Arial" w:cs="Arial"/>
                <w:color w:val="1F4E79" w:themeColor="accent1" w:themeShade="80"/>
                <w:sz w:val="20"/>
                <w:szCs w:val="20"/>
              </w:rPr>
              <w:t>CHI2513</w:t>
            </w:r>
          </w:p>
        </w:tc>
        <w:tc>
          <w:tcPr>
            <w:tcW w:w="5103" w:type="dxa"/>
            <w:tcBorders>
              <w:left w:val="single" w:sz="4" w:space="0" w:color="1F4E79" w:themeColor="accent1" w:themeShade="80"/>
              <w:right w:val="single" w:sz="4" w:space="0" w:color="1F4E79" w:themeColor="accent1" w:themeShade="80"/>
            </w:tcBorders>
          </w:tcPr>
          <w:p w14:paraId="43D50984" w14:textId="0D20CAD6" w:rsidR="0010694F" w:rsidRPr="00D70817" w:rsidRDefault="0010694F" w:rsidP="000F0E83">
            <w:pPr>
              <w:tabs>
                <w:tab w:val="left" w:pos="1134"/>
              </w:tabs>
              <w:spacing w:after="0" w:line="360" w:lineRule="auto"/>
              <w:ind w:left="720" w:hanging="720"/>
              <w:rPr>
                <w:rFonts w:ascii="Arial" w:hAnsi="Arial" w:cs="Arial"/>
                <w:color w:val="1F4E79" w:themeColor="accent1" w:themeShade="80"/>
                <w:sz w:val="20"/>
                <w:szCs w:val="20"/>
              </w:rPr>
            </w:pPr>
            <w:r w:rsidRPr="0010694F">
              <w:rPr>
                <w:rFonts w:ascii="Arial" w:hAnsi="Arial" w:cs="Arial"/>
                <w:color w:val="1F4E79" w:themeColor="accent1" w:themeShade="80"/>
                <w:sz w:val="20"/>
                <w:szCs w:val="20"/>
              </w:rPr>
              <w:t>PORTFOLIO OF METHODS</w:t>
            </w:r>
          </w:p>
        </w:tc>
        <w:tc>
          <w:tcPr>
            <w:tcW w:w="2410" w:type="dxa"/>
            <w:tcBorders>
              <w:left w:val="single" w:sz="4" w:space="0" w:color="1F4E79" w:themeColor="accent1" w:themeShade="80"/>
              <w:right w:val="single" w:sz="4" w:space="0" w:color="1F4E79" w:themeColor="accent1" w:themeShade="80"/>
            </w:tcBorders>
          </w:tcPr>
          <w:p w14:paraId="5EDAE6F1" w14:textId="400CE869" w:rsidR="0010694F" w:rsidRPr="00D70817" w:rsidRDefault="0010694F" w:rsidP="000F0E83">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T2:Wk 11</w:t>
            </w:r>
          </w:p>
        </w:tc>
        <w:tc>
          <w:tcPr>
            <w:tcW w:w="1842" w:type="dxa"/>
            <w:tcBorders>
              <w:left w:val="single" w:sz="4" w:space="0" w:color="1F4E79" w:themeColor="accent1" w:themeShade="80"/>
              <w:right w:val="single" w:sz="4" w:space="0" w:color="1F4E79" w:themeColor="accent1" w:themeShade="80"/>
            </w:tcBorders>
          </w:tcPr>
          <w:p w14:paraId="0EDA8B2A" w14:textId="77777777" w:rsidR="0010694F" w:rsidRPr="00D70817" w:rsidRDefault="0010694F" w:rsidP="000F0E83">
            <w:pPr>
              <w:tabs>
                <w:tab w:val="left" w:pos="1134"/>
              </w:tabs>
              <w:spacing w:after="0" w:line="360" w:lineRule="auto"/>
              <w:ind w:left="720" w:hanging="720"/>
              <w:rPr>
                <w:rFonts w:ascii="Arial" w:hAnsi="Arial" w:cs="Arial"/>
                <w:color w:val="1F4E79" w:themeColor="accent1" w:themeShade="80"/>
                <w:sz w:val="20"/>
                <w:szCs w:val="20"/>
              </w:rPr>
            </w:pPr>
          </w:p>
        </w:tc>
      </w:tr>
      <w:tr w:rsidR="000F0E83" w:rsidRPr="00EF5589" w14:paraId="7B8D1726" w14:textId="560CFC04" w:rsidTr="00B1711A">
        <w:tc>
          <w:tcPr>
            <w:tcW w:w="1134" w:type="dxa"/>
            <w:tcBorders>
              <w:left w:val="single" w:sz="4" w:space="0" w:color="1F4E79" w:themeColor="accent1" w:themeShade="80"/>
              <w:right w:val="single" w:sz="4" w:space="0" w:color="1F4E79" w:themeColor="accent1" w:themeShade="80"/>
            </w:tcBorders>
          </w:tcPr>
          <w:p w14:paraId="63A749F0" w14:textId="1173EFD3" w:rsidR="000F0E83" w:rsidRPr="00D70817" w:rsidRDefault="000F0E83" w:rsidP="000F0E83">
            <w:pPr>
              <w:tabs>
                <w:tab w:val="left" w:pos="1134"/>
              </w:tabs>
              <w:spacing w:after="0" w:line="360" w:lineRule="auto"/>
              <w:rPr>
                <w:rFonts w:ascii="Arial" w:hAnsi="Arial" w:cs="Arial"/>
                <w:color w:val="1F4E79" w:themeColor="accent1" w:themeShade="80"/>
                <w:sz w:val="20"/>
                <w:szCs w:val="20"/>
              </w:rPr>
            </w:pPr>
            <w:r w:rsidRPr="00D70817">
              <w:rPr>
                <w:rFonts w:ascii="Arial" w:hAnsi="Arial" w:cs="Arial"/>
                <w:color w:val="1F4E79" w:themeColor="accent1" w:themeShade="80"/>
                <w:sz w:val="20"/>
                <w:szCs w:val="20"/>
              </w:rPr>
              <w:t>CHI2513</w:t>
            </w:r>
          </w:p>
        </w:tc>
        <w:tc>
          <w:tcPr>
            <w:tcW w:w="5103" w:type="dxa"/>
            <w:tcBorders>
              <w:left w:val="single" w:sz="4" w:space="0" w:color="1F4E79" w:themeColor="accent1" w:themeShade="80"/>
              <w:right w:val="single" w:sz="4" w:space="0" w:color="1F4E79" w:themeColor="accent1" w:themeShade="80"/>
            </w:tcBorders>
          </w:tcPr>
          <w:p w14:paraId="23CC562E" w14:textId="7D18A55B" w:rsidR="000F0E83" w:rsidRPr="00D70817" w:rsidRDefault="0010694F" w:rsidP="000F0E83">
            <w:pPr>
              <w:tabs>
                <w:tab w:val="left" w:pos="1134"/>
              </w:tabs>
              <w:spacing w:after="0" w:line="360" w:lineRule="auto"/>
              <w:ind w:left="720" w:hanging="720"/>
              <w:rPr>
                <w:rFonts w:ascii="Arial" w:hAnsi="Arial" w:cs="Arial"/>
                <w:color w:val="1F4E79" w:themeColor="accent1" w:themeShade="80"/>
                <w:sz w:val="20"/>
                <w:szCs w:val="20"/>
              </w:rPr>
            </w:pPr>
            <w:r w:rsidRPr="0010694F">
              <w:rPr>
                <w:rFonts w:ascii="Arial" w:hAnsi="Arial" w:cs="Arial"/>
                <w:color w:val="1F4E79" w:themeColor="accent1" w:themeShade="80"/>
                <w:sz w:val="20"/>
                <w:szCs w:val="20"/>
              </w:rPr>
              <w:t>PORTFOLIO OF MODELS</w:t>
            </w:r>
          </w:p>
        </w:tc>
        <w:tc>
          <w:tcPr>
            <w:tcW w:w="2410" w:type="dxa"/>
            <w:tcBorders>
              <w:left w:val="single" w:sz="4" w:space="0" w:color="1F4E79" w:themeColor="accent1" w:themeShade="80"/>
              <w:right w:val="single" w:sz="4" w:space="0" w:color="1F4E79" w:themeColor="accent1" w:themeShade="80"/>
            </w:tcBorders>
          </w:tcPr>
          <w:p w14:paraId="7112DBF4" w14:textId="23453862" w:rsidR="000F0E83" w:rsidRPr="00D70817" w:rsidRDefault="0010694F" w:rsidP="000F0E83">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T2:Wk 12</w:t>
            </w:r>
          </w:p>
        </w:tc>
        <w:tc>
          <w:tcPr>
            <w:tcW w:w="1842" w:type="dxa"/>
            <w:tcBorders>
              <w:left w:val="single" w:sz="4" w:space="0" w:color="1F4E79" w:themeColor="accent1" w:themeShade="80"/>
              <w:right w:val="single" w:sz="4" w:space="0" w:color="1F4E79" w:themeColor="accent1" w:themeShade="80"/>
            </w:tcBorders>
          </w:tcPr>
          <w:p w14:paraId="4B2D097B" w14:textId="77777777" w:rsidR="000F0E83" w:rsidRPr="00D70817" w:rsidRDefault="000F0E83" w:rsidP="000F0E83">
            <w:pPr>
              <w:tabs>
                <w:tab w:val="left" w:pos="1134"/>
              </w:tabs>
              <w:spacing w:after="0" w:line="360" w:lineRule="auto"/>
              <w:ind w:left="720" w:hanging="720"/>
              <w:rPr>
                <w:rFonts w:ascii="Arial" w:hAnsi="Arial" w:cs="Arial"/>
                <w:color w:val="1F4E79" w:themeColor="accent1" w:themeShade="80"/>
                <w:sz w:val="20"/>
                <w:szCs w:val="20"/>
              </w:rPr>
            </w:pPr>
          </w:p>
        </w:tc>
      </w:tr>
      <w:tr w:rsidR="000F0E83" w:rsidRPr="00EF5589" w14:paraId="1E9EFCE7" w14:textId="19D1A055" w:rsidTr="00B1711A">
        <w:tc>
          <w:tcPr>
            <w:tcW w:w="1134" w:type="dxa"/>
            <w:tcBorders>
              <w:left w:val="single" w:sz="4" w:space="0" w:color="1F4E79" w:themeColor="accent1" w:themeShade="80"/>
              <w:bottom w:val="single" w:sz="4" w:space="0" w:color="1F4E79" w:themeColor="accent1" w:themeShade="80"/>
              <w:right w:val="single" w:sz="4" w:space="0" w:color="1F4E79" w:themeColor="accent1" w:themeShade="80"/>
            </w:tcBorders>
          </w:tcPr>
          <w:p w14:paraId="4F8C8D22" w14:textId="2D4C7815" w:rsidR="000F0E83" w:rsidRPr="00D70817" w:rsidRDefault="000F0E83" w:rsidP="000F0E83">
            <w:pPr>
              <w:tabs>
                <w:tab w:val="left" w:pos="1134"/>
              </w:tabs>
              <w:spacing w:after="0" w:line="360" w:lineRule="auto"/>
              <w:rPr>
                <w:rFonts w:ascii="Arial" w:hAnsi="Arial" w:cs="Arial"/>
                <w:color w:val="1F4E79" w:themeColor="accent1" w:themeShade="80"/>
                <w:sz w:val="20"/>
                <w:szCs w:val="20"/>
              </w:rPr>
            </w:pPr>
            <w:r w:rsidRPr="00D70817">
              <w:rPr>
                <w:rFonts w:ascii="Arial" w:hAnsi="Arial" w:cs="Arial"/>
                <w:color w:val="1F4E79" w:themeColor="accent1" w:themeShade="80"/>
                <w:sz w:val="20"/>
                <w:szCs w:val="20"/>
              </w:rPr>
              <w:t>CHP2524</w:t>
            </w:r>
          </w:p>
        </w:tc>
        <w:tc>
          <w:tcPr>
            <w:tcW w:w="5103" w:type="dxa"/>
            <w:tcBorders>
              <w:left w:val="single" w:sz="4" w:space="0" w:color="1F4E79" w:themeColor="accent1" w:themeShade="80"/>
              <w:bottom w:val="single" w:sz="4" w:space="0" w:color="1F4E79" w:themeColor="accent1" w:themeShade="80"/>
              <w:right w:val="single" w:sz="4" w:space="0" w:color="1F4E79" w:themeColor="accent1" w:themeShade="80"/>
            </w:tcBorders>
          </w:tcPr>
          <w:p w14:paraId="5E0F3933" w14:textId="0DDF1A92" w:rsidR="000F0E83" w:rsidRPr="00D70817" w:rsidRDefault="0010694F" w:rsidP="000F0E83">
            <w:pPr>
              <w:tabs>
                <w:tab w:val="left" w:pos="1134"/>
              </w:tabs>
              <w:spacing w:after="0" w:line="360" w:lineRule="auto"/>
              <w:ind w:left="720" w:hanging="720"/>
              <w:rPr>
                <w:rFonts w:ascii="Arial" w:hAnsi="Arial" w:cs="Arial"/>
                <w:color w:val="1F4E79" w:themeColor="accent1" w:themeShade="80"/>
                <w:sz w:val="20"/>
                <w:szCs w:val="20"/>
              </w:rPr>
            </w:pPr>
            <w:r w:rsidRPr="0010694F">
              <w:rPr>
                <w:rFonts w:ascii="Arial" w:hAnsi="Arial" w:cs="Arial"/>
                <w:color w:val="1F4E79" w:themeColor="accent1" w:themeShade="80"/>
                <w:sz w:val="20"/>
                <w:szCs w:val="20"/>
              </w:rPr>
              <w:t>PROJECT REPORT AND DEMONSTRATION</w:t>
            </w:r>
          </w:p>
        </w:tc>
        <w:tc>
          <w:tcPr>
            <w:tcW w:w="2410" w:type="dxa"/>
            <w:tcBorders>
              <w:left w:val="single" w:sz="4" w:space="0" w:color="1F4E79" w:themeColor="accent1" w:themeShade="80"/>
              <w:bottom w:val="single" w:sz="4" w:space="0" w:color="1F4E79" w:themeColor="accent1" w:themeShade="80"/>
              <w:right w:val="single" w:sz="4" w:space="0" w:color="1F4E79" w:themeColor="accent1" w:themeShade="80"/>
            </w:tcBorders>
          </w:tcPr>
          <w:p w14:paraId="0912504B" w14:textId="532823E7" w:rsidR="000F0E83" w:rsidRPr="00D70817" w:rsidRDefault="0010694F" w:rsidP="000F0E83">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 xml:space="preserve">T2:Revision </w:t>
            </w:r>
            <w:proofErr w:type="spellStart"/>
            <w:r>
              <w:rPr>
                <w:rFonts w:ascii="Arial" w:hAnsi="Arial" w:cs="Arial"/>
                <w:color w:val="1F4E79" w:themeColor="accent1" w:themeShade="80"/>
                <w:sz w:val="20"/>
                <w:szCs w:val="20"/>
              </w:rPr>
              <w:t>Wk</w:t>
            </w:r>
            <w:proofErr w:type="spellEnd"/>
          </w:p>
        </w:tc>
        <w:tc>
          <w:tcPr>
            <w:tcW w:w="1842" w:type="dxa"/>
            <w:tcBorders>
              <w:left w:val="single" w:sz="4" w:space="0" w:color="1F4E79" w:themeColor="accent1" w:themeShade="80"/>
              <w:bottom w:val="single" w:sz="4" w:space="0" w:color="1F4E79" w:themeColor="accent1" w:themeShade="80"/>
              <w:right w:val="single" w:sz="4" w:space="0" w:color="1F4E79" w:themeColor="accent1" w:themeShade="80"/>
            </w:tcBorders>
          </w:tcPr>
          <w:p w14:paraId="1A009EE5" w14:textId="45F62AB6" w:rsidR="000F0E83" w:rsidRPr="00D70817" w:rsidRDefault="0010694F" w:rsidP="000F0E83">
            <w:pPr>
              <w:tabs>
                <w:tab w:val="left" w:pos="1134"/>
              </w:tabs>
              <w:spacing w:after="0" w:line="360" w:lineRule="auto"/>
              <w:ind w:left="720" w:hanging="720"/>
              <w:rPr>
                <w:rFonts w:ascii="Arial" w:hAnsi="Arial" w:cs="Arial"/>
                <w:color w:val="1F4E79" w:themeColor="accent1" w:themeShade="80"/>
                <w:sz w:val="20"/>
                <w:szCs w:val="20"/>
              </w:rPr>
            </w:pPr>
            <w:r>
              <w:rPr>
                <w:rFonts w:ascii="Arial" w:hAnsi="Arial" w:cs="Arial"/>
                <w:color w:val="1F4E79" w:themeColor="accent1" w:themeShade="80"/>
                <w:sz w:val="20"/>
                <w:szCs w:val="20"/>
              </w:rPr>
              <w:t>Y</w:t>
            </w:r>
          </w:p>
        </w:tc>
      </w:tr>
    </w:tbl>
    <w:p w14:paraId="298A101F" w14:textId="77777777" w:rsidR="002E5DCD" w:rsidRPr="002E5DCD" w:rsidRDefault="002E5DCD" w:rsidP="002E5DCD">
      <w:pPr>
        <w:widowControl w:val="0"/>
        <w:tabs>
          <w:tab w:val="left" w:pos="1134"/>
        </w:tabs>
        <w:spacing w:after="0" w:line="360" w:lineRule="auto"/>
        <w:rPr>
          <w:rFonts w:ascii="Arial" w:hAnsi="Arial" w:cs="Arial"/>
          <w:bCs/>
          <w:color w:val="1F4E79" w:themeColor="accent1" w:themeShade="80"/>
          <w:sz w:val="20"/>
          <w:szCs w:val="20"/>
        </w:rPr>
      </w:pPr>
    </w:p>
    <w:p w14:paraId="27061B1F" w14:textId="394C3CB9" w:rsidR="00AD62DF" w:rsidRPr="002A21CA" w:rsidRDefault="00AD62DF" w:rsidP="002A21CA">
      <w:pPr>
        <w:widowControl w:val="0"/>
        <w:tabs>
          <w:tab w:val="left" w:pos="1134"/>
        </w:tabs>
        <w:spacing w:after="0" w:line="360" w:lineRule="auto"/>
        <w:ind w:left="720" w:hanging="720"/>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t xml:space="preserve">CAB </w:t>
      </w:r>
      <w:r w:rsidRPr="008722BE">
        <w:rPr>
          <w:rFonts w:ascii="Arial" w:hAnsi="Arial" w:cs="Arial"/>
          <w:b/>
          <w:color w:val="1F4E79" w:themeColor="accent1" w:themeShade="80"/>
          <w:sz w:val="28"/>
          <w:szCs w:val="28"/>
        </w:rPr>
        <w:t>Model</w:t>
      </w:r>
    </w:p>
    <w:tbl>
      <w:tblPr>
        <w:tblStyle w:val="TableGrid3"/>
        <w:tblW w:w="10201" w:type="dxa"/>
        <w:tblInd w:w="0" w:type="dxa"/>
        <w:tblLook w:val="04A0" w:firstRow="1" w:lastRow="0" w:firstColumn="1" w:lastColumn="0" w:noHBand="0" w:noVBand="1"/>
        <w:tblCaption w:val="CAB model"/>
        <w:tblDescription w:val="Table to show CAB model"/>
      </w:tblPr>
      <w:tblGrid>
        <w:gridCol w:w="1685"/>
        <w:gridCol w:w="2008"/>
        <w:gridCol w:w="2008"/>
        <w:gridCol w:w="2091"/>
        <w:gridCol w:w="2409"/>
      </w:tblGrid>
      <w:tr w:rsidR="00AD62DF" w:rsidRPr="00AD62DF" w14:paraId="0FA2F84F" w14:textId="77777777" w:rsidTr="008D0076">
        <w:trPr>
          <w:tblHeader/>
        </w:trPr>
        <w:tc>
          <w:tcPr>
            <w:tcW w:w="1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1F6DD4"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 xml:space="preserve">Model </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C52131"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Mode of Study</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A971559"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Course Start Month</w:t>
            </w:r>
          </w:p>
        </w:tc>
        <w:tc>
          <w:tcPr>
            <w:tcW w:w="209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11AF6E6"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Length before Main CAB</w:t>
            </w:r>
          </w:p>
        </w:tc>
        <w:tc>
          <w:tcPr>
            <w:tcW w:w="24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27EA594"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Expected Month for Main CAB</w:t>
            </w:r>
          </w:p>
        </w:tc>
      </w:tr>
      <w:tr w:rsidR="00AD62DF" w:rsidRPr="00AD62DF" w14:paraId="603B8EF7" w14:textId="77777777" w:rsidTr="006638CA">
        <w:tc>
          <w:tcPr>
            <w:tcW w:w="1685" w:type="dxa"/>
            <w:tcBorders>
              <w:top w:val="single" w:sz="4" w:space="0" w:color="auto"/>
              <w:left w:val="single" w:sz="4" w:space="0" w:color="auto"/>
              <w:bottom w:val="single" w:sz="4" w:space="0" w:color="auto"/>
              <w:right w:val="single" w:sz="4" w:space="0" w:color="auto"/>
            </w:tcBorders>
            <w:hideMark/>
          </w:tcPr>
          <w:p w14:paraId="7A1CA47F"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A</w:t>
            </w:r>
          </w:p>
        </w:tc>
        <w:tc>
          <w:tcPr>
            <w:tcW w:w="2008" w:type="dxa"/>
            <w:tcBorders>
              <w:top w:val="single" w:sz="4" w:space="0" w:color="auto"/>
              <w:left w:val="single" w:sz="4" w:space="0" w:color="auto"/>
              <w:bottom w:val="single" w:sz="4" w:space="0" w:color="auto"/>
              <w:right w:val="single" w:sz="4" w:space="0" w:color="auto"/>
            </w:tcBorders>
            <w:hideMark/>
          </w:tcPr>
          <w:p w14:paraId="37DF8603"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UGT FT</w:t>
            </w:r>
          </w:p>
        </w:tc>
        <w:tc>
          <w:tcPr>
            <w:tcW w:w="2008" w:type="dxa"/>
            <w:tcBorders>
              <w:top w:val="single" w:sz="4" w:space="0" w:color="auto"/>
              <w:left w:val="single" w:sz="4" w:space="0" w:color="auto"/>
              <w:bottom w:val="single" w:sz="4" w:space="0" w:color="auto"/>
              <w:right w:val="single" w:sz="4" w:space="0" w:color="auto"/>
            </w:tcBorders>
            <w:hideMark/>
          </w:tcPr>
          <w:p w14:paraId="1524EDE5"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September</w:t>
            </w:r>
          </w:p>
        </w:tc>
        <w:tc>
          <w:tcPr>
            <w:tcW w:w="2091" w:type="dxa"/>
            <w:tcBorders>
              <w:top w:val="single" w:sz="4" w:space="0" w:color="auto"/>
              <w:left w:val="single" w:sz="4" w:space="0" w:color="auto"/>
              <w:bottom w:val="single" w:sz="4" w:space="0" w:color="auto"/>
              <w:right w:val="single" w:sz="4" w:space="0" w:color="auto"/>
            </w:tcBorders>
            <w:hideMark/>
          </w:tcPr>
          <w:p w14:paraId="44C724A3"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9 months</w:t>
            </w:r>
          </w:p>
        </w:tc>
        <w:tc>
          <w:tcPr>
            <w:tcW w:w="2409" w:type="dxa"/>
            <w:tcBorders>
              <w:top w:val="single" w:sz="4" w:space="0" w:color="auto"/>
              <w:left w:val="single" w:sz="4" w:space="0" w:color="auto"/>
              <w:bottom w:val="single" w:sz="4" w:space="0" w:color="auto"/>
              <w:right w:val="single" w:sz="4" w:space="0" w:color="auto"/>
            </w:tcBorders>
            <w:hideMark/>
          </w:tcPr>
          <w:p w14:paraId="26D54EC4"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June</w:t>
            </w:r>
          </w:p>
        </w:tc>
      </w:tr>
      <w:bookmarkEnd w:id="4"/>
    </w:tbl>
    <w:p w14:paraId="5084F535" w14:textId="77777777" w:rsidR="00AD62DF" w:rsidRDefault="00AD62DF" w:rsidP="004420CD">
      <w:pPr>
        <w:widowControl w:val="0"/>
        <w:tabs>
          <w:tab w:val="left" w:pos="1134"/>
        </w:tabs>
        <w:spacing w:after="0" w:line="360" w:lineRule="auto"/>
        <w:ind w:left="720" w:hanging="720"/>
      </w:pPr>
    </w:p>
    <w:sectPr w:rsidR="00AD62DF" w:rsidSect="00120749">
      <w:pgSz w:w="11906" w:h="16838"/>
      <w:pgMar w:top="720" w:right="720" w:bottom="720"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EDB46" w14:textId="77777777" w:rsidR="006E50F4" w:rsidRDefault="006E50F4">
      <w:r>
        <w:separator/>
      </w:r>
    </w:p>
  </w:endnote>
  <w:endnote w:type="continuationSeparator" w:id="0">
    <w:p w14:paraId="55EB79A4" w14:textId="77777777" w:rsidR="006E50F4" w:rsidRDefault="006E5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AD1E3" w14:textId="77777777" w:rsidR="00A6322B" w:rsidRDefault="00A6322B" w:rsidP="00A6322B">
    <w:pPr>
      <w:pStyle w:val="Footer"/>
      <w:tabs>
        <w:tab w:val="left" w:pos="2835"/>
        <w:tab w:val="left" w:pos="5387"/>
        <w:tab w:val="right" w:pos="8931"/>
      </w:tabs>
    </w:pPr>
  </w:p>
  <w:p w14:paraId="4D8E8164" w14:textId="1B92AD0C" w:rsidR="00A6322B" w:rsidRPr="00A6322B" w:rsidRDefault="00A6322B" w:rsidP="00A6322B">
    <w:pPr>
      <w:pStyle w:val="Footer"/>
      <w:tabs>
        <w:tab w:val="left" w:pos="2835"/>
        <w:tab w:val="left" w:pos="5387"/>
        <w:tab w:val="right" w:pos="8931"/>
      </w:tabs>
    </w:pPr>
    <w:r w:rsidRPr="00A6322B">
      <w:t xml:space="preserve">Approved by: </w:t>
    </w:r>
    <w:r>
      <w:t xml:space="preserve">SAVP </w:t>
    </w:r>
    <w:r w:rsidR="0000334E">
      <w:t xml:space="preserve">Chair’s Action on </w:t>
    </w:r>
    <w:r w:rsidR="00D72FEE">
      <w:t>20/09/2022</w:t>
    </w:r>
  </w:p>
  <w:p w14:paraId="6F06BC28" w14:textId="1AB4C9D4" w:rsidR="00A6322B" w:rsidRPr="00A6322B" w:rsidRDefault="00A6322B" w:rsidP="00A6322B">
    <w:pPr>
      <w:pStyle w:val="Footer"/>
      <w:tabs>
        <w:tab w:val="left" w:pos="2835"/>
        <w:tab w:val="left" w:pos="5387"/>
        <w:tab w:val="right" w:pos="8931"/>
      </w:tabs>
    </w:pPr>
    <w:r w:rsidRPr="00A6322B">
      <w:t xml:space="preserve">Version: </w:t>
    </w:r>
    <w:r w:rsidR="00947ADA">
      <w:t>22-23.0</w:t>
    </w:r>
    <w:r w:rsidR="00D72FEE">
      <w:t>2</w:t>
    </w:r>
  </w:p>
  <w:p w14:paraId="706D3AC5" w14:textId="4BDB2550" w:rsidR="00A6322B" w:rsidRDefault="00947ADA" w:rsidP="00A6322B">
    <w:pPr>
      <w:pStyle w:val="Footer"/>
      <w:tabs>
        <w:tab w:val="left" w:pos="2835"/>
        <w:tab w:val="left" w:pos="5387"/>
        <w:tab w:val="right" w:pos="8931"/>
      </w:tabs>
    </w:pPr>
    <w:r>
      <w:t>Implementation Year: 2022-23</w:t>
    </w:r>
  </w:p>
  <w:p w14:paraId="31333D90" w14:textId="6BECC217" w:rsidR="00947ADA" w:rsidRDefault="00947ADA" w:rsidP="00A6322B">
    <w:pPr>
      <w:pStyle w:val="Footer"/>
      <w:tabs>
        <w:tab w:val="left" w:pos="2835"/>
        <w:tab w:val="left" w:pos="5387"/>
        <w:tab w:val="right" w:pos="8931"/>
      </w:tabs>
    </w:pPr>
    <w:r>
      <w:t>Applicable Levels: All</w:t>
    </w:r>
  </w:p>
  <w:p w14:paraId="74DEE237" w14:textId="1ACEDB2C" w:rsidR="00947ADA" w:rsidRPr="00A6322B" w:rsidRDefault="00947ADA" w:rsidP="00A6322B">
    <w:pPr>
      <w:pStyle w:val="Footer"/>
      <w:tabs>
        <w:tab w:val="left" w:pos="2835"/>
        <w:tab w:val="left" w:pos="5387"/>
        <w:tab w:val="right" w:pos="8931"/>
      </w:tabs>
    </w:pPr>
    <w:r>
      <w:t>Applicable Intakes: All</w:t>
    </w:r>
  </w:p>
  <w:p w14:paraId="4C7C2E65" w14:textId="13305447" w:rsidR="009A7F1A" w:rsidRDefault="00947ADA" w:rsidP="00947ADA">
    <w:pPr>
      <w:pStyle w:val="Footer"/>
      <w:tabs>
        <w:tab w:val="left" w:pos="2835"/>
        <w:tab w:val="left" w:pos="5387"/>
        <w:tab w:val="right" w:pos="8931"/>
      </w:tabs>
    </w:pPr>
    <w:r>
      <w:t>Document i</w:t>
    </w:r>
    <w:r w:rsidR="00A6322B" w:rsidRPr="00A6322B">
      <w:t>n effect from:</w:t>
    </w:r>
    <w:r>
      <w:t xml:space="preserve"> </w:t>
    </w:r>
    <w:r w:rsidR="00D72FEE">
      <w:t>20/09/2022</w:t>
    </w:r>
    <w:r w:rsidR="00A6322B" w:rsidRPr="00A6322B">
      <w:t xml:space="preserve"> to: </w:t>
    </w:r>
    <w:r w:rsidR="00A6322B">
      <w:t>ongoing</w:t>
    </w:r>
  </w:p>
  <w:p w14:paraId="1BA639E5" w14:textId="127358AC" w:rsidR="00A6322B" w:rsidRPr="00A6322B" w:rsidRDefault="00A6322B" w:rsidP="00A6322B">
    <w:pPr>
      <w:pStyle w:val="Footer"/>
      <w:tabs>
        <w:tab w:val="clear" w:pos="4153"/>
        <w:tab w:val="clear" w:pos="8306"/>
        <w:tab w:val="left" w:pos="2835"/>
        <w:tab w:val="left" w:pos="5387"/>
        <w:tab w:val="right" w:pos="8931"/>
      </w:tabs>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81327" w14:textId="77777777" w:rsidR="006E50F4" w:rsidRDefault="006E50F4">
      <w:r>
        <w:separator/>
      </w:r>
    </w:p>
  </w:footnote>
  <w:footnote w:type="continuationSeparator" w:id="0">
    <w:p w14:paraId="068711B9" w14:textId="77777777" w:rsidR="006E50F4" w:rsidRDefault="006E5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3AAFD" w14:textId="7DE596DE" w:rsidR="009355BF" w:rsidRPr="009355BF" w:rsidRDefault="009355BF" w:rsidP="009355BF">
    <w:pPr>
      <w:pStyle w:val="Header"/>
      <w:tabs>
        <w:tab w:val="right" w:pos="9072"/>
      </w:tabs>
      <w:rPr>
        <w:rFonts w:cs="Arial"/>
      </w:rPr>
    </w:pPr>
    <w:r w:rsidRPr="009355BF">
      <w:rPr>
        <w:rFonts w:cs="Arial"/>
      </w:rPr>
      <w:t>School of Computing and Engineering</w:t>
    </w:r>
  </w:p>
  <w:p w14:paraId="6CCBB63E" w14:textId="403375A4" w:rsidR="009A7F1A" w:rsidRPr="009355BF" w:rsidRDefault="009355BF" w:rsidP="009355BF">
    <w:pPr>
      <w:pStyle w:val="Header"/>
      <w:tabs>
        <w:tab w:val="clear" w:pos="8306"/>
        <w:tab w:val="right" w:pos="9072"/>
      </w:tabs>
      <w:rPr>
        <w:rFonts w:cs="Arial"/>
      </w:rPr>
    </w:pPr>
    <w:r w:rsidRPr="009355BF">
      <w:rPr>
        <w:rFonts w:cs="Arial"/>
      </w:rPr>
      <w:t>For information only - this document does not form part of the student contract</w:t>
    </w:r>
  </w:p>
  <w:p w14:paraId="4C1FE01D" w14:textId="77777777" w:rsidR="009355BF" w:rsidRPr="009355BF" w:rsidRDefault="009355BF" w:rsidP="009355BF">
    <w:pPr>
      <w:pStyle w:val="Header"/>
      <w:tabs>
        <w:tab w:val="clear" w:pos="8306"/>
        <w:tab w:val="right" w:pos="9072"/>
      </w:tabs>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83EB" w14:textId="1AA4F89B" w:rsidR="009A7F1A" w:rsidRPr="00CB5224" w:rsidRDefault="009A7F1A">
    <w:pPr>
      <w:pStyle w:val="Header"/>
      <w:rPr>
        <w:b/>
        <w:sz w:val="24"/>
        <w:szCs w:val="24"/>
      </w:rPr>
    </w:pPr>
    <w:r>
      <w:rPr>
        <w:b/>
        <w:sz w:val="24"/>
        <w:szCs w:val="24"/>
      </w:rPr>
      <w:t>*</w:t>
    </w:r>
    <w:r w:rsidRPr="00CB5224">
      <w:rPr>
        <w:b/>
        <w:sz w:val="24"/>
        <w:szCs w:val="24"/>
      </w:rPr>
      <w:t>This document does not form part of the student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5671"/>
    <w:multiLevelType w:val="hybridMultilevel"/>
    <w:tmpl w:val="9CCE16D8"/>
    <w:lvl w:ilvl="0" w:tplc="FD2891A0">
      <w:start w:val="1"/>
      <w:numFmt w:val="bullet"/>
      <w:pStyle w:val="07bIASumFindbullet"/>
      <w:lvlText w:val=""/>
      <w:lvlJc w:val="left"/>
      <w:pPr>
        <w:tabs>
          <w:tab w:val="num" w:pos="1800"/>
        </w:tabs>
        <w:ind w:left="180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6354553"/>
    <w:multiLevelType w:val="hybridMultilevel"/>
    <w:tmpl w:val="7C3800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95208"/>
    <w:multiLevelType w:val="hybridMultilevel"/>
    <w:tmpl w:val="ABEAC180"/>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0A63AE"/>
    <w:multiLevelType w:val="hybridMultilevel"/>
    <w:tmpl w:val="9DDCA0A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DC1EF4"/>
    <w:multiLevelType w:val="hybridMultilevel"/>
    <w:tmpl w:val="6B7840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6EE5F40"/>
    <w:multiLevelType w:val="hybridMultilevel"/>
    <w:tmpl w:val="BEAAFD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44155"/>
    <w:multiLevelType w:val="multilevel"/>
    <w:tmpl w:val="3E244D2C"/>
    <w:lvl w:ilvl="0">
      <w:start w:val="15"/>
      <w:numFmt w:val="decimal"/>
      <w:lvlText w:val="%1"/>
      <w:lvlJc w:val="left"/>
      <w:pPr>
        <w:ind w:left="460" w:hanging="460"/>
      </w:pPr>
      <w:rPr>
        <w:rFonts w:hint="default"/>
      </w:rPr>
    </w:lvl>
    <w:lvl w:ilvl="1">
      <w:start w:val="3"/>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DA38B0"/>
    <w:multiLevelType w:val="hybridMultilevel"/>
    <w:tmpl w:val="1434721C"/>
    <w:lvl w:ilvl="0" w:tplc="560C8C78">
      <w:start w:val="1"/>
      <w:numFmt w:val="decimal"/>
      <w:lvlText w:val="%1."/>
      <w:lvlJc w:val="left"/>
      <w:pPr>
        <w:ind w:left="510" w:hanging="510"/>
      </w:pPr>
      <w:rPr>
        <w:rFonts w:ascii="Arial" w:eastAsia="Times New Roman" w:hAnsi="Arial"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7760B1"/>
    <w:multiLevelType w:val="hybridMultilevel"/>
    <w:tmpl w:val="7584D3CC"/>
    <w:lvl w:ilvl="0" w:tplc="7DA4A5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08F142A"/>
    <w:multiLevelType w:val="hybridMultilevel"/>
    <w:tmpl w:val="73481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667474"/>
    <w:multiLevelType w:val="hybridMultilevel"/>
    <w:tmpl w:val="AADAF70C"/>
    <w:lvl w:ilvl="0" w:tplc="7DA4A50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C67244"/>
    <w:multiLevelType w:val="hybridMultilevel"/>
    <w:tmpl w:val="CB38ACA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3808DE"/>
    <w:multiLevelType w:val="multilevel"/>
    <w:tmpl w:val="7004E6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883CD3"/>
    <w:multiLevelType w:val="hybridMultilevel"/>
    <w:tmpl w:val="780C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AF3205"/>
    <w:multiLevelType w:val="hybridMultilevel"/>
    <w:tmpl w:val="9070C3A8"/>
    <w:lvl w:ilvl="0" w:tplc="82A44C00">
      <w:start w:val="1"/>
      <w:numFmt w:val="decimal"/>
      <w:lvlText w:val="%1."/>
      <w:lvlJc w:val="left"/>
      <w:pPr>
        <w:ind w:left="510" w:hanging="510"/>
      </w:pPr>
      <w:rPr>
        <w:rFonts w:ascii="Arial" w:eastAsia="Times New Roman" w:hAnsi="Arial"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433781"/>
    <w:multiLevelType w:val="hybridMultilevel"/>
    <w:tmpl w:val="38D262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7E2A07"/>
    <w:multiLevelType w:val="hybridMultilevel"/>
    <w:tmpl w:val="DC044944"/>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C962776"/>
    <w:multiLevelType w:val="hybridMultilevel"/>
    <w:tmpl w:val="3C12E6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54B3DFA"/>
    <w:multiLevelType w:val="hybridMultilevel"/>
    <w:tmpl w:val="E40C51DE"/>
    <w:lvl w:ilvl="0" w:tplc="7DA4A5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A1318EE"/>
    <w:multiLevelType w:val="hybridMultilevel"/>
    <w:tmpl w:val="0DC2502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6453369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3545466">
    <w:abstractNumId w:val="14"/>
  </w:num>
  <w:num w:numId="3" w16cid:durableId="1114909358">
    <w:abstractNumId w:val="19"/>
  </w:num>
  <w:num w:numId="4" w16cid:durableId="1652521902">
    <w:abstractNumId w:val="12"/>
  </w:num>
  <w:num w:numId="5" w16cid:durableId="1416438507">
    <w:abstractNumId w:val="1"/>
  </w:num>
  <w:num w:numId="6" w16cid:durableId="751052337">
    <w:abstractNumId w:val="5"/>
  </w:num>
  <w:num w:numId="7" w16cid:durableId="852956711">
    <w:abstractNumId w:val="10"/>
  </w:num>
  <w:num w:numId="8" w16cid:durableId="426728670">
    <w:abstractNumId w:val="17"/>
  </w:num>
  <w:num w:numId="9" w16cid:durableId="440299142">
    <w:abstractNumId w:val="16"/>
  </w:num>
  <w:num w:numId="10" w16cid:durableId="734086531">
    <w:abstractNumId w:val="18"/>
  </w:num>
  <w:num w:numId="11" w16cid:durableId="2042628282">
    <w:abstractNumId w:val="8"/>
  </w:num>
  <w:num w:numId="12" w16cid:durableId="341862600">
    <w:abstractNumId w:val="7"/>
  </w:num>
  <w:num w:numId="13" w16cid:durableId="1211572984">
    <w:abstractNumId w:val="4"/>
  </w:num>
  <w:num w:numId="14" w16cid:durableId="1660301338">
    <w:abstractNumId w:val="6"/>
  </w:num>
  <w:num w:numId="15" w16cid:durableId="1532837873">
    <w:abstractNumId w:val="13"/>
  </w:num>
  <w:num w:numId="16" w16cid:durableId="250553331">
    <w:abstractNumId w:val="9"/>
  </w:num>
  <w:num w:numId="17" w16cid:durableId="1747417485">
    <w:abstractNumId w:val="2"/>
  </w:num>
  <w:num w:numId="18" w16cid:durableId="1312367812">
    <w:abstractNumId w:val="15"/>
  </w:num>
  <w:num w:numId="19" w16cid:durableId="315648285">
    <w:abstractNumId w:val="11"/>
  </w:num>
  <w:num w:numId="20" w16cid:durableId="123358474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F56"/>
    <w:rsid w:val="0000334E"/>
    <w:rsid w:val="00012C68"/>
    <w:rsid w:val="0001387A"/>
    <w:rsid w:val="00027A7D"/>
    <w:rsid w:val="00030F83"/>
    <w:rsid w:val="00031483"/>
    <w:rsid w:val="00031BA2"/>
    <w:rsid w:val="00052857"/>
    <w:rsid w:val="00061282"/>
    <w:rsid w:val="00071523"/>
    <w:rsid w:val="0007433F"/>
    <w:rsid w:val="000757C3"/>
    <w:rsid w:val="0007762E"/>
    <w:rsid w:val="00080100"/>
    <w:rsid w:val="00081ACC"/>
    <w:rsid w:val="00082C14"/>
    <w:rsid w:val="0008798A"/>
    <w:rsid w:val="000A0207"/>
    <w:rsid w:val="000A3085"/>
    <w:rsid w:val="000A3853"/>
    <w:rsid w:val="000B1534"/>
    <w:rsid w:val="000B36F3"/>
    <w:rsid w:val="000C60F5"/>
    <w:rsid w:val="000C67A3"/>
    <w:rsid w:val="000C6C8D"/>
    <w:rsid w:val="000D0234"/>
    <w:rsid w:val="000E361E"/>
    <w:rsid w:val="000F0E83"/>
    <w:rsid w:val="000F2BC4"/>
    <w:rsid w:val="000F33C2"/>
    <w:rsid w:val="00105F5C"/>
    <w:rsid w:val="0010694F"/>
    <w:rsid w:val="00106B3F"/>
    <w:rsid w:val="0011407C"/>
    <w:rsid w:val="0011629D"/>
    <w:rsid w:val="00120749"/>
    <w:rsid w:val="00135D3F"/>
    <w:rsid w:val="00146D32"/>
    <w:rsid w:val="00152351"/>
    <w:rsid w:val="001601C6"/>
    <w:rsid w:val="0016615F"/>
    <w:rsid w:val="0016645D"/>
    <w:rsid w:val="0016678B"/>
    <w:rsid w:val="00167881"/>
    <w:rsid w:val="00183BF8"/>
    <w:rsid w:val="001848F7"/>
    <w:rsid w:val="0019489F"/>
    <w:rsid w:val="001A02B3"/>
    <w:rsid w:val="001C0067"/>
    <w:rsid w:val="001D1C78"/>
    <w:rsid w:val="001F054C"/>
    <w:rsid w:val="001F3DAB"/>
    <w:rsid w:val="00206D51"/>
    <w:rsid w:val="00212ADB"/>
    <w:rsid w:val="002320AB"/>
    <w:rsid w:val="002408BE"/>
    <w:rsid w:val="0024256F"/>
    <w:rsid w:val="002665C4"/>
    <w:rsid w:val="00280312"/>
    <w:rsid w:val="002A1B55"/>
    <w:rsid w:val="002A21CA"/>
    <w:rsid w:val="002B19AA"/>
    <w:rsid w:val="002B7C6E"/>
    <w:rsid w:val="002C25FA"/>
    <w:rsid w:val="002D26E4"/>
    <w:rsid w:val="002D56EA"/>
    <w:rsid w:val="002E0213"/>
    <w:rsid w:val="002E06F5"/>
    <w:rsid w:val="002E5DCD"/>
    <w:rsid w:val="002F12E1"/>
    <w:rsid w:val="002F19C4"/>
    <w:rsid w:val="002F36EF"/>
    <w:rsid w:val="002F3D76"/>
    <w:rsid w:val="00305FD9"/>
    <w:rsid w:val="0031411B"/>
    <w:rsid w:val="00314C11"/>
    <w:rsid w:val="00327383"/>
    <w:rsid w:val="0033220D"/>
    <w:rsid w:val="00345A1E"/>
    <w:rsid w:val="00355625"/>
    <w:rsid w:val="00363F3D"/>
    <w:rsid w:val="003701B7"/>
    <w:rsid w:val="00371162"/>
    <w:rsid w:val="003742DE"/>
    <w:rsid w:val="00374FE9"/>
    <w:rsid w:val="0037619C"/>
    <w:rsid w:val="003A4475"/>
    <w:rsid w:val="003B31D8"/>
    <w:rsid w:val="003C4CC2"/>
    <w:rsid w:val="003D3D24"/>
    <w:rsid w:val="003D4105"/>
    <w:rsid w:val="003D41E7"/>
    <w:rsid w:val="003F5E4B"/>
    <w:rsid w:val="003F66D8"/>
    <w:rsid w:val="003F6C75"/>
    <w:rsid w:val="0040611A"/>
    <w:rsid w:val="00411D3A"/>
    <w:rsid w:val="0041349E"/>
    <w:rsid w:val="004138EE"/>
    <w:rsid w:val="00413FE8"/>
    <w:rsid w:val="004162A3"/>
    <w:rsid w:val="00423DDE"/>
    <w:rsid w:val="004420CD"/>
    <w:rsid w:val="004542BA"/>
    <w:rsid w:val="00466AF1"/>
    <w:rsid w:val="00470491"/>
    <w:rsid w:val="004733C3"/>
    <w:rsid w:val="004827BE"/>
    <w:rsid w:val="00483BF8"/>
    <w:rsid w:val="0048560B"/>
    <w:rsid w:val="00486845"/>
    <w:rsid w:val="00486C75"/>
    <w:rsid w:val="004872E4"/>
    <w:rsid w:val="00492D8A"/>
    <w:rsid w:val="004944A2"/>
    <w:rsid w:val="004A1F56"/>
    <w:rsid w:val="004A2399"/>
    <w:rsid w:val="004A6CD0"/>
    <w:rsid w:val="004B671E"/>
    <w:rsid w:val="004F216C"/>
    <w:rsid w:val="004F2CE8"/>
    <w:rsid w:val="004F6FCD"/>
    <w:rsid w:val="005034EC"/>
    <w:rsid w:val="005107DD"/>
    <w:rsid w:val="005167BA"/>
    <w:rsid w:val="00516E5A"/>
    <w:rsid w:val="005355CD"/>
    <w:rsid w:val="005411BE"/>
    <w:rsid w:val="0054139F"/>
    <w:rsid w:val="00543B19"/>
    <w:rsid w:val="005511E8"/>
    <w:rsid w:val="00554CA4"/>
    <w:rsid w:val="0055623D"/>
    <w:rsid w:val="00556279"/>
    <w:rsid w:val="00557A2C"/>
    <w:rsid w:val="005603F3"/>
    <w:rsid w:val="005609A8"/>
    <w:rsid w:val="005623E0"/>
    <w:rsid w:val="00581A5A"/>
    <w:rsid w:val="005851CA"/>
    <w:rsid w:val="00585582"/>
    <w:rsid w:val="00585A5F"/>
    <w:rsid w:val="005A7E45"/>
    <w:rsid w:val="005B0094"/>
    <w:rsid w:val="005B27F4"/>
    <w:rsid w:val="005B4E3F"/>
    <w:rsid w:val="005C03B4"/>
    <w:rsid w:val="005C7F8A"/>
    <w:rsid w:val="005F1960"/>
    <w:rsid w:val="00607728"/>
    <w:rsid w:val="00610AB9"/>
    <w:rsid w:val="00620A9F"/>
    <w:rsid w:val="00625EBE"/>
    <w:rsid w:val="0063290A"/>
    <w:rsid w:val="00637E30"/>
    <w:rsid w:val="00644DD9"/>
    <w:rsid w:val="0065089D"/>
    <w:rsid w:val="00662237"/>
    <w:rsid w:val="006638CA"/>
    <w:rsid w:val="006673F2"/>
    <w:rsid w:val="006717E2"/>
    <w:rsid w:val="00680CD7"/>
    <w:rsid w:val="00682CBD"/>
    <w:rsid w:val="006958B0"/>
    <w:rsid w:val="006A64F9"/>
    <w:rsid w:val="006C0B4B"/>
    <w:rsid w:val="006C2F40"/>
    <w:rsid w:val="006C388B"/>
    <w:rsid w:val="006D05BE"/>
    <w:rsid w:val="006D0C5C"/>
    <w:rsid w:val="006D2827"/>
    <w:rsid w:val="006E50F4"/>
    <w:rsid w:val="006E7994"/>
    <w:rsid w:val="007037D5"/>
    <w:rsid w:val="00706A58"/>
    <w:rsid w:val="007075FD"/>
    <w:rsid w:val="007148C0"/>
    <w:rsid w:val="00715988"/>
    <w:rsid w:val="00723E48"/>
    <w:rsid w:val="00732134"/>
    <w:rsid w:val="007323B7"/>
    <w:rsid w:val="0074566A"/>
    <w:rsid w:val="00755B7F"/>
    <w:rsid w:val="00764A38"/>
    <w:rsid w:val="00764B41"/>
    <w:rsid w:val="00771E35"/>
    <w:rsid w:val="00782357"/>
    <w:rsid w:val="007861E5"/>
    <w:rsid w:val="007A25CD"/>
    <w:rsid w:val="007A5462"/>
    <w:rsid w:val="007B6F89"/>
    <w:rsid w:val="007C40D2"/>
    <w:rsid w:val="007C5F0C"/>
    <w:rsid w:val="007C7922"/>
    <w:rsid w:val="007D3644"/>
    <w:rsid w:val="007E1FE3"/>
    <w:rsid w:val="007F2BE1"/>
    <w:rsid w:val="007F3403"/>
    <w:rsid w:val="008040D5"/>
    <w:rsid w:val="0080513C"/>
    <w:rsid w:val="00805378"/>
    <w:rsid w:val="00812EC5"/>
    <w:rsid w:val="00825484"/>
    <w:rsid w:val="00844545"/>
    <w:rsid w:val="00845493"/>
    <w:rsid w:val="00845911"/>
    <w:rsid w:val="00846581"/>
    <w:rsid w:val="00851A8C"/>
    <w:rsid w:val="008576A8"/>
    <w:rsid w:val="00857D47"/>
    <w:rsid w:val="008722BE"/>
    <w:rsid w:val="00894135"/>
    <w:rsid w:val="00894BB1"/>
    <w:rsid w:val="0089702F"/>
    <w:rsid w:val="008A1A21"/>
    <w:rsid w:val="008A6249"/>
    <w:rsid w:val="008A6D9F"/>
    <w:rsid w:val="008B1827"/>
    <w:rsid w:val="008C2E98"/>
    <w:rsid w:val="008D0076"/>
    <w:rsid w:val="008D3090"/>
    <w:rsid w:val="008D6B18"/>
    <w:rsid w:val="008E5C90"/>
    <w:rsid w:val="008F5E36"/>
    <w:rsid w:val="00900D6F"/>
    <w:rsid w:val="00926E0D"/>
    <w:rsid w:val="00930191"/>
    <w:rsid w:val="009355BF"/>
    <w:rsid w:val="00943E18"/>
    <w:rsid w:val="00947ADA"/>
    <w:rsid w:val="0095182E"/>
    <w:rsid w:val="00962C9F"/>
    <w:rsid w:val="00971B1C"/>
    <w:rsid w:val="0098277C"/>
    <w:rsid w:val="00984F0A"/>
    <w:rsid w:val="00990743"/>
    <w:rsid w:val="00993AEC"/>
    <w:rsid w:val="00995EF6"/>
    <w:rsid w:val="00997175"/>
    <w:rsid w:val="0099782C"/>
    <w:rsid w:val="00997AFC"/>
    <w:rsid w:val="009A7F1A"/>
    <w:rsid w:val="009C10A9"/>
    <w:rsid w:val="009C6117"/>
    <w:rsid w:val="009D26C8"/>
    <w:rsid w:val="009D378B"/>
    <w:rsid w:val="009D3C47"/>
    <w:rsid w:val="009D6DBF"/>
    <w:rsid w:val="009E0C49"/>
    <w:rsid w:val="009E60BE"/>
    <w:rsid w:val="009E6BD3"/>
    <w:rsid w:val="009F19F6"/>
    <w:rsid w:val="00A04C09"/>
    <w:rsid w:val="00A14859"/>
    <w:rsid w:val="00A20BC4"/>
    <w:rsid w:val="00A27060"/>
    <w:rsid w:val="00A27FDD"/>
    <w:rsid w:val="00A354E9"/>
    <w:rsid w:val="00A61292"/>
    <w:rsid w:val="00A612CA"/>
    <w:rsid w:val="00A6322B"/>
    <w:rsid w:val="00A67544"/>
    <w:rsid w:val="00A77B9F"/>
    <w:rsid w:val="00A80D67"/>
    <w:rsid w:val="00A86090"/>
    <w:rsid w:val="00A94E51"/>
    <w:rsid w:val="00AA6F16"/>
    <w:rsid w:val="00AB29CC"/>
    <w:rsid w:val="00AB6FD6"/>
    <w:rsid w:val="00AB7E2B"/>
    <w:rsid w:val="00AC0641"/>
    <w:rsid w:val="00AD264D"/>
    <w:rsid w:val="00AD34AA"/>
    <w:rsid w:val="00AD62DF"/>
    <w:rsid w:val="00B04508"/>
    <w:rsid w:val="00B1711A"/>
    <w:rsid w:val="00B173F0"/>
    <w:rsid w:val="00B26552"/>
    <w:rsid w:val="00B35A23"/>
    <w:rsid w:val="00B36C7A"/>
    <w:rsid w:val="00B53D16"/>
    <w:rsid w:val="00B616B2"/>
    <w:rsid w:val="00B70964"/>
    <w:rsid w:val="00B82554"/>
    <w:rsid w:val="00B82BAE"/>
    <w:rsid w:val="00BA1B17"/>
    <w:rsid w:val="00BA5883"/>
    <w:rsid w:val="00BD0B8F"/>
    <w:rsid w:val="00BD16EC"/>
    <w:rsid w:val="00BF4944"/>
    <w:rsid w:val="00C26E8D"/>
    <w:rsid w:val="00C3738A"/>
    <w:rsid w:val="00C421E1"/>
    <w:rsid w:val="00C424EB"/>
    <w:rsid w:val="00C510E0"/>
    <w:rsid w:val="00C52E0F"/>
    <w:rsid w:val="00C55CCE"/>
    <w:rsid w:val="00C57881"/>
    <w:rsid w:val="00C61121"/>
    <w:rsid w:val="00C618BF"/>
    <w:rsid w:val="00C61935"/>
    <w:rsid w:val="00C62D93"/>
    <w:rsid w:val="00C64161"/>
    <w:rsid w:val="00C75559"/>
    <w:rsid w:val="00C75AE8"/>
    <w:rsid w:val="00C8024F"/>
    <w:rsid w:val="00C86F38"/>
    <w:rsid w:val="00C90A15"/>
    <w:rsid w:val="00C94B91"/>
    <w:rsid w:val="00C9574E"/>
    <w:rsid w:val="00C963C5"/>
    <w:rsid w:val="00CA68A3"/>
    <w:rsid w:val="00CB5224"/>
    <w:rsid w:val="00CD23A5"/>
    <w:rsid w:val="00CD66AB"/>
    <w:rsid w:val="00CF5B21"/>
    <w:rsid w:val="00CF7C06"/>
    <w:rsid w:val="00D00205"/>
    <w:rsid w:val="00D04580"/>
    <w:rsid w:val="00D057CE"/>
    <w:rsid w:val="00D11F04"/>
    <w:rsid w:val="00D2426F"/>
    <w:rsid w:val="00D24E89"/>
    <w:rsid w:val="00D30B5D"/>
    <w:rsid w:val="00D30F45"/>
    <w:rsid w:val="00D3130C"/>
    <w:rsid w:val="00D3735B"/>
    <w:rsid w:val="00D37610"/>
    <w:rsid w:val="00D51DCC"/>
    <w:rsid w:val="00D51E8C"/>
    <w:rsid w:val="00D70817"/>
    <w:rsid w:val="00D72CA7"/>
    <w:rsid w:val="00D72FEE"/>
    <w:rsid w:val="00D73D25"/>
    <w:rsid w:val="00D7525A"/>
    <w:rsid w:val="00D8519F"/>
    <w:rsid w:val="00D85311"/>
    <w:rsid w:val="00D934FB"/>
    <w:rsid w:val="00DA03DF"/>
    <w:rsid w:val="00DA6864"/>
    <w:rsid w:val="00DC0BCC"/>
    <w:rsid w:val="00DC25AF"/>
    <w:rsid w:val="00DE3B92"/>
    <w:rsid w:val="00DF15C1"/>
    <w:rsid w:val="00DF5FC6"/>
    <w:rsid w:val="00DF728A"/>
    <w:rsid w:val="00E01726"/>
    <w:rsid w:val="00E01DA3"/>
    <w:rsid w:val="00E211E1"/>
    <w:rsid w:val="00E26760"/>
    <w:rsid w:val="00E26B8B"/>
    <w:rsid w:val="00E26C44"/>
    <w:rsid w:val="00E33D67"/>
    <w:rsid w:val="00E45294"/>
    <w:rsid w:val="00E71878"/>
    <w:rsid w:val="00E73747"/>
    <w:rsid w:val="00E82B6E"/>
    <w:rsid w:val="00E82C55"/>
    <w:rsid w:val="00E93610"/>
    <w:rsid w:val="00EA0FF9"/>
    <w:rsid w:val="00EB251D"/>
    <w:rsid w:val="00EB3AEF"/>
    <w:rsid w:val="00EC0C82"/>
    <w:rsid w:val="00EC7D6D"/>
    <w:rsid w:val="00EF1C41"/>
    <w:rsid w:val="00EF5589"/>
    <w:rsid w:val="00EF6C95"/>
    <w:rsid w:val="00F07C04"/>
    <w:rsid w:val="00F07C5F"/>
    <w:rsid w:val="00F133F1"/>
    <w:rsid w:val="00F16BF9"/>
    <w:rsid w:val="00F173FE"/>
    <w:rsid w:val="00F20A3D"/>
    <w:rsid w:val="00F2290D"/>
    <w:rsid w:val="00F23109"/>
    <w:rsid w:val="00F25703"/>
    <w:rsid w:val="00F275ED"/>
    <w:rsid w:val="00F2762F"/>
    <w:rsid w:val="00F30EC3"/>
    <w:rsid w:val="00F400CF"/>
    <w:rsid w:val="00F50A7C"/>
    <w:rsid w:val="00F52B0C"/>
    <w:rsid w:val="00F80D20"/>
    <w:rsid w:val="00F816D5"/>
    <w:rsid w:val="00F9252A"/>
    <w:rsid w:val="00FA1803"/>
    <w:rsid w:val="00FA29E9"/>
    <w:rsid w:val="00FB4069"/>
    <w:rsid w:val="00FB5B08"/>
    <w:rsid w:val="00FC563F"/>
    <w:rsid w:val="00FD12EA"/>
    <w:rsid w:val="00FE5639"/>
    <w:rsid w:val="00FE5F48"/>
    <w:rsid w:val="00FE6281"/>
    <w:rsid w:val="00FF527C"/>
    <w:rsid w:val="54CA568D"/>
    <w:rsid w:val="5D4EF0CA"/>
    <w:rsid w:val="7C52C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6A266"/>
  <w15:chartTrackingRefBased/>
  <w15:docId w15:val="{28F6F7EF-3919-47C2-A94B-7BD517CF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DF"/>
    <w:pPr>
      <w:spacing w:line="256" w:lineRule="auto"/>
    </w:pPr>
    <w:rPr>
      <w:rFonts w:ascii="Calibri" w:eastAsia="Calibri" w:hAnsi="Calibri" w:cs="Times New Roman"/>
    </w:rPr>
  </w:style>
  <w:style w:type="paragraph" w:styleId="Heading1">
    <w:name w:val="heading 1"/>
    <w:basedOn w:val="Normal"/>
    <w:next w:val="Normal"/>
    <w:link w:val="Heading1Char"/>
    <w:qFormat/>
    <w:rsid w:val="00C618BF"/>
    <w:pPr>
      <w:spacing w:after="0" w:line="360" w:lineRule="auto"/>
      <w:ind w:left="720" w:hanging="720"/>
      <w:outlineLvl w:val="0"/>
    </w:pPr>
    <w:rPr>
      <w:rFonts w:ascii="Arial" w:hAnsi="Arial" w:cs="Arial"/>
      <w:b/>
      <w:color w:val="1F4E79" w:themeColor="accent1" w:themeShade="80"/>
      <w:sz w:val="32"/>
      <w:szCs w:val="32"/>
    </w:rPr>
  </w:style>
  <w:style w:type="paragraph" w:styleId="Heading2">
    <w:name w:val="heading 2"/>
    <w:basedOn w:val="Normal"/>
    <w:next w:val="Normal"/>
    <w:link w:val="Heading2Char"/>
    <w:qFormat/>
    <w:rsid w:val="00C618BF"/>
    <w:pPr>
      <w:spacing w:after="0" w:line="360" w:lineRule="auto"/>
      <w:ind w:left="720" w:hanging="720"/>
      <w:outlineLvl w:val="1"/>
    </w:pPr>
    <w:rPr>
      <w:rFonts w:ascii="Arial" w:hAnsi="Arial" w:cs="Arial"/>
      <w:b/>
      <w:color w:val="1F4E79" w:themeColor="accent1" w:themeShade="80"/>
      <w:sz w:val="28"/>
      <w:szCs w:val="28"/>
    </w:rPr>
  </w:style>
  <w:style w:type="paragraph" w:styleId="Heading3">
    <w:name w:val="heading 3"/>
    <w:basedOn w:val="Normal"/>
    <w:next w:val="Normal"/>
    <w:link w:val="Heading3Char"/>
    <w:unhideWhenUsed/>
    <w:qFormat/>
    <w:rsid w:val="00C618BF"/>
    <w:pPr>
      <w:spacing w:after="0" w:line="360" w:lineRule="auto"/>
      <w:ind w:left="720" w:hanging="720"/>
      <w:outlineLvl w:val="2"/>
    </w:pPr>
    <w:rPr>
      <w:rFonts w:ascii="Arial" w:hAnsi="Arial" w:cs="Arial"/>
      <w:b/>
      <w:color w:val="1F4E79" w:themeColor="accent1" w:themeShade="80"/>
      <w:sz w:val="24"/>
      <w:szCs w:val="24"/>
    </w:rPr>
  </w:style>
  <w:style w:type="paragraph" w:styleId="Heading5">
    <w:name w:val="heading 5"/>
    <w:basedOn w:val="Normal"/>
    <w:next w:val="Normal"/>
    <w:link w:val="Heading5Char"/>
    <w:qFormat/>
    <w:rsid w:val="004A1F56"/>
    <w:pPr>
      <w:spacing w:before="240" w:after="60" w:line="240" w:lineRule="auto"/>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8BF"/>
    <w:rPr>
      <w:rFonts w:ascii="Arial" w:eastAsia="Calibri" w:hAnsi="Arial" w:cs="Arial"/>
      <w:b/>
      <w:color w:val="1F4E79" w:themeColor="accent1" w:themeShade="80"/>
      <w:sz w:val="32"/>
      <w:szCs w:val="32"/>
    </w:rPr>
  </w:style>
  <w:style w:type="character" w:customStyle="1" w:styleId="Heading2Char">
    <w:name w:val="Heading 2 Char"/>
    <w:basedOn w:val="DefaultParagraphFont"/>
    <w:link w:val="Heading2"/>
    <w:rsid w:val="00C618BF"/>
    <w:rPr>
      <w:rFonts w:ascii="Arial" w:eastAsia="Calibri" w:hAnsi="Arial" w:cs="Arial"/>
      <w:b/>
      <w:color w:val="1F4E79" w:themeColor="accent1" w:themeShade="80"/>
      <w:sz w:val="28"/>
      <w:szCs w:val="28"/>
    </w:rPr>
  </w:style>
  <w:style w:type="character" w:customStyle="1" w:styleId="Heading3Char">
    <w:name w:val="Heading 3 Char"/>
    <w:basedOn w:val="DefaultParagraphFont"/>
    <w:link w:val="Heading3"/>
    <w:rsid w:val="00C618BF"/>
    <w:rPr>
      <w:rFonts w:ascii="Arial" w:eastAsia="Calibri" w:hAnsi="Arial" w:cs="Arial"/>
      <w:b/>
      <w:color w:val="1F4E79" w:themeColor="accent1" w:themeShade="80"/>
      <w:sz w:val="24"/>
      <w:szCs w:val="24"/>
    </w:rPr>
  </w:style>
  <w:style w:type="character" w:customStyle="1" w:styleId="Heading5Char">
    <w:name w:val="Heading 5 Char"/>
    <w:basedOn w:val="DefaultParagraphFont"/>
    <w:link w:val="Heading5"/>
    <w:rsid w:val="004A1F56"/>
    <w:rPr>
      <w:rFonts w:ascii="Calibri" w:eastAsia="Times New Roman" w:hAnsi="Calibri" w:cs="Times New Roman"/>
      <w:b/>
      <w:bCs/>
      <w:i/>
      <w:iCs/>
      <w:sz w:val="26"/>
      <w:szCs w:val="26"/>
      <w:lang w:val="x-none" w:eastAsia="x-none"/>
    </w:rPr>
  </w:style>
  <w:style w:type="paragraph" w:styleId="BalloonText">
    <w:name w:val="Balloon Text"/>
    <w:basedOn w:val="Normal"/>
    <w:link w:val="BalloonTextChar"/>
    <w:semiHidden/>
    <w:rsid w:val="004A1F56"/>
    <w:rPr>
      <w:rFonts w:ascii="Tahoma" w:hAnsi="Tahoma" w:cs="Tahoma"/>
      <w:sz w:val="16"/>
      <w:szCs w:val="16"/>
    </w:rPr>
  </w:style>
  <w:style w:type="character" w:customStyle="1" w:styleId="BalloonTextChar">
    <w:name w:val="Balloon Text Char"/>
    <w:basedOn w:val="DefaultParagraphFont"/>
    <w:link w:val="BalloonText"/>
    <w:semiHidden/>
    <w:rsid w:val="004A1F56"/>
    <w:rPr>
      <w:rFonts w:ascii="Tahoma" w:eastAsia="Times New Roman" w:hAnsi="Tahoma" w:cs="Tahoma"/>
      <w:sz w:val="16"/>
      <w:szCs w:val="16"/>
      <w:lang w:eastAsia="en-GB"/>
    </w:rPr>
  </w:style>
  <w:style w:type="table" w:styleId="TableGrid">
    <w:name w:val="Table Grid"/>
    <w:basedOn w:val="TableNormal"/>
    <w:uiPriority w:val="39"/>
    <w:rsid w:val="004A1F5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HeaderChar">
    <w:name w:val="Header Char"/>
    <w:basedOn w:val="DefaultParagraphFont"/>
    <w:link w:val="Header"/>
    <w:uiPriority w:val="99"/>
    <w:rsid w:val="004A1F56"/>
    <w:rPr>
      <w:rFonts w:ascii="Arial" w:eastAsia="Times New Roman" w:hAnsi="Arial" w:cs="Times New Roman"/>
      <w:sz w:val="20"/>
      <w:szCs w:val="20"/>
      <w:lang w:eastAsia="en-GB"/>
    </w:rPr>
  </w:style>
  <w:style w:type="paragraph" w:styleId="Footer">
    <w:name w:val="footer"/>
    <w:basedOn w:val="Normal"/>
    <w:link w:val="FooterChar"/>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FooterChar">
    <w:name w:val="Footer Char"/>
    <w:basedOn w:val="DefaultParagraphFont"/>
    <w:link w:val="Footer"/>
    <w:rsid w:val="004A1F56"/>
    <w:rPr>
      <w:rFonts w:ascii="Arial" w:eastAsia="Times New Roman" w:hAnsi="Arial" w:cs="Times New Roman"/>
      <w:sz w:val="20"/>
      <w:szCs w:val="20"/>
      <w:lang w:eastAsia="en-GB"/>
    </w:rPr>
  </w:style>
  <w:style w:type="character" w:styleId="PageNumber">
    <w:name w:val="page number"/>
    <w:basedOn w:val="DefaultParagraphFont"/>
    <w:rsid w:val="004A1F56"/>
  </w:style>
  <w:style w:type="character" w:styleId="Hyperlink">
    <w:name w:val="Hyperlink"/>
    <w:rsid w:val="004A1F56"/>
    <w:rPr>
      <w:color w:val="0000FF"/>
      <w:u w:val="single"/>
    </w:rPr>
  </w:style>
  <w:style w:type="paragraph" w:customStyle="1" w:styleId="servicetitle">
    <w:name w:val="servicetitle"/>
    <w:basedOn w:val="Normal"/>
    <w:rsid w:val="004A1F56"/>
    <w:pPr>
      <w:spacing w:before="120" w:after="120" w:line="240" w:lineRule="auto"/>
      <w:ind w:left="120" w:right="120"/>
    </w:pPr>
    <w:rPr>
      <w:rFonts w:ascii="Verdana" w:eastAsia="Times New Roman" w:hAnsi="Verdana"/>
      <w:sz w:val="24"/>
      <w:szCs w:val="24"/>
      <w:lang w:eastAsia="en-GB"/>
    </w:rPr>
  </w:style>
  <w:style w:type="paragraph" w:styleId="NormalWeb">
    <w:name w:val="Normal (Web)"/>
    <w:basedOn w:val="Normal"/>
    <w:rsid w:val="004A1F56"/>
    <w:pPr>
      <w:spacing w:before="120" w:after="240" w:line="240" w:lineRule="auto"/>
    </w:pPr>
    <w:rPr>
      <w:rFonts w:ascii="Verdana" w:eastAsia="Times New Roman" w:hAnsi="Verdana"/>
      <w:color w:val="000066"/>
      <w:lang w:eastAsia="en-GB"/>
    </w:rPr>
  </w:style>
  <w:style w:type="character" w:styleId="FollowedHyperlink">
    <w:name w:val="FollowedHyperlink"/>
    <w:rsid w:val="004A1F56"/>
    <w:rPr>
      <w:color w:val="800080"/>
      <w:u w:val="single"/>
    </w:rPr>
  </w:style>
  <w:style w:type="paragraph" w:styleId="BodyTextIndent">
    <w:name w:val="Body Text Indent"/>
    <w:basedOn w:val="Normal"/>
    <w:link w:val="BodyTextIndentChar"/>
    <w:rsid w:val="004A1F56"/>
    <w:pPr>
      <w:spacing w:after="0" w:line="240" w:lineRule="auto"/>
      <w:ind w:left="1440" w:hanging="720"/>
      <w:jc w:val="both"/>
    </w:pPr>
    <w:rPr>
      <w:rFonts w:ascii="Times New Roman" w:eastAsia="Times New Roman" w:hAnsi="Times New Roman"/>
      <w:color w:val="000000"/>
      <w:sz w:val="24"/>
      <w:szCs w:val="20"/>
    </w:rPr>
  </w:style>
  <w:style w:type="character" w:customStyle="1" w:styleId="BodyTextIndentChar">
    <w:name w:val="Body Text Indent Char"/>
    <w:basedOn w:val="DefaultParagraphFont"/>
    <w:link w:val="BodyTextIndent"/>
    <w:rsid w:val="004A1F56"/>
    <w:rPr>
      <w:rFonts w:ascii="Times New Roman" w:eastAsia="Times New Roman" w:hAnsi="Times New Roman" w:cs="Times New Roman"/>
      <w:color w:val="000000"/>
      <w:sz w:val="24"/>
      <w:szCs w:val="20"/>
    </w:rPr>
  </w:style>
  <w:style w:type="character" w:styleId="CommentReference">
    <w:name w:val="annotation reference"/>
    <w:semiHidden/>
    <w:rsid w:val="004A1F56"/>
    <w:rPr>
      <w:sz w:val="16"/>
      <w:szCs w:val="16"/>
    </w:rPr>
  </w:style>
  <w:style w:type="paragraph" w:styleId="CommentText">
    <w:name w:val="annotation text"/>
    <w:basedOn w:val="Normal"/>
    <w:link w:val="CommentTextChar"/>
    <w:semiHidden/>
    <w:rsid w:val="004A1F56"/>
    <w:pPr>
      <w:spacing w:after="0" w:line="240" w:lineRule="auto"/>
    </w:pPr>
    <w:rPr>
      <w:rFonts w:ascii="Arial" w:eastAsia="Times New Roman" w:hAnsi="Arial"/>
      <w:sz w:val="20"/>
      <w:szCs w:val="20"/>
      <w:lang w:eastAsia="en-GB"/>
    </w:rPr>
  </w:style>
  <w:style w:type="character" w:customStyle="1" w:styleId="CommentTextChar">
    <w:name w:val="Comment Text Char"/>
    <w:basedOn w:val="DefaultParagraphFont"/>
    <w:link w:val="CommentText"/>
    <w:semiHidden/>
    <w:rsid w:val="004A1F56"/>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4A1F56"/>
    <w:rPr>
      <w:b/>
      <w:bCs/>
    </w:rPr>
  </w:style>
  <w:style w:type="character" w:customStyle="1" w:styleId="CommentSubjectChar">
    <w:name w:val="Comment Subject Char"/>
    <w:basedOn w:val="CommentTextChar"/>
    <w:link w:val="CommentSubject"/>
    <w:semiHidden/>
    <w:rsid w:val="004A1F56"/>
    <w:rPr>
      <w:rFonts w:ascii="Arial" w:eastAsia="Times New Roman" w:hAnsi="Arial" w:cs="Times New Roman"/>
      <w:b/>
      <w:bCs/>
      <w:sz w:val="20"/>
      <w:szCs w:val="20"/>
      <w:lang w:eastAsia="en-GB"/>
    </w:rPr>
  </w:style>
  <w:style w:type="paragraph" w:customStyle="1" w:styleId="Modules">
    <w:name w:val="Modules"/>
    <w:basedOn w:val="Normal"/>
    <w:rsid w:val="004A1F56"/>
    <w:pPr>
      <w:tabs>
        <w:tab w:val="right" w:leader="dot" w:pos="8640"/>
      </w:tabs>
      <w:spacing w:after="60" w:line="240" w:lineRule="exact"/>
      <w:ind w:left="720"/>
    </w:pPr>
    <w:rPr>
      <w:rFonts w:ascii="Verdana" w:eastAsia="Times New Roman" w:hAnsi="Verdana"/>
      <w:sz w:val="18"/>
      <w:szCs w:val="20"/>
      <w:lang w:val="en-US"/>
    </w:rPr>
  </w:style>
  <w:style w:type="paragraph" w:styleId="BodyText2">
    <w:name w:val="Body Text 2"/>
    <w:basedOn w:val="Normal"/>
    <w:link w:val="BodyText2Char"/>
    <w:rsid w:val="004A1F56"/>
    <w:pPr>
      <w:spacing w:after="120" w:line="480" w:lineRule="auto"/>
    </w:pPr>
    <w:rPr>
      <w:rFonts w:ascii="Times New Roman" w:eastAsia="Times New Roman" w:hAnsi="Times New Roman"/>
      <w:sz w:val="20"/>
      <w:szCs w:val="20"/>
      <w:lang w:eastAsia="en-GB"/>
    </w:rPr>
  </w:style>
  <w:style w:type="character" w:customStyle="1" w:styleId="BodyText2Char">
    <w:name w:val="Body Text 2 Char"/>
    <w:basedOn w:val="DefaultParagraphFont"/>
    <w:link w:val="BodyText2"/>
    <w:rsid w:val="004A1F56"/>
    <w:rPr>
      <w:rFonts w:ascii="Times New Roman" w:eastAsia="Times New Roman" w:hAnsi="Times New Roman" w:cs="Times New Roman"/>
      <w:sz w:val="20"/>
      <w:szCs w:val="20"/>
      <w:lang w:eastAsia="en-GB"/>
    </w:rPr>
  </w:style>
  <w:style w:type="paragraph" w:customStyle="1" w:styleId="01IAHeading2">
    <w:name w:val="01_IA_Heading_2"/>
    <w:basedOn w:val="Normal"/>
    <w:rsid w:val="004A1F56"/>
    <w:pPr>
      <w:keepNext/>
      <w:tabs>
        <w:tab w:val="left" w:pos="360"/>
      </w:tabs>
      <w:snapToGrid w:val="0"/>
      <w:spacing w:before="120" w:after="120" w:line="240" w:lineRule="auto"/>
      <w:outlineLvl w:val="1"/>
    </w:pPr>
    <w:rPr>
      <w:rFonts w:ascii="Arial" w:eastAsia="Times New Roman" w:hAnsi="Arial"/>
      <w:b/>
      <w:szCs w:val="20"/>
    </w:rPr>
  </w:style>
  <w:style w:type="paragraph" w:customStyle="1" w:styleId="07bIASumFindbullet">
    <w:name w:val="07b_IA_SumFind bullet"/>
    <w:basedOn w:val="Normal"/>
    <w:rsid w:val="004A1F56"/>
    <w:pPr>
      <w:numPr>
        <w:numId w:val="1"/>
      </w:numPr>
      <w:snapToGrid w:val="0"/>
      <w:spacing w:before="120" w:after="120" w:line="240" w:lineRule="auto"/>
    </w:pPr>
    <w:rPr>
      <w:rFonts w:ascii="Arial" w:eastAsia="Times New Roman" w:hAnsi="Arial"/>
      <w:szCs w:val="20"/>
    </w:rPr>
  </w:style>
  <w:style w:type="paragraph" w:styleId="BodyText">
    <w:name w:val="Body Text"/>
    <w:basedOn w:val="Normal"/>
    <w:link w:val="BodyTextChar"/>
    <w:rsid w:val="004A1F56"/>
    <w:pPr>
      <w:spacing w:after="120" w:line="240" w:lineRule="auto"/>
    </w:pPr>
    <w:rPr>
      <w:rFonts w:ascii="Arial" w:eastAsia="Times New Roman" w:hAnsi="Arial"/>
      <w:sz w:val="20"/>
      <w:szCs w:val="20"/>
      <w:lang w:val="x-none" w:eastAsia="x-none"/>
    </w:rPr>
  </w:style>
  <w:style w:type="character" w:customStyle="1" w:styleId="BodyTextChar">
    <w:name w:val="Body Text Char"/>
    <w:basedOn w:val="DefaultParagraphFont"/>
    <w:link w:val="BodyText"/>
    <w:rsid w:val="004A1F56"/>
    <w:rPr>
      <w:rFonts w:ascii="Arial" w:eastAsia="Times New Roman" w:hAnsi="Arial" w:cs="Times New Roman"/>
      <w:sz w:val="20"/>
      <w:szCs w:val="20"/>
      <w:lang w:val="x-none" w:eastAsia="x-none"/>
    </w:rPr>
  </w:style>
  <w:style w:type="paragraph" w:styleId="BodyText3">
    <w:name w:val="Body Text 3"/>
    <w:basedOn w:val="Normal"/>
    <w:link w:val="BodyText3Char"/>
    <w:rsid w:val="004A1F56"/>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4A1F56"/>
    <w:rPr>
      <w:rFonts w:ascii="Arial" w:eastAsia="Times New Roman" w:hAnsi="Arial" w:cs="Times New Roman"/>
      <w:sz w:val="16"/>
      <w:szCs w:val="16"/>
      <w:lang w:val="x-none" w:eastAsia="x-none"/>
    </w:rPr>
  </w:style>
  <w:style w:type="paragraph" w:styleId="ListParagraph">
    <w:name w:val="List Paragraph"/>
    <w:basedOn w:val="Normal"/>
    <w:uiPriority w:val="34"/>
    <w:qFormat/>
    <w:rsid w:val="004A1F56"/>
    <w:pPr>
      <w:spacing w:after="0" w:line="240" w:lineRule="auto"/>
      <w:ind w:left="720"/>
      <w:contextualSpacing/>
    </w:pPr>
    <w:rPr>
      <w:rFonts w:ascii="Arial" w:eastAsia="Times New Roman" w:hAnsi="Arial"/>
      <w:sz w:val="20"/>
      <w:szCs w:val="20"/>
      <w:lang w:eastAsia="en-GB"/>
    </w:rPr>
  </w:style>
  <w:style w:type="paragraph" w:styleId="PlainText">
    <w:name w:val="Plain Text"/>
    <w:basedOn w:val="Normal"/>
    <w:link w:val="PlainTextChar"/>
    <w:rsid w:val="004A1F56"/>
    <w:pPr>
      <w:spacing w:after="0" w:line="240" w:lineRule="auto"/>
    </w:pPr>
    <w:rPr>
      <w:rFonts w:ascii="Courier New" w:eastAsia="Times New Roman" w:hAnsi="Courier New"/>
      <w:sz w:val="20"/>
      <w:szCs w:val="20"/>
      <w:lang w:val="en-US"/>
    </w:rPr>
  </w:style>
  <w:style w:type="character" w:customStyle="1" w:styleId="PlainTextChar">
    <w:name w:val="Plain Text Char"/>
    <w:basedOn w:val="DefaultParagraphFont"/>
    <w:link w:val="PlainText"/>
    <w:rsid w:val="004A1F56"/>
    <w:rPr>
      <w:rFonts w:ascii="Courier New" w:eastAsia="Times New Roman" w:hAnsi="Courier New" w:cs="Times New Roman"/>
      <w:sz w:val="20"/>
      <w:szCs w:val="20"/>
      <w:lang w:val="en-US"/>
    </w:rPr>
  </w:style>
  <w:style w:type="paragraph" w:styleId="Revision">
    <w:name w:val="Revision"/>
    <w:hidden/>
    <w:uiPriority w:val="99"/>
    <w:semiHidden/>
    <w:rsid w:val="004A1F56"/>
    <w:pPr>
      <w:spacing w:after="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uiPriority w:val="99"/>
    <w:semiHidden/>
    <w:unhideWhenUsed/>
    <w:rsid w:val="008D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D6B18"/>
    <w:rPr>
      <w:rFonts w:ascii="Arial" w:eastAsia="Times New Roman" w:hAnsi="Arial" w:cs="Times New Roman"/>
      <w:sz w:val="20"/>
      <w:szCs w:val="20"/>
      <w:lang w:eastAsia="en-GB"/>
    </w:rPr>
  </w:style>
  <w:style w:type="table" w:customStyle="1" w:styleId="TableGrid1">
    <w:name w:val="Table Grid1"/>
    <w:basedOn w:val="TableNormal"/>
    <w:next w:val="TableGrid"/>
    <w:uiPriority w:val="39"/>
    <w:rsid w:val="00B5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75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62D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6FD6"/>
    <w:rPr>
      <w:color w:val="808080"/>
    </w:rPr>
  </w:style>
  <w:style w:type="character" w:customStyle="1" w:styleId="Style1">
    <w:name w:val="Style1"/>
    <w:basedOn w:val="DefaultParagraphFont"/>
    <w:uiPriority w:val="1"/>
    <w:qFormat/>
    <w:rsid w:val="005A7E45"/>
    <w:rPr>
      <w:rFonts w:ascii="Arial" w:hAnsi="Arial"/>
      <w:color w:val="525252" w:themeColor="accent3" w:themeShade="80"/>
      <w:sz w:val="24"/>
    </w:rPr>
  </w:style>
  <w:style w:type="character" w:customStyle="1" w:styleId="UnresolvedMention1">
    <w:name w:val="Unresolved Mention1"/>
    <w:basedOn w:val="DefaultParagraphFont"/>
    <w:uiPriority w:val="99"/>
    <w:semiHidden/>
    <w:unhideWhenUsed/>
    <w:rsid w:val="0074566A"/>
    <w:rPr>
      <w:color w:val="605E5C"/>
      <w:shd w:val="clear" w:color="auto" w:fill="E1DFDD"/>
    </w:rPr>
  </w:style>
  <w:style w:type="character" w:styleId="UnresolvedMention">
    <w:name w:val="Unresolved Mention"/>
    <w:basedOn w:val="DefaultParagraphFont"/>
    <w:uiPriority w:val="99"/>
    <w:semiHidden/>
    <w:unhideWhenUsed/>
    <w:rsid w:val="002E5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480">
      <w:bodyDiv w:val="1"/>
      <w:marLeft w:val="0"/>
      <w:marRight w:val="0"/>
      <w:marTop w:val="0"/>
      <w:marBottom w:val="0"/>
      <w:divBdr>
        <w:top w:val="none" w:sz="0" w:space="0" w:color="auto"/>
        <w:left w:val="none" w:sz="0" w:space="0" w:color="auto"/>
        <w:bottom w:val="none" w:sz="0" w:space="0" w:color="auto"/>
        <w:right w:val="none" w:sz="0" w:space="0" w:color="auto"/>
      </w:divBdr>
    </w:div>
    <w:div w:id="45958244">
      <w:bodyDiv w:val="1"/>
      <w:marLeft w:val="0"/>
      <w:marRight w:val="0"/>
      <w:marTop w:val="0"/>
      <w:marBottom w:val="0"/>
      <w:divBdr>
        <w:top w:val="none" w:sz="0" w:space="0" w:color="auto"/>
        <w:left w:val="none" w:sz="0" w:space="0" w:color="auto"/>
        <w:bottom w:val="none" w:sz="0" w:space="0" w:color="auto"/>
        <w:right w:val="none" w:sz="0" w:space="0" w:color="auto"/>
      </w:divBdr>
    </w:div>
    <w:div w:id="78530692">
      <w:bodyDiv w:val="1"/>
      <w:marLeft w:val="0"/>
      <w:marRight w:val="0"/>
      <w:marTop w:val="0"/>
      <w:marBottom w:val="0"/>
      <w:divBdr>
        <w:top w:val="none" w:sz="0" w:space="0" w:color="auto"/>
        <w:left w:val="none" w:sz="0" w:space="0" w:color="auto"/>
        <w:bottom w:val="none" w:sz="0" w:space="0" w:color="auto"/>
        <w:right w:val="none" w:sz="0" w:space="0" w:color="auto"/>
      </w:divBdr>
    </w:div>
    <w:div w:id="79371728">
      <w:bodyDiv w:val="1"/>
      <w:marLeft w:val="0"/>
      <w:marRight w:val="0"/>
      <w:marTop w:val="0"/>
      <w:marBottom w:val="0"/>
      <w:divBdr>
        <w:top w:val="none" w:sz="0" w:space="0" w:color="auto"/>
        <w:left w:val="none" w:sz="0" w:space="0" w:color="auto"/>
        <w:bottom w:val="none" w:sz="0" w:space="0" w:color="auto"/>
        <w:right w:val="none" w:sz="0" w:space="0" w:color="auto"/>
      </w:divBdr>
    </w:div>
    <w:div w:id="95947572">
      <w:bodyDiv w:val="1"/>
      <w:marLeft w:val="0"/>
      <w:marRight w:val="0"/>
      <w:marTop w:val="0"/>
      <w:marBottom w:val="0"/>
      <w:divBdr>
        <w:top w:val="none" w:sz="0" w:space="0" w:color="auto"/>
        <w:left w:val="none" w:sz="0" w:space="0" w:color="auto"/>
        <w:bottom w:val="none" w:sz="0" w:space="0" w:color="auto"/>
        <w:right w:val="none" w:sz="0" w:space="0" w:color="auto"/>
      </w:divBdr>
    </w:div>
    <w:div w:id="134956919">
      <w:bodyDiv w:val="1"/>
      <w:marLeft w:val="0"/>
      <w:marRight w:val="0"/>
      <w:marTop w:val="0"/>
      <w:marBottom w:val="0"/>
      <w:divBdr>
        <w:top w:val="none" w:sz="0" w:space="0" w:color="auto"/>
        <w:left w:val="none" w:sz="0" w:space="0" w:color="auto"/>
        <w:bottom w:val="none" w:sz="0" w:space="0" w:color="auto"/>
        <w:right w:val="none" w:sz="0" w:space="0" w:color="auto"/>
      </w:divBdr>
    </w:div>
    <w:div w:id="139470420">
      <w:bodyDiv w:val="1"/>
      <w:marLeft w:val="0"/>
      <w:marRight w:val="0"/>
      <w:marTop w:val="0"/>
      <w:marBottom w:val="0"/>
      <w:divBdr>
        <w:top w:val="none" w:sz="0" w:space="0" w:color="auto"/>
        <w:left w:val="none" w:sz="0" w:space="0" w:color="auto"/>
        <w:bottom w:val="none" w:sz="0" w:space="0" w:color="auto"/>
        <w:right w:val="none" w:sz="0" w:space="0" w:color="auto"/>
      </w:divBdr>
    </w:div>
    <w:div w:id="216480355">
      <w:bodyDiv w:val="1"/>
      <w:marLeft w:val="0"/>
      <w:marRight w:val="0"/>
      <w:marTop w:val="0"/>
      <w:marBottom w:val="0"/>
      <w:divBdr>
        <w:top w:val="none" w:sz="0" w:space="0" w:color="auto"/>
        <w:left w:val="none" w:sz="0" w:space="0" w:color="auto"/>
        <w:bottom w:val="none" w:sz="0" w:space="0" w:color="auto"/>
        <w:right w:val="none" w:sz="0" w:space="0" w:color="auto"/>
      </w:divBdr>
    </w:div>
    <w:div w:id="356389505">
      <w:bodyDiv w:val="1"/>
      <w:marLeft w:val="0"/>
      <w:marRight w:val="0"/>
      <w:marTop w:val="0"/>
      <w:marBottom w:val="0"/>
      <w:divBdr>
        <w:top w:val="none" w:sz="0" w:space="0" w:color="auto"/>
        <w:left w:val="none" w:sz="0" w:space="0" w:color="auto"/>
        <w:bottom w:val="none" w:sz="0" w:space="0" w:color="auto"/>
        <w:right w:val="none" w:sz="0" w:space="0" w:color="auto"/>
      </w:divBdr>
    </w:div>
    <w:div w:id="373500868">
      <w:bodyDiv w:val="1"/>
      <w:marLeft w:val="0"/>
      <w:marRight w:val="0"/>
      <w:marTop w:val="0"/>
      <w:marBottom w:val="0"/>
      <w:divBdr>
        <w:top w:val="none" w:sz="0" w:space="0" w:color="auto"/>
        <w:left w:val="none" w:sz="0" w:space="0" w:color="auto"/>
        <w:bottom w:val="none" w:sz="0" w:space="0" w:color="auto"/>
        <w:right w:val="none" w:sz="0" w:space="0" w:color="auto"/>
      </w:divBdr>
    </w:div>
    <w:div w:id="397823836">
      <w:bodyDiv w:val="1"/>
      <w:marLeft w:val="0"/>
      <w:marRight w:val="0"/>
      <w:marTop w:val="0"/>
      <w:marBottom w:val="0"/>
      <w:divBdr>
        <w:top w:val="none" w:sz="0" w:space="0" w:color="auto"/>
        <w:left w:val="none" w:sz="0" w:space="0" w:color="auto"/>
        <w:bottom w:val="none" w:sz="0" w:space="0" w:color="auto"/>
        <w:right w:val="none" w:sz="0" w:space="0" w:color="auto"/>
      </w:divBdr>
    </w:div>
    <w:div w:id="434250498">
      <w:bodyDiv w:val="1"/>
      <w:marLeft w:val="0"/>
      <w:marRight w:val="0"/>
      <w:marTop w:val="0"/>
      <w:marBottom w:val="0"/>
      <w:divBdr>
        <w:top w:val="none" w:sz="0" w:space="0" w:color="auto"/>
        <w:left w:val="none" w:sz="0" w:space="0" w:color="auto"/>
        <w:bottom w:val="none" w:sz="0" w:space="0" w:color="auto"/>
        <w:right w:val="none" w:sz="0" w:space="0" w:color="auto"/>
      </w:divBdr>
    </w:div>
    <w:div w:id="459038582">
      <w:bodyDiv w:val="1"/>
      <w:marLeft w:val="0"/>
      <w:marRight w:val="0"/>
      <w:marTop w:val="0"/>
      <w:marBottom w:val="0"/>
      <w:divBdr>
        <w:top w:val="none" w:sz="0" w:space="0" w:color="auto"/>
        <w:left w:val="none" w:sz="0" w:space="0" w:color="auto"/>
        <w:bottom w:val="none" w:sz="0" w:space="0" w:color="auto"/>
        <w:right w:val="none" w:sz="0" w:space="0" w:color="auto"/>
      </w:divBdr>
    </w:div>
    <w:div w:id="460075434">
      <w:bodyDiv w:val="1"/>
      <w:marLeft w:val="0"/>
      <w:marRight w:val="0"/>
      <w:marTop w:val="0"/>
      <w:marBottom w:val="0"/>
      <w:divBdr>
        <w:top w:val="none" w:sz="0" w:space="0" w:color="auto"/>
        <w:left w:val="none" w:sz="0" w:space="0" w:color="auto"/>
        <w:bottom w:val="none" w:sz="0" w:space="0" w:color="auto"/>
        <w:right w:val="none" w:sz="0" w:space="0" w:color="auto"/>
      </w:divBdr>
    </w:div>
    <w:div w:id="514542852">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39511324">
      <w:bodyDiv w:val="1"/>
      <w:marLeft w:val="0"/>
      <w:marRight w:val="0"/>
      <w:marTop w:val="0"/>
      <w:marBottom w:val="0"/>
      <w:divBdr>
        <w:top w:val="none" w:sz="0" w:space="0" w:color="auto"/>
        <w:left w:val="none" w:sz="0" w:space="0" w:color="auto"/>
        <w:bottom w:val="none" w:sz="0" w:space="0" w:color="auto"/>
        <w:right w:val="none" w:sz="0" w:space="0" w:color="auto"/>
      </w:divBdr>
    </w:div>
    <w:div w:id="558367686">
      <w:bodyDiv w:val="1"/>
      <w:marLeft w:val="0"/>
      <w:marRight w:val="0"/>
      <w:marTop w:val="0"/>
      <w:marBottom w:val="0"/>
      <w:divBdr>
        <w:top w:val="none" w:sz="0" w:space="0" w:color="auto"/>
        <w:left w:val="none" w:sz="0" w:space="0" w:color="auto"/>
        <w:bottom w:val="none" w:sz="0" w:space="0" w:color="auto"/>
        <w:right w:val="none" w:sz="0" w:space="0" w:color="auto"/>
      </w:divBdr>
    </w:div>
    <w:div w:id="640305569">
      <w:bodyDiv w:val="1"/>
      <w:marLeft w:val="0"/>
      <w:marRight w:val="0"/>
      <w:marTop w:val="0"/>
      <w:marBottom w:val="0"/>
      <w:divBdr>
        <w:top w:val="none" w:sz="0" w:space="0" w:color="auto"/>
        <w:left w:val="none" w:sz="0" w:space="0" w:color="auto"/>
        <w:bottom w:val="none" w:sz="0" w:space="0" w:color="auto"/>
        <w:right w:val="none" w:sz="0" w:space="0" w:color="auto"/>
      </w:divBdr>
    </w:div>
    <w:div w:id="656149621">
      <w:bodyDiv w:val="1"/>
      <w:marLeft w:val="0"/>
      <w:marRight w:val="0"/>
      <w:marTop w:val="0"/>
      <w:marBottom w:val="0"/>
      <w:divBdr>
        <w:top w:val="none" w:sz="0" w:space="0" w:color="auto"/>
        <w:left w:val="none" w:sz="0" w:space="0" w:color="auto"/>
        <w:bottom w:val="none" w:sz="0" w:space="0" w:color="auto"/>
        <w:right w:val="none" w:sz="0" w:space="0" w:color="auto"/>
      </w:divBdr>
    </w:div>
    <w:div w:id="660811214">
      <w:bodyDiv w:val="1"/>
      <w:marLeft w:val="0"/>
      <w:marRight w:val="0"/>
      <w:marTop w:val="0"/>
      <w:marBottom w:val="0"/>
      <w:divBdr>
        <w:top w:val="none" w:sz="0" w:space="0" w:color="auto"/>
        <w:left w:val="none" w:sz="0" w:space="0" w:color="auto"/>
        <w:bottom w:val="none" w:sz="0" w:space="0" w:color="auto"/>
        <w:right w:val="none" w:sz="0" w:space="0" w:color="auto"/>
      </w:divBdr>
    </w:div>
    <w:div w:id="671569664">
      <w:bodyDiv w:val="1"/>
      <w:marLeft w:val="0"/>
      <w:marRight w:val="0"/>
      <w:marTop w:val="0"/>
      <w:marBottom w:val="0"/>
      <w:divBdr>
        <w:top w:val="none" w:sz="0" w:space="0" w:color="auto"/>
        <w:left w:val="none" w:sz="0" w:space="0" w:color="auto"/>
        <w:bottom w:val="none" w:sz="0" w:space="0" w:color="auto"/>
        <w:right w:val="none" w:sz="0" w:space="0" w:color="auto"/>
      </w:divBdr>
    </w:div>
    <w:div w:id="680201099">
      <w:bodyDiv w:val="1"/>
      <w:marLeft w:val="0"/>
      <w:marRight w:val="0"/>
      <w:marTop w:val="0"/>
      <w:marBottom w:val="0"/>
      <w:divBdr>
        <w:top w:val="none" w:sz="0" w:space="0" w:color="auto"/>
        <w:left w:val="none" w:sz="0" w:space="0" w:color="auto"/>
        <w:bottom w:val="none" w:sz="0" w:space="0" w:color="auto"/>
        <w:right w:val="none" w:sz="0" w:space="0" w:color="auto"/>
      </w:divBdr>
    </w:div>
    <w:div w:id="686252730">
      <w:bodyDiv w:val="1"/>
      <w:marLeft w:val="0"/>
      <w:marRight w:val="0"/>
      <w:marTop w:val="0"/>
      <w:marBottom w:val="0"/>
      <w:divBdr>
        <w:top w:val="none" w:sz="0" w:space="0" w:color="auto"/>
        <w:left w:val="none" w:sz="0" w:space="0" w:color="auto"/>
        <w:bottom w:val="none" w:sz="0" w:space="0" w:color="auto"/>
        <w:right w:val="none" w:sz="0" w:space="0" w:color="auto"/>
      </w:divBdr>
    </w:div>
    <w:div w:id="795105096">
      <w:bodyDiv w:val="1"/>
      <w:marLeft w:val="0"/>
      <w:marRight w:val="0"/>
      <w:marTop w:val="0"/>
      <w:marBottom w:val="0"/>
      <w:divBdr>
        <w:top w:val="none" w:sz="0" w:space="0" w:color="auto"/>
        <w:left w:val="none" w:sz="0" w:space="0" w:color="auto"/>
        <w:bottom w:val="none" w:sz="0" w:space="0" w:color="auto"/>
        <w:right w:val="none" w:sz="0" w:space="0" w:color="auto"/>
      </w:divBdr>
    </w:div>
    <w:div w:id="900406130">
      <w:bodyDiv w:val="1"/>
      <w:marLeft w:val="0"/>
      <w:marRight w:val="0"/>
      <w:marTop w:val="0"/>
      <w:marBottom w:val="0"/>
      <w:divBdr>
        <w:top w:val="none" w:sz="0" w:space="0" w:color="auto"/>
        <w:left w:val="none" w:sz="0" w:space="0" w:color="auto"/>
        <w:bottom w:val="none" w:sz="0" w:space="0" w:color="auto"/>
        <w:right w:val="none" w:sz="0" w:space="0" w:color="auto"/>
      </w:divBdr>
    </w:div>
    <w:div w:id="938487013">
      <w:bodyDiv w:val="1"/>
      <w:marLeft w:val="0"/>
      <w:marRight w:val="0"/>
      <w:marTop w:val="0"/>
      <w:marBottom w:val="0"/>
      <w:divBdr>
        <w:top w:val="none" w:sz="0" w:space="0" w:color="auto"/>
        <w:left w:val="none" w:sz="0" w:space="0" w:color="auto"/>
        <w:bottom w:val="none" w:sz="0" w:space="0" w:color="auto"/>
        <w:right w:val="none" w:sz="0" w:space="0" w:color="auto"/>
      </w:divBdr>
    </w:div>
    <w:div w:id="1002701311">
      <w:bodyDiv w:val="1"/>
      <w:marLeft w:val="0"/>
      <w:marRight w:val="0"/>
      <w:marTop w:val="0"/>
      <w:marBottom w:val="0"/>
      <w:divBdr>
        <w:top w:val="none" w:sz="0" w:space="0" w:color="auto"/>
        <w:left w:val="none" w:sz="0" w:space="0" w:color="auto"/>
        <w:bottom w:val="none" w:sz="0" w:space="0" w:color="auto"/>
        <w:right w:val="none" w:sz="0" w:space="0" w:color="auto"/>
      </w:divBdr>
    </w:div>
    <w:div w:id="1043335181">
      <w:bodyDiv w:val="1"/>
      <w:marLeft w:val="0"/>
      <w:marRight w:val="0"/>
      <w:marTop w:val="0"/>
      <w:marBottom w:val="0"/>
      <w:divBdr>
        <w:top w:val="none" w:sz="0" w:space="0" w:color="auto"/>
        <w:left w:val="none" w:sz="0" w:space="0" w:color="auto"/>
        <w:bottom w:val="none" w:sz="0" w:space="0" w:color="auto"/>
        <w:right w:val="none" w:sz="0" w:space="0" w:color="auto"/>
      </w:divBdr>
    </w:div>
    <w:div w:id="1118258723">
      <w:bodyDiv w:val="1"/>
      <w:marLeft w:val="0"/>
      <w:marRight w:val="0"/>
      <w:marTop w:val="0"/>
      <w:marBottom w:val="0"/>
      <w:divBdr>
        <w:top w:val="none" w:sz="0" w:space="0" w:color="auto"/>
        <w:left w:val="none" w:sz="0" w:space="0" w:color="auto"/>
        <w:bottom w:val="none" w:sz="0" w:space="0" w:color="auto"/>
        <w:right w:val="none" w:sz="0" w:space="0" w:color="auto"/>
      </w:divBdr>
    </w:div>
    <w:div w:id="1126966755">
      <w:bodyDiv w:val="1"/>
      <w:marLeft w:val="0"/>
      <w:marRight w:val="0"/>
      <w:marTop w:val="0"/>
      <w:marBottom w:val="0"/>
      <w:divBdr>
        <w:top w:val="none" w:sz="0" w:space="0" w:color="auto"/>
        <w:left w:val="none" w:sz="0" w:space="0" w:color="auto"/>
        <w:bottom w:val="none" w:sz="0" w:space="0" w:color="auto"/>
        <w:right w:val="none" w:sz="0" w:space="0" w:color="auto"/>
      </w:divBdr>
    </w:div>
    <w:div w:id="1210075710">
      <w:bodyDiv w:val="1"/>
      <w:marLeft w:val="0"/>
      <w:marRight w:val="0"/>
      <w:marTop w:val="0"/>
      <w:marBottom w:val="0"/>
      <w:divBdr>
        <w:top w:val="none" w:sz="0" w:space="0" w:color="auto"/>
        <w:left w:val="none" w:sz="0" w:space="0" w:color="auto"/>
        <w:bottom w:val="none" w:sz="0" w:space="0" w:color="auto"/>
        <w:right w:val="none" w:sz="0" w:space="0" w:color="auto"/>
      </w:divBdr>
    </w:div>
    <w:div w:id="1234243700">
      <w:bodyDiv w:val="1"/>
      <w:marLeft w:val="0"/>
      <w:marRight w:val="0"/>
      <w:marTop w:val="0"/>
      <w:marBottom w:val="0"/>
      <w:divBdr>
        <w:top w:val="none" w:sz="0" w:space="0" w:color="auto"/>
        <w:left w:val="none" w:sz="0" w:space="0" w:color="auto"/>
        <w:bottom w:val="none" w:sz="0" w:space="0" w:color="auto"/>
        <w:right w:val="none" w:sz="0" w:space="0" w:color="auto"/>
      </w:divBdr>
    </w:div>
    <w:div w:id="1359618600">
      <w:bodyDiv w:val="1"/>
      <w:marLeft w:val="0"/>
      <w:marRight w:val="0"/>
      <w:marTop w:val="0"/>
      <w:marBottom w:val="0"/>
      <w:divBdr>
        <w:top w:val="none" w:sz="0" w:space="0" w:color="auto"/>
        <w:left w:val="none" w:sz="0" w:space="0" w:color="auto"/>
        <w:bottom w:val="none" w:sz="0" w:space="0" w:color="auto"/>
        <w:right w:val="none" w:sz="0" w:space="0" w:color="auto"/>
      </w:divBdr>
    </w:div>
    <w:div w:id="1360936245">
      <w:bodyDiv w:val="1"/>
      <w:marLeft w:val="0"/>
      <w:marRight w:val="0"/>
      <w:marTop w:val="0"/>
      <w:marBottom w:val="0"/>
      <w:divBdr>
        <w:top w:val="none" w:sz="0" w:space="0" w:color="auto"/>
        <w:left w:val="none" w:sz="0" w:space="0" w:color="auto"/>
        <w:bottom w:val="none" w:sz="0" w:space="0" w:color="auto"/>
        <w:right w:val="none" w:sz="0" w:space="0" w:color="auto"/>
      </w:divBdr>
    </w:div>
    <w:div w:id="1503621441">
      <w:bodyDiv w:val="1"/>
      <w:marLeft w:val="0"/>
      <w:marRight w:val="0"/>
      <w:marTop w:val="0"/>
      <w:marBottom w:val="0"/>
      <w:divBdr>
        <w:top w:val="none" w:sz="0" w:space="0" w:color="auto"/>
        <w:left w:val="none" w:sz="0" w:space="0" w:color="auto"/>
        <w:bottom w:val="none" w:sz="0" w:space="0" w:color="auto"/>
        <w:right w:val="none" w:sz="0" w:space="0" w:color="auto"/>
      </w:divBdr>
    </w:div>
    <w:div w:id="1608391710">
      <w:bodyDiv w:val="1"/>
      <w:marLeft w:val="0"/>
      <w:marRight w:val="0"/>
      <w:marTop w:val="0"/>
      <w:marBottom w:val="0"/>
      <w:divBdr>
        <w:top w:val="none" w:sz="0" w:space="0" w:color="auto"/>
        <w:left w:val="none" w:sz="0" w:space="0" w:color="auto"/>
        <w:bottom w:val="none" w:sz="0" w:space="0" w:color="auto"/>
        <w:right w:val="none" w:sz="0" w:space="0" w:color="auto"/>
      </w:divBdr>
    </w:div>
    <w:div w:id="1625499750">
      <w:bodyDiv w:val="1"/>
      <w:marLeft w:val="0"/>
      <w:marRight w:val="0"/>
      <w:marTop w:val="0"/>
      <w:marBottom w:val="0"/>
      <w:divBdr>
        <w:top w:val="none" w:sz="0" w:space="0" w:color="auto"/>
        <w:left w:val="none" w:sz="0" w:space="0" w:color="auto"/>
        <w:bottom w:val="none" w:sz="0" w:space="0" w:color="auto"/>
        <w:right w:val="none" w:sz="0" w:space="0" w:color="auto"/>
      </w:divBdr>
    </w:div>
    <w:div w:id="1635479537">
      <w:bodyDiv w:val="1"/>
      <w:marLeft w:val="0"/>
      <w:marRight w:val="0"/>
      <w:marTop w:val="0"/>
      <w:marBottom w:val="0"/>
      <w:divBdr>
        <w:top w:val="none" w:sz="0" w:space="0" w:color="auto"/>
        <w:left w:val="none" w:sz="0" w:space="0" w:color="auto"/>
        <w:bottom w:val="none" w:sz="0" w:space="0" w:color="auto"/>
        <w:right w:val="none" w:sz="0" w:space="0" w:color="auto"/>
      </w:divBdr>
    </w:div>
    <w:div w:id="1643805768">
      <w:bodyDiv w:val="1"/>
      <w:marLeft w:val="0"/>
      <w:marRight w:val="0"/>
      <w:marTop w:val="0"/>
      <w:marBottom w:val="0"/>
      <w:divBdr>
        <w:top w:val="none" w:sz="0" w:space="0" w:color="auto"/>
        <w:left w:val="none" w:sz="0" w:space="0" w:color="auto"/>
        <w:bottom w:val="none" w:sz="0" w:space="0" w:color="auto"/>
        <w:right w:val="none" w:sz="0" w:space="0" w:color="auto"/>
      </w:divBdr>
    </w:div>
    <w:div w:id="1644768916">
      <w:bodyDiv w:val="1"/>
      <w:marLeft w:val="0"/>
      <w:marRight w:val="0"/>
      <w:marTop w:val="0"/>
      <w:marBottom w:val="0"/>
      <w:divBdr>
        <w:top w:val="none" w:sz="0" w:space="0" w:color="auto"/>
        <w:left w:val="none" w:sz="0" w:space="0" w:color="auto"/>
        <w:bottom w:val="none" w:sz="0" w:space="0" w:color="auto"/>
        <w:right w:val="none" w:sz="0" w:space="0" w:color="auto"/>
      </w:divBdr>
    </w:div>
    <w:div w:id="1687825494">
      <w:bodyDiv w:val="1"/>
      <w:marLeft w:val="0"/>
      <w:marRight w:val="0"/>
      <w:marTop w:val="0"/>
      <w:marBottom w:val="0"/>
      <w:divBdr>
        <w:top w:val="none" w:sz="0" w:space="0" w:color="auto"/>
        <w:left w:val="none" w:sz="0" w:space="0" w:color="auto"/>
        <w:bottom w:val="none" w:sz="0" w:space="0" w:color="auto"/>
        <w:right w:val="none" w:sz="0" w:space="0" w:color="auto"/>
      </w:divBdr>
    </w:div>
    <w:div w:id="1713769693">
      <w:bodyDiv w:val="1"/>
      <w:marLeft w:val="0"/>
      <w:marRight w:val="0"/>
      <w:marTop w:val="0"/>
      <w:marBottom w:val="0"/>
      <w:divBdr>
        <w:top w:val="none" w:sz="0" w:space="0" w:color="auto"/>
        <w:left w:val="none" w:sz="0" w:space="0" w:color="auto"/>
        <w:bottom w:val="none" w:sz="0" w:space="0" w:color="auto"/>
        <w:right w:val="none" w:sz="0" w:space="0" w:color="auto"/>
      </w:divBdr>
    </w:div>
    <w:div w:id="1899051933">
      <w:bodyDiv w:val="1"/>
      <w:marLeft w:val="0"/>
      <w:marRight w:val="0"/>
      <w:marTop w:val="0"/>
      <w:marBottom w:val="0"/>
      <w:divBdr>
        <w:top w:val="none" w:sz="0" w:space="0" w:color="auto"/>
        <w:left w:val="none" w:sz="0" w:space="0" w:color="auto"/>
        <w:bottom w:val="none" w:sz="0" w:space="0" w:color="auto"/>
        <w:right w:val="none" w:sz="0" w:space="0" w:color="auto"/>
      </w:divBdr>
    </w:div>
    <w:div w:id="1899705460">
      <w:bodyDiv w:val="1"/>
      <w:marLeft w:val="0"/>
      <w:marRight w:val="0"/>
      <w:marTop w:val="0"/>
      <w:marBottom w:val="0"/>
      <w:divBdr>
        <w:top w:val="none" w:sz="0" w:space="0" w:color="auto"/>
        <w:left w:val="none" w:sz="0" w:space="0" w:color="auto"/>
        <w:bottom w:val="none" w:sz="0" w:space="0" w:color="auto"/>
        <w:right w:val="none" w:sz="0" w:space="0" w:color="auto"/>
      </w:divBdr>
    </w:div>
    <w:div w:id="2003853606">
      <w:bodyDiv w:val="1"/>
      <w:marLeft w:val="0"/>
      <w:marRight w:val="0"/>
      <w:marTop w:val="0"/>
      <w:marBottom w:val="0"/>
      <w:divBdr>
        <w:top w:val="none" w:sz="0" w:space="0" w:color="auto"/>
        <w:left w:val="none" w:sz="0" w:space="0" w:color="auto"/>
        <w:bottom w:val="none" w:sz="0" w:space="0" w:color="auto"/>
        <w:right w:val="none" w:sz="0" w:space="0" w:color="auto"/>
      </w:divBdr>
    </w:div>
    <w:div w:id="2050959478">
      <w:bodyDiv w:val="1"/>
      <w:marLeft w:val="0"/>
      <w:marRight w:val="0"/>
      <w:marTop w:val="0"/>
      <w:marBottom w:val="0"/>
      <w:divBdr>
        <w:top w:val="none" w:sz="0" w:space="0" w:color="auto"/>
        <w:left w:val="none" w:sz="0" w:space="0" w:color="auto"/>
        <w:bottom w:val="none" w:sz="0" w:space="0" w:color="auto"/>
        <w:right w:val="none" w:sz="0" w:space="0" w:color="auto"/>
      </w:divBdr>
    </w:div>
    <w:div w:id="2124573334">
      <w:bodyDiv w:val="1"/>
      <w:marLeft w:val="0"/>
      <w:marRight w:val="0"/>
      <w:marTop w:val="0"/>
      <w:marBottom w:val="0"/>
      <w:divBdr>
        <w:top w:val="none" w:sz="0" w:space="0" w:color="auto"/>
        <w:left w:val="none" w:sz="0" w:space="0" w:color="auto"/>
        <w:bottom w:val="none" w:sz="0" w:space="0" w:color="auto"/>
        <w:right w:val="none" w:sz="0" w:space="0" w:color="auto"/>
      </w:divBdr>
    </w:div>
    <w:div w:id="213440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iversityhealthhuddersfield.co.uk/" TargetMode="External"/><Relationship Id="rId18" Type="http://schemas.openxmlformats.org/officeDocument/2006/relationships/hyperlink" Target="https://library.hud.ac.uk/" TargetMode="External"/><Relationship Id="rId26" Type="http://schemas.openxmlformats.org/officeDocument/2006/relationships/hyperlink" Target="https://www.hud.ac.uk/policies/registry/qa-procedures/" TargetMode="External"/><Relationship Id="rId3" Type="http://schemas.openxmlformats.org/officeDocument/2006/relationships/customXml" Target="../customXml/item3.xml"/><Relationship Id="rId21" Type="http://schemas.openxmlformats.org/officeDocument/2006/relationships/hyperlink" Target="https://www.hud.ac.uk/policies/registry/awards-taught/section-c/" TargetMode="External"/><Relationship Id="rId34" Type="http://schemas.openxmlformats.org/officeDocument/2006/relationships/hyperlink" Target="https://www.hud.ac.uk/media/universityofhuddersfield/content/documents/registry/regulationsandpolicies/policiesandguidance/pdp_policy.pdf" TargetMode="External"/><Relationship Id="rId7" Type="http://schemas.openxmlformats.org/officeDocument/2006/relationships/webSettings" Target="webSettings.xml"/><Relationship Id="rId12" Type="http://schemas.openxmlformats.org/officeDocument/2006/relationships/hyperlink" Target="https://students.hud.ac.uk/help/wellbeing/share-support/" TargetMode="External"/><Relationship Id="rId17" Type="http://schemas.openxmlformats.org/officeDocument/2006/relationships/hyperlink" Target="https://students.hud.ac.uk/studies/it/" TargetMode="External"/><Relationship Id="rId25" Type="http://schemas.openxmlformats.org/officeDocument/2006/relationships/hyperlink" Target="http://www.hud.ac.uk/courses/" TargetMode="External"/><Relationship Id="rId33" Type="http://schemas.openxmlformats.org/officeDocument/2006/relationships/hyperlink" Target="https://www.qaa.ac.uk/quality-code/supporting-resources" TargetMode="External"/><Relationship Id="rId2" Type="http://schemas.openxmlformats.org/officeDocument/2006/relationships/customXml" Target="../customXml/item2.xml"/><Relationship Id="rId16" Type="http://schemas.openxmlformats.org/officeDocument/2006/relationships/hyperlink" Target="http://www.hud.ac.uk/students/finance" TargetMode="External"/><Relationship Id="rId20" Type="http://schemas.openxmlformats.org/officeDocument/2006/relationships/hyperlink" Target="http://www.hud.ac.uk/international/pre-sessionalenglishprogramm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ogetherall.com/en-gb/" TargetMode="External"/><Relationship Id="rId24" Type="http://schemas.openxmlformats.org/officeDocument/2006/relationships/hyperlink" Target="http://students.hud.ac.uk/wellbeing-disability-services/disabilityservices" TargetMode="External"/><Relationship Id="rId32" Type="http://schemas.openxmlformats.org/officeDocument/2006/relationships/hyperlink" Target="https://www.qaa.ac.uk/quality-code/subject-benchmark-statements" TargetMode="External"/><Relationship Id="rId5" Type="http://schemas.openxmlformats.org/officeDocument/2006/relationships/styles" Target="styles.xml"/><Relationship Id="rId15" Type="http://schemas.openxmlformats.org/officeDocument/2006/relationships/hyperlink" Target="https://students.hud.ac.uk/opportunities/careers/" TargetMode="External"/><Relationship Id="rId23" Type="http://schemas.openxmlformats.org/officeDocument/2006/relationships/hyperlink" Target="https://www.hud.ac.uk/policies/registry/awards-taught/section-1/" TargetMode="External"/><Relationship Id="rId28" Type="http://schemas.openxmlformats.org/officeDocument/2006/relationships/hyperlink" Target="https://www.hud.ac.uk/registry/current-students/taughtstudents/" TargetMode="External"/><Relationship Id="rId36" Type="http://schemas.openxmlformats.org/officeDocument/2006/relationships/theme" Target="theme/theme1.xml"/><Relationship Id="rId10" Type="http://schemas.openxmlformats.org/officeDocument/2006/relationships/hyperlink" Target="https://students.hud.ac.uk/help/wellbeing/" TargetMode="External"/><Relationship Id="rId19" Type="http://schemas.openxmlformats.org/officeDocument/2006/relationships/hyperlink" Target="http://www.hud.ac.uk/international"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ud.ac.uk/disability-services/" TargetMode="External"/><Relationship Id="rId22" Type="http://schemas.openxmlformats.org/officeDocument/2006/relationships/hyperlink" Target="https://www.hud.ac.uk/policies/registry/awards-taught/section-3/" TargetMode="External"/><Relationship Id="rId27" Type="http://schemas.openxmlformats.org/officeDocument/2006/relationships/hyperlink" Target="https://www.hud.ac.uk/policies/registry/awards-taught" TargetMode="External"/><Relationship Id="rId30" Type="http://schemas.openxmlformats.org/officeDocument/2006/relationships/footer" Target="footer1.xm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5093C4CF65984699CFFA985A18E173" ma:contentTypeVersion="12" ma:contentTypeDescription="Create a new document." ma:contentTypeScope="" ma:versionID="33bf5c7083ea702e843df7cedc57475a">
  <xsd:schema xmlns:xsd="http://www.w3.org/2001/XMLSchema" xmlns:xs="http://www.w3.org/2001/XMLSchema" xmlns:p="http://schemas.microsoft.com/office/2006/metadata/properties" xmlns:ns2="a31fe3ca-7e9e-448f-8ee8-f75d62b04aa1" xmlns:ns3="8ed6c61e-184f-40b6-a2bc-7a6174c0c2de" targetNamespace="http://schemas.microsoft.com/office/2006/metadata/properties" ma:root="true" ma:fieldsID="a4953a5e620ca1078d459259447ae58b" ns2:_="" ns3:_="">
    <xsd:import namespace="a31fe3ca-7e9e-448f-8ee8-f75d62b04aa1"/>
    <xsd:import namespace="8ed6c61e-184f-40b6-a2bc-7a6174c0c2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fe3ca-7e9e-448f-8ee8-f75d62b04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d6c61e-184f-40b6-a2bc-7a6174c0c2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F0F30-3A72-40AD-86C3-77729D3A9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fe3ca-7e9e-448f-8ee8-f75d62b04aa1"/>
    <ds:schemaRef ds:uri="8ed6c61e-184f-40b6-a2bc-7a6174c0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B8E94-4C1E-464F-8883-0B01643052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CC3887-5E50-4D82-9F1E-9C2FADC738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16</Pages>
  <Words>5232</Words>
  <Characters>29826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BAHonsBScHons Computing in Business_Information Technology</vt:lpstr>
    </vt:vector>
  </TitlesOfParts>
  <Company>
  </Company>
  <LinksUpToDate>false</LinksUpToDate>
  <CharactersWithSpaces>34989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BAHonsBScHons Computing in Business_Information Technology</dc:title>
  <dc:subject/>
  <dc:creator>Julie Townend</dc:creator>
  <keywords/>
  <dc:description/>
  <lastModifiedBy>Tom Alexander</lastModifiedBy>
  <revision>34</revision>
  <dcterms:created xsi:type="dcterms:W3CDTF">2018-11-08T00:00:00.0000000Z</dcterms:created>
  <dcterms:modified xsi:type="dcterms:W3CDTF">2022-09-20T15:31:53.9800000Z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0x010100635093C4CF65984699CFFA985A18E173</vt:lpwstr>
  </property>
</Properties>
</file>